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B6E9D8" w14:textId="6041974E" w:rsidR="00383381" w:rsidRDefault="00383381" w:rsidP="00DF67AB">
      <w:pPr>
        <w:pStyle w:val="Subtitle"/>
        <w:spacing w:before="240"/>
        <w:jc w:val="center"/>
        <w:rPr>
          <w:rFonts w:ascii="Arial Narrow" w:eastAsia="Times New Roman" w:hAnsi="Arial Narrow"/>
          <w:color w:val="595959" w:themeColor="text1" w:themeTint="A6"/>
          <w:sz w:val="72"/>
          <w:szCs w:val="72"/>
          <w:lang w:eastAsia="en-AU"/>
        </w:rPr>
      </w:pPr>
      <w:r w:rsidRPr="00DF67AB">
        <w:rPr>
          <w:noProof/>
          <w:color w:val="595959" w:themeColor="text1" w:themeTint="A6"/>
          <w:sz w:val="72"/>
          <w:szCs w:val="72"/>
          <w:lang w:eastAsia="en-AU"/>
        </w:rPr>
        <w:drawing>
          <wp:anchor distT="0" distB="0" distL="114300" distR="114300" simplePos="0" relativeHeight="251671552" behindDoc="1" locked="0" layoutInCell="1" allowOverlap="1" wp14:anchorId="4AF2D311" wp14:editId="536122F8">
            <wp:simplePos x="0" y="0"/>
            <wp:positionH relativeFrom="column">
              <wp:posOffset>2627630</wp:posOffset>
            </wp:positionH>
            <wp:positionV relativeFrom="paragraph">
              <wp:posOffset>206375</wp:posOffset>
            </wp:positionV>
            <wp:extent cx="1383030" cy="1638300"/>
            <wp:effectExtent l="0" t="0" r="7620" b="0"/>
            <wp:wrapThrough wrapText="bothSides">
              <wp:wrapPolygon edited="0">
                <wp:start x="0" y="0"/>
                <wp:lineTo x="0" y="21349"/>
                <wp:lineTo x="21421" y="21349"/>
                <wp:lineTo x="2142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L Logo FIN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3030" cy="1638300"/>
                    </a:xfrm>
                    <a:prstGeom prst="rect">
                      <a:avLst/>
                    </a:prstGeom>
                  </pic:spPr>
                </pic:pic>
              </a:graphicData>
            </a:graphic>
            <wp14:sizeRelH relativeFrom="page">
              <wp14:pctWidth>0</wp14:pctWidth>
            </wp14:sizeRelH>
            <wp14:sizeRelV relativeFrom="page">
              <wp14:pctHeight>0</wp14:pctHeight>
            </wp14:sizeRelV>
          </wp:anchor>
        </w:drawing>
      </w:r>
    </w:p>
    <w:p w14:paraId="5235C1F5" w14:textId="77777777" w:rsidR="00383381" w:rsidRDefault="00383381" w:rsidP="00DF67AB">
      <w:pPr>
        <w:pStyle w:val="Subtitle"/>
        <w:spacing w:before="240"/>
        <w:jc w:val="center"/>
        <w:rPr>
          <w:rFonts w:ascii="Arial Narrow" w:eastAsia="Times New Roman" w:hAnsi="Arial Narrow"/>
          <w:color w:val="595959" w:themeColor="text1" w:themeTint="A6"/>
          <w:sz w:val="72"/>
          <w:szCs w:val="72"/>
          <w:lang w:eastAsia="en-AU"/>
        </w:rPr>
      </w:pPr>
    </w:p>
    <w:p w14:paraId="735EC092" w14:textId="3C7D310A" w:rsidR="00383381" w:rsidRDefault="00383381" w:rsidP="00DF67AB">
      <w:pPr>
        <w:pStyle w:val="Subtitle"/>
        <w:spacing w:before="240"/>
        <w:jc w:val="center"/>
        <w:rPr>
          <w:rFonts w:ascii="Arial Narrow" w:eastAsia="Times New Roman" w:hAnsi="Arial Narrow"/>
          <w:color w:val="595959" w:themeColor="text1" w:themeTint="A6"/>
          <w:sz w:val="72"/>
          <w:szCs w:val="72"/>
          <w:lang w:eastAsia="en-AU"/>
        </w:rPr>
      </w:pPr>
      <w:r w:rsidRPr="00383381">
        <w:rPr>
          <w:rFonts w:ascii="Times New Roman" w:eastAsia="Times New Roman" w:hAnsi="Times New Roman" w:cs="Times New Roman"/>
          <w:noProof/>
          <w:sz w:val="56"/>
          <w:szCs w:val="56"/>
          <w:lang w:eastAsia="en-AU"/>
        </w:rPr>
        <w:drawing>
          <wp:anchor distT="0" distB="0" distL="114300" distR="114300" simplePos="0" relativeHeight="251679744" behindDoc="1" locked="0" layoutInCell="1" allowOverlap="1" wp14:anchorId="36FA75BD" wp14:editId="557141EA">
            <wp:simplePos x="0" y="0"/>
            <wp:positionH relativeFrom="column">
              <wp:posOffset>3914140</wp:posOffset>
            </wp:positionH>
            <wp:positionV relativeFrom="paragraph">
              <wp:posOffset>653415</wp:posOffset>
            </wp:positionV>
            <wp:extent cx="2800350" cy="3733800"/>
            <wp:effectExtent l="0" t="0" r="0" b="0"/>
            <wp:wrapTight wrapText="bothSides">
              <wp:wrapPolygon edited="0">
                <wp:start x="0" y="0"/>
                <wp:lineTo x="0" y="21490"/>
                <wp:lineTo x="21453" y="21490"/>
                <wp:lineTo x="21453" y="0"/>
                <wp:lineTo x="0" y="0"/>
              </wp:wrapPolygon>
            </wp:wrapTight>
            <wp:docPr id="5" name="Picture 5" descr="C:\Users\Tori\Documents\Nature Play Learning\St Pius\forest school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ri\Documents\Nature Play Learning\St Pius\forest school ima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0350" cy="373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9E012" w14:textId="13F768F9" w:rsidR="002F0D8B" w:rsidRPr="00383381" w:rsidRDefault="002F0D8B" w:rsidP="00383381">
      <w:pPr>
        <w:pStyle w:val="Subtitle"/>
        <w:spacing w:before="240"/>
        <w:jc w:val="center"/>
        <w:rPr>
          <w:rFonts w:eastAsia="Times New Roman"/>
          <w:color w:val="auto"/>
          <w:sz w:val="20"/>
          <w:szCs w:val="20"/>
          <w:lang w:eastAsia="en-AU"/>
        </w:rPr>
      </w:pPr>
    </w:p>
    <w:bookmarkStart w:id="0" w:name="_Toc62585453"/>
    <w:p w14:paraId="65B6431C" w14:textId="1582D7D9" w:rsidR="00383381" w:rsidRDefault="00383381" w:rsidP="00580F14">
      <w:pPr>
        <w:pStyle w:val="Heading1"/>
        <w:rPr>
          <w:b/>
          <w:bCs/>
          <w:lang w:eastAsia="en-AU"/>
        </w:rPr>
      </w:pPr>
      <w:r w:rsidRPr="00383381">
        <w:rPr>
          <w:rFonts w:ascii="Arial Narrow" w:eastAsia="Times New Roman" w:hAnsi="Arial Narrow"/>
          <w:noProof/>
          <w:color w:val="auto"/>
          <w:sz w:val="56"/>
          <w:szCs w:val="56"/>
          <w:lang w:eastAsia="en-AU"/>
        </w:rPr>
        <mc:AlternateContent>
          <mc:Choice Requires="wps">
            <w:drawing>
              <wp:anchor distT="0" distB="0" distL="114300" distR="114300" simplePos="0" relativeHeight="251681792" behindDoc="1" locked="0" layoutInCell="1" allowOverlap="1" wp14:anchorId="2C7583A9" wp14:editId="68EE0548">
                <wp:simplePos x="0" y="0"/>
                <wp:positionH relativeFrom="column">
                  <wp:posOffset>201930</wp:posOffset>
                </wp:positionH>
                <wp:positionV relativeFrom="paragraph">
                  <wp:posOffset>139700</wp:posOffset>
                </wp:positionV>
                <wp:extent cx="3333750" cy="2905125"/>
                <wp:effectExtent l="0" t="0" r="0" b="9525"/>
                <wp:wrapTight wrapText="bothSides">
                  <wp:wrapPolygon edited="0">
                    <wp:start x="0" y="0"/>
                    <wp:lineTo x="0" y="21529"/>
                    <wp:lineTo x="21477" y="21529"/>
                    <wp:lineTo x="21477"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905125"/>
                        </a:xfrm>
                        <a:prstGeom prst="rect">
                          <a:avLst/>
                        </a:prstGeom>
                        <a:solidFill>
                          <a:srgbClr val="FFFFFF"/>
                        </a:solidFill>
                        <a:ln w="9525" cmpd="tri">
                          <a:noFill/>
                          <a:miter lim="800000"/>
                          <a:headEnd/>
                          <a:tailEnd/>
                        </a:ln>
                      </wps:spPr>
                      <wps:txbx>
                        <w:txbxContent>
                          <w:p w14:paraId="4EAE1FE8" w14:textId="77777777" w:rsidR="00787EE0" w:rsidRPr="00383381" w:rsidRDefault="00787EE0" w:rsidP="00383381">
                            <w:pPr>
                              <w:pStyle w:val="Subtitle"/>
                              <w:pBdr>
                                <w:top w:val="thinThickThinMediumGap" w:sz="24" w:space="1" w:color="auto"/>
                                <w:left w:val="thinThickThinMediumGap" w:sz="24" w:space="4" w:color="auto"/>
                                <w:bottom w:val="thinThickThinMediumGap" w:sz="24" w:space="1" w:color="auto"/>
                                <w:right w:val="thinThickThinMediumGap" w:sz="24" w:space="4" w:color="auto"/>
                              </w:pBdr>
                              <w:spacing w:before="240"/>
                              <w:jc w:val="center"/>
                              <w:rPr>
                                <w:rFonts w:ascii="Arial Narrow" w:eastAsia="Times New Roman" w:hAnsi="Arial Narrow"/>
                                <w:color w:val="auto"/>
                                <w:sz w:val="56"/>
                                <w:szCs w:val="56"/>
                                <w:lang w:eastAsia="en-AU"/>
                              </w:rPr>
                            </w:pPr>
                            <w:r w:rsidRPr="00383381">
                              <w:rPr>
                                <w:rFonts w:ascii="Arial Narrow" w:eastAsia="Times New Roman" w:hAnsi="Arial Narrow"/>
                                <w:color w:val="auto"/>
                                <w:sz w:val="56"/>
                                <w:szCs w:val="56"/>
                                <w:lang w:eastAsia="en-AU"/>
                              </w:rPr>
                              <w:t>Bush School Handbook</w:t>
                            </w:r>
                          </w:p>
                          <w:p w14:paraId="0AF7E337" w14:textId="77777777" w:rsidR="00787EE0" w:rsidRDefault="00787EE0" w:rsidP="00383381">
                            <w:pPr>
                              <w:pStyle w:val="Subtitle"/>
                              <w:pBdr>
                                <w:top w:val="thinThickThinMediumGap" w:sz="24" w:space="1" w:color="auto"/>
                                <w:left w:val="thinThickThinMediumGap" w:sz="24" w:space="4" w:color="auto"/>
                                <w:bottom w:val="thinThickThinMediumGap" w:sz="24" w:space="1" w:color="auto"/>
                                <w:right w:val="thinThickThinMediumGap" w:sz="24" w:space="4" w:color="auto"/>
                              </w:pBdr>
                              <w:spacing w:before="240"/>
                              <w:jc w:val="center"/>
                              <w:rPr>
                                <w:rFonts w:ascii="Arial Narrow" w:eastAsia="Times New Roman" w:hAnsi="Arial Narrow"/>
                                <w:color w:val="auto"/>
                                <w:sz w:val="72"/>
                                <w:szCs w:val="72"/>
                                <w:lang w:eastAsia="en-AU"/>
                              </w:rPr>
                            </w:pPr>
                            <w:r>
                              <w:rPr>
                                <w:rFonts w:ascii="Arial Narrow" w:eastAsia="Times New Roman" w:hAnsi="Arial Narrow"/>
                                <w:color w:val="auto"/>
                                <w:sz w:val="72"/>
                                <w:szCs w:val="72"/>
                                <w:lang w:eastAsia="en-AU"/>
                              </w:rPr>
                              <w:t>St Pius X</w:t>
                            </w:r>
                          </w:p>
                          <w:p w14:paraId="044DFE2A" w14:textId="62D46096" w:rsidR="00787EE0" w:rsidRPr="00383381" w:rsidRDefault="00787EE0" w:rsidP="00383381">
                            <w:pPr>
                              <w:pStyle w:val="Subtitle"/>
                              <w:pBdr>
                                <w:top w:val="thinThickThinMediumGap" w:sz="24" w:space="1" w:color="auto"/>
                                <w:left w:val="thinThickThinMediumGap" w:sz="24" w:space="4" w:color="auto"/>
                                <w:bottom w:val="thinThickThinMediumGap" w:sz="24" w:space="1" w:color="auto"/>
                                <w:right w:val="thinThickThinMediumGap" w:sz="24" w:space="4" w:color="auto"/>
                              </w:pBdr>
                              <w:spacing w:before="240"/>
                              <w:jc w:val="center"/>
                              <w:rPr>
                                <w:rFonts w:ascii="Arial Narrow" w:eastAsia="Times New Roman" w:hAnsi="Arial Narrow"/>
                                <w:color w:val="auto"/>
                                <w:sz w:val="72"/>
                                <w:szCs w:val="72"/>
                                <w:lang w:eastAsia="en-AU"/>
                              </w:rPr>
                            </w:pPr>
                            <w:r w:rsidRPr="00383381">
                              <w:rPr>
                                <w:rFonts w:ascii="Arial Narrow" w:eastAsia="Times New Roman" w:hAnsi="Arial Narrow"/>
                                <w:color w:val="auto"/>
                                <w:sz w:val="52"/>
                                <w:szCs w:val="52"/>
                                <w:lang w:eastAsia="en-AU"/>
                              </w:rPr>
                              <w:t>Darebin Creek Forest Park</w:t>
                            </w:r>
                          </w:p>
                          <w:p w14:paraId="3F1C4B54" w14:textId="77777777" w:rsidR="00787EE0" w:rsidRPr="00383381" w:rsidRDefault="00787EE0" w:rsidP="00383381">
                            <w:pPr>
                              <w:pStyle w:val="Title"/>
                              <w:pBdr>
                                <w:top w:val="thinThickThinMediumGap" w:sz="24" w:space="1" w:color="auto"/>
                                <w:left w:val="thinThickThinMediumGap" w:sz="24" w:space="4" w:color="auto"/>
                                <w:bottom w:val="thinThickThinMediumGap" w:sz="24" w:space="1" w:color="auto"/>
                                <w:right w:val="thinThickThinMediumGap" w:sz="24" w:space="4" w:color="auto"/>
                              </w:pBdr>
                              <w:jc w:val="center"/>
                              <w:rPr>
                                <w:rFonts w:eastAsia="Times New Roman"/>
                                <w:color w:val="auto"/>
                                <w:sz w:val="20"/>
                                <w:szCs w:val="20"/>
                                <w:lang w:eastAsia="en-AU"/>
                              </w:rPr>
                            </w:pPr>
                          </w:p>
                          <w:p w14:paraId="3B82A697" w14:textId="77777777" w:rsidR="00787EE0" w:rsidRPr="00383381" w:rsidRDefault="00787EE0" w:rsidP="00383381">
                            <w:pPr>
                              <w:pStyle w:val="Title"/>
                              <w:pBdr>
                                <w:top w:val="thinThickThinMediumGap" w:sz="24" w:space="1" w:color="auto"/>
                                <w:left w:val="thinThickThinMediumGap" w:sz="24" w:space="4" w:color="auto"/>
                                <w:bottom w:val="thinThickThinMediumGap" w:sz="24" w:space="1" w:color="auto"/>
                                <w:right w:val="thinThickThinMediumGap" w:sz="24" w:space="4" w:color="auto"/>
                              </w:pBdr>
                              <w:jc w:val="center"/>
                              <w:rPr>
                                <w:rFonts w:eastAsia="Times New Roman"/>
                                <w:color w:val="auto"/>
                                <w:sz w:val="20"/>
                                <w:szCs w:val="20"/>
                                <w:lang w:eastAsia="en-AU"/>
                              </w:rPr>
                            </w:pPr>
                            <w:r w:rsidRPr="00383381">
                              <w:rPr>
                                <w:rFonts w:eastAsia="Times New Roman"/>
                                <w:color w:val="auto"/>
                                <w:sz w:val="20"/>
                                <w:szCs w:val="20"/>
                                <w:lang w:eastAsia="en-AU"/>
                              </w:rPr>
                              <w:t>Updated January 2023</w:t>
                            </w:r>
                          </w:p>
                          <w:p w14:paraId="4F73572D" w14:textId="3E005823" w:rsidR="00787EE0" w:rsidRDefault="00787E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9pt;margin-top:11pt;width:262.5pt;height:228.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" stroked="f">
                <v:stroke linestyle="thickBetweenThin"/>
                <v:textbox>
                  <w:txbxContent>
                    <w:p w14:paraId="4EAE1FE8" w14:textId="77777777" w:rsidR="00787EE0" w:rsidRPr="00383381" w:rsidRDefault="00787EE0" w:rsidP="00383381">
                      <w:pPr>
                        <w:pStyle w:val="Subtitle"/>
                        <w:pBdr>
                          <w:top w:val="thinThickThinMediumGap" w:sz="24" w:space="1" w:color="auto"/>
                          <w:left w:val="thinThickThinMediumGap" w:sz="24" w:space="4" w:color="auto"/>
                          <w:bottom w:val="thinThickThinMediumGap" w:sz="24" w:space="1" w:color="auto"/>
                          <w:right w:val="thinThickThinMediumGap" w:sz="24" w:space="4" w:color="auto"/>
                        </w:pBdr>
                        <w:spacing w:before="240"/>
                        <w:jc w:val="center"/>
                        <w:rPr>
                          <w:rFonts w:ascii="Arial Narrow" w:eastAsia="Times New Roman" w:hAnsi="Arial Narrow"/>
                          <w:color w:val="auto"/>
                          <w:sz w:val="56"/>
                          <w:szCs w:val="56"/>
                          <w:lang w:eastAsia="en-AU"/>
                        </w:rPr>
                      </w:pPr>
                      <w:r w:rsidRPr="00383381">
                        <w:rPr>
                          <w:rFonts w:ascii="Arial Narrow" w:eastAsia="Times New Roman" w:hAnsi="Arial Narrow"/>
                          <w:color w:val="auto"/>
                          <w:sz w:val="56"/>
                          <w:szCs w:val="56"/>
                          <w:lang w:eastAsia="en-AU"/>
                        </w:rPr>
                        <w:t>Bush School Handbook</w:t>
                      </w:r>
                    </w:p>
                    <w:p w14:paraId="0AF7E337" w14:textId="77777777" w:rsidR="00787EE0" w:rsidRDefault="00787EE0" w:rsidP="00383381">
                      <w:pPr>
                        <w:pStyle w:val="Subtitle"/>
                        <w:pBdr>
                          <w:top w:val="thinThickThinMediumGap" w:sz="24" w:space="1" w:color="auto"/>
                          <w:left w:val="thinThickThinMediumGap" w:sz="24" w:space="4" w:color="auto"/>
                          <w:bottom w:val="thinThickThinMediumGap" w:sz="24" w:space="1" w:color="auto"/>
                          <w:right w:val="thinThickThinMediumGap" w:sz="24" w:space="4" w:color="auto"/>
                        </w:pBdr>
                        <w:spacing w:before="240"/>
                        <w:jc w:val="center"/>
                        <w:rPr>
                          <w:rFonts w:ascii="Arial Narrow" w:eastAsia="Times New Roman" w:hAnsi="Arial Narrow"/>
                          <w:color w:val="auto"/>
                          <w:sz w:val="72"/>
                          <w:szCs w:val="72"/>
                          <w:lang w:eastAsia="en-AU"/>
                        </w:rPr>
                      </w:pPr>
                      <w:r>
                        <w:rPr>
                          <w:rFonts w:ascii="Arial Narrow" w:eastAsia="Times New Roman" w:hAnsi="Arial Narrow"/>
                          <w:color w:val="auto"/>
                          <w:sz w:val="72"/>
                          <w:szCs w:val="72"/>
                          <w:lang w:eastAsia="en-AU"/>
                        </w:rPr>
                        <w:t>St Pius X</w:t>
                      </w:r>
                    </w:p>
                    <w:p w14:paraId="044DFE2A" w14:textId="62D46096" w:rsidR="00787EE0" w:rsidRPr="00383381" w:rsidRDefault="00787EE0" w:rsidP="00383381">
                      <w:pPr>
                        <w:pStyle w:val="Subtitle"/>
                        <w:pBdr>
                          <w:top w:val="thinThickThinMediumGap" w:sz="24" w:space="1" w:color="auto"/>
                          <w:left w:val="thinThickThinMediumGap" w:sz="24" w:space="4" w:color="auto"/>
                          <w:bottom w:val="thinThickThinMediumGap" w:sz="24" w:space="1" w:color="auto"/>
                          <w:right w:val="thinThickThinMediumGap" w:sz="24" w:space="4" w:color="auto"/>
                        </w:pBdr>
                        <w:spacing w:before="240"/>
                        <w:jc w:val="center"/>
                        <w:rPr>
                          <w:rFonts w:ascii="Arial Narrow" w:eastAsia="Times New Roman" w:hAnsi="Arial Narrow"/>
                          <w:color w:val="auto"/>
                          <w:sz w:val="72"/>
                          <w:szCs w:val="72"/>
                          <w:lang w:eastAsia="en-AU"/>
                        </w:rPr>
                      </w:pPr>
                      <w:r w:rsidRPr="00383381">
                        <w:rPr>
                          <w:rFonts w:ascii="Arial Narrow" w:eastAsia="Times New Roman" w:hAnsi="Arial Narrow"/>
                          <w:color w:val="auto"/>
                          <w:sz w:val="52"/>
                          <w:szCs w:val="52"/>
                          <w:lang w:eastAsia="en-AU"/>
                        </w:rPr>
                        <w:t>Darebin Creek Forest Park</w:t>
                      </w:r>
                    </w:p>
                    <w:p w14:paraId="3F1C4B54" w14:textId="77777777" w:rsidR="00787EE0" w:rsidRPr="00383381" w:rsidRDefault="00787EE0" w:rsidP="00383381">
                      <w:pPr>
                        <w:pStyle w:val="Title"/>
                        <w:pBdr>
                          <w:top w:val="thinThickThinMediumGap" w:sz="24" w:space="1" w:color="auto"/>
                          <w:left w:val="thinThickThinMediumGap" w:sz="24" w:space="4" w:color="auto"/>
                          <w:bottom w:val="thinThickThinMediumGap" w:sz="24" w:space="1" w:color="auto"/>
                          <w:right w:val="thinThickThinMediumGap" w:sz="24" w:space="4" w:color="auto"/>
                        </w:pBdr>
                        <w:jc w:val="center"/>
                        <w:rPr>
                          <w:rFonts w:eastAsia="Times New Roman"/>
                          <w:color w:val="auto"/>
                          <w:sz w:val="20"/>
                          <w:szCs w:val="20"/>
                          <w:lang w:eastAsia="en-AU"/>
                        </w:rPr>
                      </w:pPr>
                    </w:p>
                    <w:p w14:paraId="3B82A697" w14:textId="77777777" w:rsidR="00787EE0" w:rsidRPr="00383381" w:rsidRDefault="00787EE0" w:rsidP="00383381">
                      <w:pPr>
                        <w:pStyle w:val="Title"/>
                        <w:pBdr>
                          <w:top w:val="thinThickThinMediumGap" w:sz="24" w:space="1" w:color="auto"/>
                          <w:left w:val="thinThickThinMediumGap" w:sz="24" w:space="4" w:color="auto"/>
                          <w:bottom w:val="thinThickThinMediumGap" w:sz="24" w:space="1" w:color="auto"/>
                          <w:right w:val="thinThickThinMediumGap" w:sz="24" w:space="4" w:color="auto"/>
                        </w:pBdr>
                        <w:jc w:val="center"/>
                        <w:rPr>
                          <w:rFonts w:eastAsia="Times New Roman"/>
                          <w:color w:val="auto"/>
                          <w:sz w:val="20"/>
                          <w:szCs w:val="20"/>
                          <w:lang w:eastAsia="en-AU"/>
                        </w:rPr>
                      </w:pPr>
                      <w:r w:rsidRPr="00383381">
                        <w:rPr>
                          <w:rFonts w:eastAsia="Times New Roman"/>
                          <w:color w:val="auto"/>
                          <w:sz w:val="20"/>
                          <w:szCs w:val="20"/>
                          <w:lang w:eastAsia="en-AU"/>
                        </w:rPr>
                        <w:t>Updated January 2023</w:t>
                      </w:r>
                    </w:p>
                    <w:p w14:paraId="4F73572D" w14:textId="3E005823" w:rsidR="00787EE0" w:rsidRDefault="00787EE0"/>
                  </w:txbxContent>
                </v:textbox>
                <w10:wrap type="tight"/>
              </v:shape>
            </w:pict>
          </mc:Fallback>
        </mc:AlternateContent>
      </w:r>
    </w:p>
    <w:p w14:paraId="7FCD5A37" w14:textId="77777777" w:rsidR="00383381" w:rsidRDefault="00383381" w:rsidP="00580F14">
      <w:pPr>
        <w:pStyle w:val="Heading1"/>
        <w:rPr>
          <w:b/>
          <w:bCs/>
          <w:lang w:eastAsia="en-AU"/>
        </w:rPr>
      </w:pPr>
    </w:p>
    <w:p w14:paraId="4981E95D" w14:textId="59FCE54C" w:rsidR="002272EB" w:rsidRPr="00580F14" w:rsidRDefault="00D34C6B" w:rsidP="00580F14">
      <w:pPr>
        <w:pStyle w:val="Heading1"/>
        <w:rPr>
          <w:b/>
          <w:bCs/>
          <w:lang w:eastAsia="en-AU"/>
        </w:rPr>
      </w:pPr>
      <w:r w:rsidRPr="00580F14">
        <w:rPr>
          <w:b/>
          <w:bCs/>
          <w:lang w:eastAsia="en-AU"/>
        </w:rPr>
        <w:t>Contact details</w:t>
      </w:r>
      <w:bookmarkEnd w:id="0"/>
    </w:p>
    <w:p w14:paraId="55F56827" w14:textId="77777777" w:rsidR="00D34C6B" w:rsidRPr="00D34C6B" w:rsidRDefault="00D34C6B" w:rsidP="00D34C6B">
      <w:pPr>
        <w:rPr>
          <w:lang w:eastAsia="en-AU"/>
        </w:rPr>
      </w:pPr>
    </w:p>
    <w:tbl>
      <w:tblPr>
        <w:tblStyle w:val="TableGrid"/>
        <w:tblW w:w="0" w:type="auto"/>
        <w:tblLook w:val="04A0" w:firstRow="1" w:lastRow="0" w:firstColumn="1" w:lastColumn="0" w:noHBand="0" w:noVBand="1"/>
      </w:tblPr>
      <w:tblGrid>
        <w:gridCol w:w="3318"/>
        <w:gridCol w:w="4046"/>
        <w:gridCol w:w="3423"/>
      </w:tblGrid>
      <w:tr w:rsidR="00A34E35" w14:paraId="3D4CA0DB" w14:textId="4E08022D" w:rsidTr="00A34E35">
        <w:tc>
          <w:tcPr>
            <w:tcW w:w="3318" w:type="dxa"/>
          </w:tcPr>
          <w:p w14:paraId="4755C7D5" w14:textId="77777777" w:rsidR="00A34E35" w:rsidRPr="00613DA6" w:rsidRDefault="00A34E35" w:rsidP="00613DA6">
            <w:pPr>
              <w:rPr>
                <w:b/>
                <w:lang w:eastAsia="en-AU"/>
              </w:rPr>
            </w:pPr>
          </w:p>
          <w:p w14:paraId="42268783" w14:textId="363FD77D" w:rsidR="00A34E35" w:rsidRDefault="00A34E35" w:rsidP="00613DA6">
            <w:pPr>
              <w:rPr>
                <w:lang w:eastAsia="en-AU"/>
              </w:rPr>
            </w:pPr>
            <w:r w:rsidRPr="00613DA6">
              <w:rPr>
                <w:b/>
                <w:lang w:eastAsia="en-AU"/>
              </w:rPr>
              <w:t xml:space="preserve">Bush School Leader: </w:t>
            </w:r>
            <w:r w:rsidR="00C8261D">
              <w:rPr>
                <w:lang w:eastAsia="en-AU"/>
              </w:rPr>
              <w:t>Zara Black</w:t>
            </w:r>
          </w:p>
          <w:p w14:paraId="7DC56D59" w14:textId="77777777" w:rsidR="00A34E35" w:rsidRPr="00D34C6B" w:rsidRDefault="00A34E35" w:rsidP="00613DA6">
            <w:pPr>
              <w:rPr>
                <w:lang w:eastAsia="en-AU"/>
              </w:rPr>
            </w:pPr>
          </w:p>
          <w:p w14:paraId="5B2996D6" w14:textId="1C98CECA" w:rsidR="00A34E35" w:rsidRDefault="00A34E35" w:rsidP="00613DA6">
            <w:pPr>
              <w:rPr>
                <w:lang w:eastAsia="en-AU"/>
              </w:rPr>
            </w:pPr>
            <w:r w:rsidRPr="00613DA6">
              <w:rPr>
                <w:b/>
                <w:lang w:eastAsia="en-AU"/>
              </w:rPr>
              <w:t>Phone:</w:t>
            </w:r>
            <w:r w:rsidRPr="00D34C6B">
              <w:rPr>
                <w:lang w:eastAsia="en-AU"/>
              </w:rPr>
              <w:t xml:space="preserve"> </w:t>
            </w:r>
            <w:r w:rsidR="00C8261D" w:rsidRPr="00C8261D">
              <w:rPr>
                <w:rFonts w:ascii="Calibri" w:hAnsi="Calibri" w:cs="Calibri"/>
                <w:bCs/>
                <w:color w:val="000000"/>
                <w:sz w:val="22"/>
                <w:szCs w:val="22"/>
                <w:shd w:val="clear" w:color="auto" w:fill="FFFFFF"/>
              </w:rPr>
              <w:t>0466 368 329</w:t>
            </w:r>
          </w:p>
          <w:p w14:paraId="303D1497" w14:textId="393D1067" w:rsidR="00A34E35" w:rsidRPr="00C8261D" w:rsidRDefault="00A34E35" w:rsidP="00613DA6">
            <w:pPr>
              <w:rPr>
                <w:lang w:eastAsia="en-AU"/>
              </w:rPr>
            </w:pPr>
          </w:p>
          <w:p w14:paraId="2901C97D" w14:textId="77777777" w:rsidR="00C8261D" w:rsidRDefault="00C8261D" w:rsidP="00613DA6">
            <w:pPr>
              <w:rPr>
                <w:b/>
                <w:lang w:eastAsia="en-AU"/>
              </w:rPr>
            </w:pPr>
            <w:r w:rsidRPr="00613DA6">
              <w:rPr>
                <w:b/>
                <w:noProof/>
                <w:lang w:eastAsia="en-AU"/>
              </w:rPr>
              <w:drawing>
                <wp:anchor distT="0" distB="0" distL="114300" distR="114300" simplePos="0" relativeHeight="251677696" behindDoc="1" locked="0" layoutInCell="1" allowOverlap="1" wp14:anchorId="14A360D5" wp14:editId="3A8CD55A">
                  <wp:simplePos x="0" y="0"/>
                  <wp:positionH relativeFrom="column">
                    <wp:posOffset>1335405</wp:posOffset>
                  </wp:positionH>
                  <wp:positionV relativeFrom="paragraph">
                    <wp:posOffset>-620395</wp:posOffset>
                  </wp:positionV>
                  <wp:extent cx="666750" cy="889000"/>
                  <wp:effectExtent l="0" t="0" r="0" b="6350"/>
                  <wp:wrapTight wrapText="bothSides">
                    <wp:wrapPolygon edited="0">
                      <wp:start x="0" y="0"/>
                      <wp:lineTo x="0" y="21291"/>
                      <wp:lineTo x="20983" y="21291"/>
                      <wp:lineTo x="2098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6750" cy="889000"/>
                          </a:xfrm>
                          <a:prstGeom prst="rect">
                            <a:avLst/>
                          </a:prstGeom>
                        </pic:spPr>
                      </pic:pic>
                    </a:graphicData>
                  </a:graphic>
                  <wp14:sizeRelH relativeFrom="margin">
                    <wp14:pctWidth>0</wp14:pctWidth>
                  </wp14:sizeRelH>
                  <wp14:sizeRelV relativeFrom="margin">
                    <wp14:pctHeight>0</wp14:pctHeight>
                  </wp14:sizeRelV>
                </wp:anchor>
              </w:drawing>
            </w:r>
            <w:r w:rsidR="00A34E35" w:rsidRPr="00613DA6">
              <w:rPr>
                <w:b/>
                <w:lang w:eastAsia="en-AU"/>
              </w:rPr>
              <w:t xml:space="preserve">Email:  </w:t>
            </w:r>
          </w:p>
          <w:p w14:paraId="658C7F4F" w14:textId="26ECBC9D" w:rsidR="00A34E35" w:rsidRDefault="0077533D" w:rsidP="00613DA6">
            <w:pPr>
              <w:rPr>
                <w:lang w:eastAsia="en-AU"/>
              </w:rPr>
            </w:pPr>
            <w:hyperlink r:id="rId12" w:history="1">
              <w:r w:rsidR="00C8261D" w:rsidRPr="00B61EF6">
                <w:rPr>
                  <w:rStyle w:val="Hyperlink"/>
                </w:rPr>
                <w:t>zara.black06@yahoo.com.au</w:t>
              </w:r>
            </w:hyperlink>
            <w:r w:rsidR="00C8261D">
              <w:t xml:space="preserve"> </w:t>
            </w:r>
          </w:p>
          <w:p w14:paraId="24BBB195" w14:textId="4F98574D" w:rsidR="00A34E35" w:rsidRDefault="00A34E35" w:rsidP="00613DA6">
            <w:pPr>
              <w:rPr>
                <w:lang w:eastAsia="en-AU"/>
              </w:rPr>
            </w:pPr>
          </w:p>
          <w:p w14:paraId="15F137CB" w14:textId="77777777" w:rsidR="00A34E35" w:rsidRDefault="00A34E35" w:rsidP="00613DA6">
            <w:pPr>
              <w:rPr>
                <w:lang w:eastAsia="en-AU"/>
              </w:rPr>
            </w:pPr>
          </w:p>
        </w:tc>
        <w:tc>
          <w:tcPr>
            <w:tcW w:w="4046" w:type="dxa"/>
          </w:tcPr>
          <w:p w14:paraId="0765AFB1" w14:textId="77777777" w:rsidR="00A34E35" w:rsidRDefault="00A34E35" w:rsidP="00613DA6">
            <w:pPr>
              <w:rPr>
                <w:lang w:eastAsia="en-AU"/>
              </w:rPr>
            </w:pPr>
          </w:p>
          <w:p w14:paraId="75C5FE82" w14:textId="509F394A" w:rsidR="00A34E35" w:rsidRPr="00613DA6" w:rsidRDefault="00A34E35" w:rsidP="00613DA6">
            <w:pPr>
              <w:rPr>
                <w:b/>
                <w:lang w:eastAsia="en-AU"/>
              </w:rPr>
            </w:pPr>
            <w:r w:rsidRPr="00613DA6">
              <w:rPr>
                <w:b/>
                <w:lang w:eastAsia="en-AU"/>
              </w:rPr>
              <w:t>St Pius X Primary School</w:t>
            </w:r>
          </w:p>
          <w:p w14:paraId="6CF02442" w14:textId="77777777" w:rsidR="00A34E35" w:rsidRDefault="00A34E35" w:rsidP="00613DA6">
            <w:pPr>
              <w:rPr>
                <w:lang w:eastAsia="en-AU"/>
              </w:rPr>
            </w:pPr>
          </w:p>
          <w:p w14:paraId="1960722F" w14:textId="77777777" w:rsidR="00A34E35" w:rsidRDefault="00A34E35" w:rsidP="00613DA6">
            <w:pPr>
              <w:rPr>
                <w:rFonts w:cs="Arial"/>
                <w:color w:val="292B2C"/>
                <w:shd w:val="clear" w:color="auto" w:fill="FFFFFF"/>
              </w:rPr>
            </w:pPr>
            <w:r w:rsidRPr="00613DA6">
              <w:rPr>
                <w:b/>
                <w:lang w:eastAsia="en-AU"/>
              </w:rPr>
              <w:t>Phone:</w:t>
            </w:r>
            <w:r>
              <w:rPr>
                <w:lang w:eastAsia="en-AU"/>
              </w:rPr>
              <w:t xml:space="preserve"> </w:t>
            </w:r>
            <w:r w:rsidRPr="00D34C6B">
              <w:rPr>
                <w:rFonts w:cs="Arial"/>
                <w:color w:val="292B2C"/>
                <w:shd w:val="clear" w:color="auto" w:fill="FFFFFF"/>
              </w:rPr>
              <w:t>9457 3776</w:t>
            </w:r>
          </w:p>
          <w:p w14:paraId="12D4E7D0" w14:textId="77777777" w:rsidR="00A34E35" w:rsidRDefault="00A34E35" w:rsidP="00613DA6">
            <w:pPr>
              <w:rPr>
                <w:rFonts w:cs="Arial"/>
                <w:color w:val="292B2C"/>
                <w:shd w:val="clear" w:color="auto" w:fill="FFFFFF"/>
              </w:rPr>
            </w:pPr>
          </w:p>
          <w:p w14:paraId="61F63498" w14:textId="05955247" w:rsidR="00A34E35" w:rsidRPr="00D34C6B" w:rsidRDefault="00A34E35" w:rsidP="00613DA6">
            <w:pPr>
              <w:rPr>
                <w:lang w:eastAsia="en-AU"/>
              </w:rPr>
            </w:pPr>
            <w:r w:rsidRPr="00613DA6">
              <w:rPr>
                <w:b/>
                <w:lang w:eastAsia="en-AU"/>
              </w:rPr>
              <w:t xml:space="preserve">Email: </w:t>
            </w:r>
            <w:hyperlink r:id="rId13" w:history="1">
              <w:r w:rsidRPr="00F2314F">
                <w:rPr>
                  <w:rStyle w:val="Hyperlink"/>
                  <w:sz w:val="24"/>
                  <w:szCs w:val="24"/>
                  <w:lang w:eastAsia="en-AU"/>
                </w:rPr>
                <w:t>principal@spxhw.catholic.edu.au</w:t>
              </w:r>
            </w:hyperlink>
            <w:r>
              <w:rPr>
                <w:lang w:eastAsia="en-AU"/>
              </w:rPr>
              <w:t xml:space="preserve"> </w:t>
            </w:r>
          </w:p>
        </w:tc>
        <w:tc>
          <w:tcPr>
            <w:tcW w:w="3376" w:type="dxa"/>
          </w:tcPr>
          <w:p w14:paraId="433FDDBD" w14:textId="77777777" w:rsidR="00A34E35" w:rsidRDefault="00A34E35" w:rsidP="00613DA6">
            <w:pPr>
              <w:rPr>
                <w:lang w:eastAsia="en-AU"/>
              </w:rPr>
            </w:pPr>
          </w:p>
          <w:p w14:paraId="042A7C2C" w14:textId="77777777" w:rsidR="00A34E35" w:rsidRDefault="00A34E35" w:rsidP="00613DA6">
            <w:pPr>
              <w:rPr>
                <w:b/>
                <w:lang w:eastAsia="en-AU"/>
              </w:rPr>
            </w:pPr>
            <w:r w:rsidRPr="00613DA6">
              <w:rPr>
                <w:b/>
                <w:lang w:eastAsia="en-AU"/>
              </w:rPr>
              <w:t>Nature Play Learning</w:t>
            </w:r>
          </w:p>
          <w:p w14:paraId="13B6759D" w14:textId="77777777" w:rsidR="00613DA6" w:rsidRDefault="00613DA6" w:rsidP="00613DA6">
            <w:pPr>
              <w:rPr>
                <w:b/>
                <w:lang w:eastAsia="en-AU"/>
              </w:rPr>
            </w:pPr>
          </w:p>
          <w:p w14:paraId="786DBADF" w14:textId="41B9E5EC" w:rsidR="00613DA6" w:rsidRPr="00613DA6" w:rsidRDefault="00613DA6" w:rsidP="00613DA6">
            <w:pPr>
              <w:rPr>
                <w:lang w:eastAsia="en-AU"/>
              </w:rPr>
            </w:pPr>
            <w:r>
              <w:rPr>
                <w:b/>
                <w:lang w:eastAsia="en-AU"/>
              </w:rPr>
              <w:t xml:space="preserve">Contact: </w:t>
            </w:r>
            <w:r w:rsidRPr="00613DA6">
              <w:rPr>
                <w:lang w:eastAsia="en-AU"/>
              </w:rPr>
              <w:t>Victoria Milne</w:t>
            </w:r>
          </w:p>
          <w:p w14:paraId="14D5694D" w14:textId="77777777" w:rsidR="00A34E35" w:rsidRDefault="00A34E35" w:rsidP="00613DA6">
            <w:pPr>
              <w:rPr>
                <w:lang w:eastAsia="en-AU"/>
              </w:rPr>
            </w:pPr>
          </w:p>
          <w:p w14:paraId="5A355BDA" w14:textId="2240F300" w:rsidR="00A34E35" w:rsidRDefault="00A34E35" w:rsidP="00613DA6">
            <w:pPr>
              <w:rPr>
                <w:lang w:eastAsia="en-AU"/>
              </w:rPr>
            </w:pPr>
            <w:r w:rsidRPr="00613DA6">
              <w:rPr>
                <w:b/>
                <w:lang w:eastAsia="en-AU"/>
              </w:rPr>
              <w:t xml:space="preserve">Website: </w:t>
            </w:r>
            <w:hyperlink r:id="rId14" w:history="1">
              <w:r w:rsidRPr="00A34E35">
                <w:rPr>
                  <w:rStyle w:val="Hyperlink"/>
                  <w:bCs/>
                  <w:sz w:val="24"/>
                  <w:szCs w:val="24"/>
                  <w:lang w:eastAsia="en-AU"/>
                </w:rPr>
                <w:t>www.natureplaylearning.com.au</w:t>
              </w:r>
            </w:hyperlink>
          </w:p>
          <w:p w14:paraId="30B70006" w14:textId="77777777" w:rsidR="00A34E35" w:rsidRDefault="00A34E35" w:rsidP="00613DA6">
            <w:pPr>
              <w:rPr>
                <w:lang w:eastAsia="en-AU"/>
              </w:rPr>
            </w:pPr>
          </w:p>
          <w:p w14:paraId="7788A26B" w14:textId="4DBAAFC0" w:rsidR="00A34E35" w:rsidRDefault="00A34E35" w:rsidP="00613DA6">
            <w:pPr>
              <w:rPr>
                <w:lang w:eastAsia="en-AU"/>
              </w:rPr>
            </w:pPr>
            <w:r w:rsidRPr="00613DA6">
              <w:rPr>
                <w:b/>
                <w:lang w:eastAsia="en-AU"/>
              </w:rPr>
              <w:t xml:space="preserve">Email: </w:t>
            </w:r>
            <w:hyperlink r:id="rId15" w:history="1">
              <w:r w:rsidRPr="00A34E35">
                <w:rPr>
                  <w:rStyle w:val="Hyperlink"/>
                  <w:bCs/>
                  <w:sz w:val="24"/>
                  <w:szCs w:val="24"/>
                  <w:lang w:eastAsia="en-AU"/>
                </w:rPr>
                <w:t>n8ureplaylearning@gmail.com</w:t>
              </w:r>
            </w:hyperlink>
          </w:p>
          <w:p w14:paraId="0DF52A46" w14:textId="77777777" w:rsidR="00A34E35" w:rsidRDefault="00A34E35" w:rsidP="00613DA6">
            <w:pPr>
              <w:rPr>
                <w:lang w:eastAsia="en-AU"/>
              </w:rPr>
            </w:pPr>
          </w:p>
          <w:p w14:paraId="24486419" w14:textId="11638AE3" w:rsidR="00A34E35" w:rsidRDefault="00A34E35" w:rsidP="00613DA6">
            <w:pPr>
              <w:rPr>
                <w:lang w:eastAsia="en-AU"/>
              </w:rPr>
            </w:pPr>
            <w:r w:rsidRPr="00613DA6">
              <w:rPr>
                <w:b/>
                <w:lang w:eastAsia="en-AU"/>
              </w:rPr>
              <w:t>Phone:</w:t>
            </w:r>
            <w:r w:rsidRPr="00A34E35">
              <w:rPr>
                <w:lang w:eastAsia="en-AU"/>
              </w:rPr>
              <w:t xml:space="preserve"> 0430937787</w:t>
            </w:r>
          </w:p>
        </w:tc>
      </w:tr>
    </w:tbl>
    <w:p w14:paraId="5F1F4EB2" w14:textId="4FCBE492" w:rsidR="00DF67AB" w:rsidRDefault="00DF67AB" w:rsidP="00580F14">
      <w:pPr>
        <w:pStyle w:val="Heading1"/>
        <w:rPr>
          <w:b/>
          <w:bCs/>
          <w:lang w:eastAsia="en-AU"/>
        </w:rPr>
      </w:pPr>
    </w:p>
    <w:p w14:paraId="77BC2653" w14:textId="418535EA" w:rsidR="002272EB" w:rsidRPr="00613DA6" w:rsidRDefault="00DF67AB" w:rsidP="00613DA6">
      <w:pPr>
        <w:pStyle w:val="Heading1"/>
        <w:rPr>
          <w:b/>
          <w:lang w:eastAsia="en-AU"/>
        </w:rPr>
      </w:pPr>
      <w:r>
        <w:rPr>
          <w:lang w:eastAsia="en-AU"/>
        </w:rPr>
        <w:br w:type="page"/>
      </w:r>
      <w:bookmarkStart w:id="1" w:name="_Toc62585454"/>
      <w:r w:rsidR="002272EB" w:rsidRPr="00613DA6">
        <w:rPr>
          <w:b/>
          <w:lang w:eastAsia="en-AU"/>
        </w:rPr>
        <w:lastRenderedPageBreak/>
        <w:t>Contents</w:t>
      </w:r>
      <w:bookmarkEnd w:id="1"/>
    </w:p>
    <w:sdt>
      <w:sdtPr>
        <w:rPr>
          <w:rFonts w:asciiTheme="minorHAnsi" w:eastAsiaTheme="minorEastAsia" w:hAnsiTheme="minorHAnsi" w:cstheme="minorBidi"/>
          <w:color w:val="auto"/>
          <w:sz w:val="21"/>
          <w:szCs w:val="21"/>
        </w:rPr>
        <w:id w:val="-1912150212"/>
        <w:docPartObj>
          <w:docPartGallery w:val="Table of Contents"/>
          <w:docPartUnique/>
        </w:docPartObj>
      </w:sdtPr>
      <w:sdtEndPr>
        <w:rPr>
          <w:b/>
          <w:bCs/>
          <w:noProof/>
        </w:rPr>
      </w:sdtEndPr>
      <w:sdtContent>
        <w:p w14:paraId="0B55D0A8" w14:textId="59D736CB" w:rsidR="00BD0F44" w:rsidRDefault="0027793F" w:rsidP="0027793F">
          <w:pPr>
            <w:pStyle w:val="TOCHeading"/>
            <w:tabs>
              <w:tab w:val="left" w:pos="3285"/>
            </w:tabs>
            <w:spacing w:before="0"/>
          </w:pPr>
          <w:r>
            <w:rPr>
              <w:rFonts w:asciiTheme="minorHAnsi" w:eastAsiaTheme="minorEastAsia" w:hAnsiTheme="minorHAnsi" w:cstheme="minorBidi"/>
              <w:color w:val="auto"/>
              <w:sz w:val="21"/>
              <w:szCs w:val="21"/>
            </w:rPr>
            <w:tab/>
          </w:r>
        </w:p>
        <w:p w14:paraId="7100D4B6" w14:textId="77777777" w:rsidR="0027793F" w:rsidRDefault="00BD0F44">
          <w:pPr>
            <w:pStyle w:val="TOC1"/>
            <w:tabs>
              <w:tab w:val="right" w:leader="dot" w:pos="10762"/>
            </w:tabs>
            <w:rPr>
              <w:noProof/>
              <w:sz w:val="22"/>
              <w:szCs w:val="22"/>
              <w:lang w:eastAsia="en-AU"/>
            </w:rPr>
          </w:pPr>
          <w:r w:rsidRPr="00580F14">
            <w:rPr>
              <w:b/>
              <w:bCs/>
              <w:noProof/>
              <w:sz w:val="20"/>
              <w:szCs w:val="20"/>
            </w:rPr>
            <w:fldChar w:fldCharType="begin"/>
          </w:r>
          <w:r w:rsidRPr="00580F14">
            <w:rPr>
              <w:b/>
              <w:bCs/>
              <w:noProof/>
              <w:sz w:val="20"/>
              <w:szCs w:val="20"/>
            </w:rPr>
            <w:instrText xml:space="preserve"> TOC \o "1-3" \h \z \u </w:instrText>
          </w:r>
          <w:r w:rsidRPr="00580F14">
            <w:rPr>
              <w:b/>
              <w:bCs/>
              <w:noProof/>
              <w:sz w:val="20"/>
              <w:szCs w:val="20"/>
            </w:rPr>
            <w:fldChar w:fldCharType="separate"/>
          </w:r>
          <w:hyperlink w:anchor="_Toc62585453" w:history="1">
            <w:r w:rsidR="0027793F" w:rsidRPr="00BE3115">
              <w:rPr>
                <w:rStyle w:val="Hyperlink"/>
                <w:b/>
                <w:bCs/>
                <w:noProof/>
                <w:lang w:eastAsia="en-AU"/>
              </w:rPr>
              <w:t>Contact details</w:t>
            </w:r>
            <w:r w:rsidR="0027793F">
              <w:rPr>
                <w:noProof/>
                <w:webHidden/>
              </w:rPr>
              <w:tab/>
            </w:r>
            <w:r w:rsidR="0027793F">
              <w:rPr>
                <w:noProof/>
                <w:webHidden/>
              </w:rPr>
              <w:fldChar w:fldCharType="begin"/>
            </w:r>
            <w:r w:rsidR="0027793F">
              <w:rPr>
                <w:noProof/>
                <w:webHidden/>
              </w:rPr>
              <w:instrText xml:space="preserve"> PAGEREF _Toc62585453 \h </w:instrText>
            </w:r>
            <w:r w:rsidR="0027793F">
              <w:rPr>
                <w:noProof/>
                <w:webHidden/>
              </w:rPr>
            </w:r>
            <w:r w:rsidR="0027793F">
              <w:rPr>
                <w:noProof/>
                <w:webHidden/>
              </w:rPr>
              <w:fldChar w:fldCharType="separate"/>
            </w:r>
            <w:r w:rsidR="00787EE0">
              <w:rPr>
                <w:noProof/>
                <w:webHidden/>
              </w:rPr>
              <w:t>1</w:t>
            </w:r>
            <w:r w:rsidR="0027793F">
              <w:rPr>
                <w:noProof/>
                <w:webHidden/>
              </w:rPr>
              <w:fldChar w:fldCharType="end"/>
            </w:r>
          </w:hyperlink>
        </w:p>
        <w:p w14:paraId="47ED3411" w14:textId="77777777" w:rsidR="0027793F" w:rsidRDefault="0077533D">
          <w:pPr>
            <w:pStyle w:val="TOC1"/>
            <w:tabs>
              <w:tab w:val="right" w:leader="dot" w:pos="10762"/>
            </w:tabs>
            <w:rPr>
              <w:noProof/>
              <w:sz w:val="22"/>
              <w:szCs w:val="22"/>
              <w:lang w:eastAsia="en-AU"/>
            </w:rPr>
          </w:pPr>
          <w:hyperlink w:anchor="_Toc62585454" w:history="1">
            <w:r w:rsidR="0027793F" w:rsidRPr="00BE3115">
              <w:rPr>
                <w:rStyle w:val="Hyperlink"/>
                <w:b/>
                <w:noProof/>
                <w:lang w:eastAsia="en-AU"/>
              </w:rPr>
              <w:t>Contents</w:t>
            </w:r>
            <w:r w:rsidR="0027793F">
              <w:rPr>
                <w:noProof/>
                <w:webHidden/>
              </w:rPr>
              <w:tab/>
            </w:r>
            <w:r w:rsidR="0027793F">
              <w:rPr>
                <w:noProof/>
                <w:webHidden/>
              </w:rPr>
              <w:fldChar w:fldCharType="begin"/>
            </w:r>
            <w:r w:rsidR="0027793F">
              <w:rPr>
                <w:noProof/>
                <w:webHidden/>
              </w:rPr>
              <w:instrText xml:space="preserve"> PAGEREF _Toc62585454 \h </w:instrText>
            </w:r>
            <w:r w:rsidR="0027793F">
              <w:rPr>
                <w:noProof/>
                <w:webHidden/>
              </w:rPr>
            </w:r>
            <w:r w:rsidR="0027793F">
              <w:rPr>
                <w:noProof/>
                <w:webHidden/>
              </w:rPr>
              <w:fldChar w:fldCharType="separate"/>
            </w:r>
            <w:r w:rsidR="00787EE0">
              <w:rPr>
                <w:noProof/>
                <w:webHidden/>
              </w:rPr>
              <w:t>2</w:t>
            </w:r>
            <w:r w:rsidR="0027793F">
              <w:rPr>
                <w:noProof/>
                <w:webHidden/>
              </w:rPr>
              <w:fldChar w:fldCharType="end"/>
            </w:r>
          </w:hyperlink>
        </w:p>
        <w:p w14:paraId="71F34405" w14:textId="77777777" w:rsidR="0027793F" w:rsidRDefault="0077533D">
          <w:pPr>
            <w:pStyle w:val="TOC1"/>
            <w:tabs>
              <w:tab w:val="right" w:leader="dot" w:pos="10762"/>
            </w:tabs>
            <w:rPr>
              <w:noProof/>
              <w:sz w:val="22"/>
              <w:szCs w:val="22"/>
              <w:lang w:eastAsia="en-AU"/>
            </w:rPr>
          </w:pPr>
          <w:hyperlink w:anchor="_Toc62585455" w:history="1">
            <w:r w:rsidR="0027793F" w:rsidRPr="00BE3115">
              <w:rPr>
                <w:rStyle w:val="Hyperlink"/>
                <w:rFonts w:eastAsia="Times New Roman"/>
                <w:b/>
                <w:noProof/>
                <w:lang w:eastAsia="en-AU"/>
              </w:rPr>
              <w:t>Declaration</w:t>
            </w:r>
            <w:r w:rsidR="0027793F">
              <w:rPr>
                <w:noProof/>
                <w:webHidden/>
              </w:rPr>
              <w:tab/>
            </w:r>
            <w:r w:rsidR="0027793F">
              <w:rPr>
                <w:noProof/>
                <w:webHidden/>
              </w:rPr>
              <w:fldChar w:fldCharType="begin"/>
            </w:r>
            <w:r w:rsidR="0027793F">
              <w:rPr>
                <w:noProof/>
                <w:webHidden/>
              </w:rPr>
              <w:instrText xml:space="preserve"> PAGEREF _Toc62585455 \h </w:instrText>
            </w:r>
            <w:r w:rsidR="0027793F">
              <w:rPr>
                <w:noProof/>
                <w:webHidden/>
              </w:rPr>
            </w:r>
            <w:r w:rsidR="0027793F">
              <w:rPr>
                <w:noProof/>
                <w:webHidden/>
              </w:rPr>
              <w:fldChar w:fldCharType="separate"/>
            </w:r>
            <w:r w:rsidR="00787EE0">
              <w:rPr>
                <w:noProof/>
                <w:webHidden/>
              </w:rPr>
              <w:t>4</w:t>
            </w:r>
            <w:r w:rsidR="0027793F">
              <w:rPr>
                <w:noProof/>
                <w:webHidden/>
              </w:rPr>
              <w:fldChar w:fldCharType="end"/>
            </w:r>
          </w:hyperlink>
        </w:p>
        <w:p w14:paraId="1C855779" w14:textId="77777777" w:rsidR="0027793F" w:rsidRDefault="0077533D">
          <w:pPr>
            <w:pStyle w:val="TOC1"/>
            <w:tabs>
              <w:tab w:val="right" w:leader="dot" w:pos="10762"/>
            </w:tabs>
            <w:rPr>
              <w:noProof/>
              <w:sz w:val="22"/>
              <w:szCs w:val="22"/>
              <w:lang w:eastAsia="en-AU"/>
            </w:rPr>
          </w:pPr>
          <w:hyperlink w:anchor="_Toc62585456" w:history="1">
            <w:r w:rsidR="0027793F" w:rsidRPr="00BE3115">
              <w:rPr>
                <w:rStyle w:val="Hyperlink"/>
                <w:rFonts w:eastAsia="Times New Roman"/>
                <w:b/>
                <w:noProof/>
                <w:lang w:eastAsia="en-AU"/>
              </w:rPr>
              <w:t>Vision Statement</w:t>
            </w:r>
            <w:r w:rsidR="0027793F">
              <w:rPr>
                <w:noProof/>
                <w:webHidden/>
              </w:rPr>
              <w:tab/>
            </w:r>
            <w:r w:rsidR="0027793F">
              <w:rPr>
                <w:noProof/>
                <w:webHidden/>
              </w:rPr>
              <w:fldChar w:fldCharType="begin"/>
            </w:r>
            <w:r w:rsidR="0027793F">
              <w:rPr>
                <w:noProof/>
                <w:webHidden/>
              </w:rPr>
              <w:instrText xml:space="preserve"> PAGEREF _Toc62585456 \h </w:instrText>
            </w:r>
            <w:r w:rsidR="0027793F">
              <w:rPr>
                <w:noProof/>
                <w:webHidden/>
              </w:rPr>
            </w:r>
            <w:r w:rsidR="0027793F">
              <w:rPr>
                <w:noProof/>
                <w:webHidden/>
              </w:rPr>
              <w:fldChar w:fldCharType="separate"/>
            </w:r>
            <w:r w:rsidR="00787EE0">
              <w:rPr>
                <w:noProof/>
                <w:webHidden/>
              </w:rPr>
              <w:t>5</w:t>
            </w:r>
            <w:r w:rsidR="0027793F">
              <w:rPr>
                <w:noProof/>
                <w:webHidden/>
              </w:rPr>
              <w:fldChar w:fldCharType="end"/>
            </w:r>
          </w:hyperlink>
        </w:p>
        <w:p w14:paraId="427986E9" w14:textId="77777777" w:rsidR="0027793F" w:rsidRDefault="0077533D">
          <w:pPr>
            <w:pStyle w:val="TOC1"/>
            <w:tabs>
              <w:tab w:val="right" w:leader="dot" w:pos="10762"/>
            </w:tabs>
            <w:rPr>
              <w:noProof/>
              <w:sz w:val="22"/>
              <w:szCs w:val="22"/>
              <w:lang w:eastAsia="en-AU"/>
            </w:rPr>
          </w:pPr>
          <w:hyperlink w:anchor="_Toc62585457" w:history="1">
            <w:r w:rsidR="0027793F" w:rsidRPr="00BE3115">
              <w:rPr>
                <w:rStyle w:val="Hyperlink"/>
                <w:rFonts w:eastAsia="Times New Roman"/>
                <w:b/>
                <w:noProof/>
                <w:lang w:eastAsia="en-AU"/>
              </w:rPr>
              <w:t>Rules and Expectations</w:t>
            </w:r>
            <w:r w:rsidR="0027793F">
              <w:rPr>
                <w:noProof/>
                <w:webHidden/>
              </w:rPr>
              <w:tab/>
            </w:r>
            <w:r w:rsidR="0027793F">
              <w:rPr>
                <w:noProof/>
                <w:webHidden/>
              </w:rPr>
              <w:fldChar w:fldCharType="begin"/>
            </w:r>
            <w:r w:rsidR="0027793F">
              <w:rPr>
                <w:noProof/>
                <w:webHidden/>
              </w:rPr>
              <w:instrText xml:space="preserve"> PAGEREF _Toc62585457 \h </w:instrText>
            </w:r>
            <w:r w:rsidR="0027793F">
              <w:rPr>
                <w:noProof/>
                <w:webHidden/>
              </w:rPr>
            </w:r>
            <w:r w:rsidR="0027793F">
              <w:rPr>
                <w:noProof/>
                <w:webHidden/>
              </w:rPr>
              <w:fldChar w:fldCharType="separate"/>
            </w:r>
            <w:r w:rsidR="00787EE0">
              <w:rPr>
                <w:noProof/>
                <w:webHidden/>
              </w:rPr>
              <w:t>5</w:t>
            </w:r>
            <w:r w:rsidR="0027793F">
              <w:rPr>
                <w:noProof/>
                <w:webHidden/>
              </w:rPr>
              <w:fldChar w:fldCharType="end"/>
            </w:r>
          </w:hyperlink>
        </w:p>
        <w:p w14:paraId="4B397D33" w14:textId="77777777" w:rsidR="0027793F" w:rsidRDefault="0077533D">
          <w:pPr>
            <w:pStyle w:val="TOC2"/>
            <w:tabs>
              <w:tab w:val="right" w:leader="dot" w:pos="10762"/>
            </w:tabs>
            <w:rPr>
              <w:noProof/>
              <w:sz w:val="22"/>
              <w:szCs w:val="22"/>
              <w:lang w:eastAsia="en-AU"/>
            </w:rPr>
          </w:pPr>
          <w:hyperlink w:anchor="_Toc62585458" w:history="1">
            <w:r w:rsidR="0027793F" w:rsidRPr="00BE3115">
              <w:rPr>
                <w:rStyle w:val="Hyperlink"/>
                <w:rFonts w:eastAsia="Times New Roman"/>
                <w:b/>
                <w:noProof/>
                <w:lang w:eastAsia="en-AU"/>
              </w:rPr>
              <w:t>Bush School Rules</w:t>
            </w:r>
            <w:r w:rsidR="0027793F">
              <w:rPr>
                <w:noProof/>
                <w:webHidden/>
              </w:rPr>
              <w:tab/>
            </w:r>
            <w:r w:rsidR="0027793F">
              <w:rPr>
                <w:noProof/>
                <w:webHidden/>
              </w:rPr>
              <w:fldChar w:fldCharType="begin"/>
            </w:r>
            <w:r w:rsidR="0027793F">
              <w:rPr>
                <w:noProof/>
                <w:webHidden/>
              </w:rPr>
              <w:instrText xml:space="preserve"> PAGEREF _Toc62585458 \h </w:instrText>
            </w:r>
            <w:r w:rsidR="0027793F">
              <w:rPr>
                <w:noProof/>
                <w:webHidden/>
              </w:rPr>
            </w:r>
            <w:r w:rsidR="0027793F">
              <w:rPr>
                <w:noProof/>
                <w:webHidden/>
              </w:rPr>
              <w:fldChar w:fldCharType="separate"/>
            </w:r>
            <w:r w:rsidR="00787EE0">
              <w:rPr>
                <w:noProof/>
                <w:webHidden/>
              </w:rPr>
              <w:t>5</w:t>
            </w:r>
            <w:r w:rsidR="0027793F">
              <w:rPr>
                <w:noProof/>
                <w:webHidden/>
              </w:rPr>
              <w:fldChar w:fldCharType="end"/>
            </w:r>
          </w:hyperlink>
        </w:p>
        <w:p w14:paraId="7784DE39" w14:textId="77777777" w:rsidR="0027793F" w:rsidRDefault="0077533D">
          <w:pPr>
            <w:pStyle w:val="TOC2"/>
            <w:tabs>
              <w:tab w:val="right" w:leader="dot" w:pos="10762"/>
            </w:tabs>
            <w:rPr>
              <w:noProof/>
              <w:sz w:val="22"/>
              <w:szCs w:val="22"/>
              <w:lang w:eastAsia="en-AU"/>
            </w:rPr>
          </w:pPr>
          <w:hyperlink w:anchor="_Toc62585459" w:history="1">
            <w:r w:rsidR="0027793F" w:rsidRPr="00BE3115">
              <w:rPr>
                <w:rStyle w:val="Hyperlink"/>
                <w:b/>
                <w:noProof/>
              </w:rPr>
              <w:t>Parks Victoria Guidelines for Bush Schools</w:t>
            </w:r>
            <w:r w:rsidR="0027793F">
              <w:rPr>
                <w:noProof/>
                <w:webHidden/>
              </w:rPr>
              <w:tab/>
            </w:r>
            <w:r w:rsidR="0027793F">
              <w:rPr>
                <w:noProof/>
                <w:webHidden/>
              </w:rPr>
              <w:fldChar w:fldCharType="begin"/>
            </w:r>
            <w:r w:rsidR="0027793F">
              <w:rPr>
                <w:noProof/>
                <w:webHidden/>
              </w:rPr>
              <w:instrText xml:space="preserve"> PAGEREF _Toc62585459 \h </w:instrText>
            </w:r>
            <w:r w:rsidR="0027793F">
              <w:rPr>
                <w:noProof/>
                <w:webHidden/>
              </w:rPr>
            </w:r>
            <w:r w:rsidR="0027793F">
              <w:rPr>
                <w:noProof/>
                <w:webHidden/>
              </w:rPr>
              <w:fldChar w:fldCharType="separate"/>
            </w:r>
            <w:r w:rsidR="00787EE0">
              <w:rPr>
                <w:noProof/>
                <w:webHidden/>
              </w:rPr>
              <w:t>5</w:t>
            </w:r>
            <w:r w:rsidR="0027793F">
              <w:rPr>
                <w:noProof/>
                <w:webHidden/>
              </w:rPr>
              <w:fldChar w:fldCharType="end"/>
            </w:r>
          </w:hyperlink>
        </w:p>
        <w:p w14:paraId="3F4E2299" w14:textId="77777777" w:rsidR="0027793F" w:rsidRDefault="0077533D">
          <w:pPr>
            <w:pStyle w:val="TOC2"/>
            <w:tabs>
              <w:tab w:val="right" w:leader="dot" w:pos="10762"/>
            </w:tabs>
            <w:rPr>
              <w:noProof/>
              <w:sz w:val="22"/>
              <w:szCs w:val="22"/>
              <w:lang w:eastAsia="en-AU"/>
            </w:rPr>
          </w:pPr>
          <w:hyperlink w:anchor="_Toc62585460" w:history="1">
            <w:r w:rsidR="0027793F" w:rsidRPr="00BE3115">
              <w:rPr>
                <w:rStyle w:val="Hyperlink"/>
                <w:rFonts w:eastAsia="Times New Roman"/>
                <w:b/>
                <w:noProof/>
                <w:lang w:eastAsia="en-AU"/>
              </w:rPr>
              <w:t>Parks Victoria: Healthy Parks, Healthy People guidelines</w:t>
            </w:r>
            <w:r w:rsidR="0027793F">
              <w:rPr>
                <w:noProof/>
                <w:webHidden/>
              </w:rPr>
              <w:tab/>
            </w:r>
            <w:r w:rsidR="0027793F">
              <w:rPr>
                <w:noProof/>
                <w:webHidden/>
              </w:rPr>
              <w:fldChar w:fldCharType="begin"/>
            </w:r>
            <w:r w:rsidR="0027793F">
              <w:rPr>
                <w:noProof/>
                <w:webHidden/>
              </w:rPr>
              <w:instrText xml:space="preserve"> PAGEREF _Toc62585460 \h </w:instrText>
            </w:r>
            <w:r w:rsidR="0027793F">
              <w:rPr>
                <w:noProof/>
                <w:webHidden/>
              </w:rPr>
            </w:r>
            <w:r w:rsidR="0027793F">
              <w:rPr>
                <w:noProof/>
                <w:webHidden/>
              </w:rPr>
              <w:fldChar w:fldCharType="separate"/>
            </w:r>
            <w:r w:rsidR="00787EE0">
              <w:rPr>
                <w:noProof/>
                <w:webHidden/>
              </w:rPr>
              <w:t>6</w:t>
            </w:r>
            <w:r w:rsidR="0027793F">
              <w:rPr>
                <w:noProof/>
                <w:webHidden/>
              </w:rPr>
              <w:fldChar w:fldCharType="end"/>
            </w:r>
          </w:hyperlink>
        </w:p>
        <w:p w14:paraId="33922505" w14:textId="77777777" w:rsidR="0027793F" w:rsidRDefault="0077533D">
          <w:pPr>
            <w:pStyle w:val="TOC1"/>
            <w:tabs>
              <w:tab w:val="right" w:leader="dot" w:pos="10762"/>
            </w:tabs>
            <w:rPr>
              <w:noProof/>
              <w:sz w:val="22"/>
              <w:szCs w:val="22"/>
              <w:lang w:eastAsia="en-AU"/>
            </w:rPr>
          </w:pPr>
          <w:hyperlink w:anchor="_Toc62585461" w:history="1">
            <w:r w:rsidR="0027793F" w:rsidRPr="00BE3115">
              <w:rPr>
                <w:rStyle w:val="Hyperlink"/>
                <w:rFonts w:eastAsia="Times New Roman"/>
                <w:b/>
                <w:bCs/>
                <w:noProof/>
                <w:lang w:eastAsia="en-AU"/>
              </w:rPr>
              <w:t>Staff and Volunteers</w:t>
            </w:r>
            <w:r w:rsidR="0027793F">
              <w:rPr>
                <w:noProof/>
                <w:webHidden/>
              </w:rPr>
              <w:tab/>
            </w:r>
            <w:r w:rsidR="0027793F">
              <w:rPr>
                <w:noProof/>
                <w:webHidden/>
              </w:rPr>
              <w:fldChar w:fldCharType="begin"/>
            </w:r>
            <w:r w:rsidR="0027793F">
              <w:rPr>
                <w:noProof/>
                <w:webHidden/>
              </w:rPr>
              <w:instrText xml:space="preserve"> PAGEREF _Toc62585461 \h </w:instrText>
            </w:r>
            <w:r w:rsidR="0027793F">
              <w:rPr>
                <w:noProof/>
                <w:webHidden/>
              </w:rPr>
            </w:r>
            <w:r w:rsidR="0027793F">
              <w:rPr>
                <w:noProof/>
                <w:webHidden/>
              </w:rPr>
              <w:fldChar w:fldCharType="separate"/>
            </w:r>
            <w:r w:rsidR="00787EE0">
              <w:rPr>
                <w:noProof/>
                <w:webHidden/>
              </w:rPr>
              <w:t>6</w:t>
            </w:r>
            <w:r w:rsidR="0027793F">
              <w:rPr>
                <w:noProof/>
                <w:webHidden/>
              </w:rPr>
              <w:fldChar w:fldCharType="end"/>
            </w:r>
          </w:hyperlink>
        </w:p>
        <w:p w14:paraId="08A2F7B4" w14:textId="77777777" w:rsidR="0027793F" w:rsidRDefault="0077533D">
          <w:pPr>
            <w:pStyle w:val="TOC2"/>
            <w:tabs>
              <w:tab w:val="right" w:leader="dot" w:pos="10762"/>
            </w:tabs>
            <w:rPr>
              <w:noProof/>
              <w:sz w:val="22"/>
              <w:szCs w:val="22"/>
              <w:lang w:eastAsia="en-AU"/>
            </w:rPr>
          </w:pPr>
          <w:hyperlink w:anchor="_Toc62585462" w:history="1">
            <w:r w:rsidR="0027793F" w:rsidRPr="00BE3115">
              <w:rPr>
                <w:rStyle w:val="Hyperlink"/>
                <w:rFonts w:eastAsia="Times New Roman"/>
                <w:b/>
                <w:noProof/>
                <w:lang w:eastAsia="en-AU"/>
              </w:rPr>
              <w:t>Child Safety</w:t>
            </w:r>
            <w:r w:rsidR="0027793F">
              <w:rPr>
                <w:noProof/>
                <w:webHidden/>
              </w:rPr>
              <w:tab/>
            </w:r>
            <w:r w:rsidR="0027793F">
              <w:rPr>
                <w:noProof/>
                <w:webHidden/>
              </w:rPr>
              <w:fldChar w:fldCharType="begin"/>
            </w:r>
            <w:r w:rsidR="0027793F">
              <w:rPr>
                <w:noProof/>
                <w:webHidden/>
              </w:rPr>
              <w:instrText xml:space="preserve"> PAGEREF _Toc62585462 \h </w:instrText>
            </w:r>
            <w:r w:rsidR="0027793F">
              <w:rPr>
                <w:noProof/>
                <w:webHidden/>
              </w:rPr>
            </w:r>
            <w:r w:rsidR="0027793F">
              <w:rPr>
                <w:noProof/>
                <w:webHidden/>
              </w:rPr>
              <w:fldChar w:fldCharType="separate"/>
            </w:r>
            <w:r w:rsidR="00787EE0">
              <w:rPr>
                <w:noProof/>
                <w:webHidden/>
              </w:rPr>
              <w:t>6</w:t>
            </w:r>
            <w:r w:rsidR="0027793F">
              <w:rPr>
                <w:noProof/>
                <w:webHidden/>
              </w:rPr>
              <w:fldChar w:fldCharType="end"/>
            </w:r>
          </w:hyperlink>
        </w:p>
        <w:p w14:paraId="6F05616C" w14:textId="77777777" w:rsidR="0027793F" w:rsidRDefault="0077533D">
          <w:pPr>
            <w:pStyle w:val="TOC2"/>
            <w:tabs>
              <w:tab w:val="right" w:leader="dot" w:pos="10762"/>
            </w:tabs>
            <w:rPr>
              <w:noProof/>
              <w:sz w:val="22"/>
              <w:szCs w:val="22"/>
              <w:lang w:eastAsia="en-AU"/>
            </w:rPr>
          </w:pPr>
          <w:hyperlink w:anchor="_Toc62585463" w:history="1">
            <w:r w:rsidR="0027793F" w:rsidRPr="00BE3115">
              <w:rPr>
                <w:rStyle w:val="Hyperlink"/>
                <w:b/>
                <w:noProof/>
                <w:lang w:eastAsia="en-AU"/>
              </w:rPr>
              <w:t>Staff/Volunteer Roles and Expectations</w:t>
            </w:r>
            <w:r w:rsidR="0027793F">
              <w:rPr>
                <w:noProof/>
                <w:webHidden/>
              </w:rPr>
              <w:tab/>
            </w:r>
            <w:r w:rsidR="0027793F">
              <w:rPr>
                <w:noProof/>
                <w:webHidden/>
              </w:rPr>
              <w:fldChar w:fldCharType="begin"/>
            </w:r>
            <w:r w:rsidR="0027793F">
              <w:rPr>
                <w:noProof/>
                <w:webHidden/>
              </w:rPr>
              <w:instrText xml:space="preserve"> PAGEREF _Toc62585463 \h </w:instrText>
            </w:r>
            <w:r w:rsidR="0027793F">
              <w:rPr>
                <w:noProof/>
                <w:webHidden/>
              </w:rPr>
            </w:r>
            <w:r w:rsidR="0027793F">
              <w:rPr>
                <w:noProof/>
                <w:webHidden/>
              </w:rPr>
              <w:fldChar w:fldCharType="separate"/>
            </w:r>
            <w:r w:rsidR="00787EE0">
              <w:rPr>
                <w:noProof/>
                <w:webHidden/>
              </w:rPr>
              <w:t>6</w:t>
            </w:r>
            <w:r w:rsidR="0027793F">
              <w:rPr>
                <w:noProof/>
                <w:webHidden/>
              </w:rPr>
              <w:fldChar w:fldCharType="end"/>
            </w:r>
          </w:hyperlink>
        </w:p>
        <w:p w14:paraId="3C774C71" w14:textId="77777777" w:rsidR="0027793F" w:rsidRDefault="0077533D">
          <w:pPr>
            <w:pStyle w:val="TOC1"/>
            <w:tabs>
              <w:tab w:val="right" w:leader="dot" w:pos="10762"/>
            </w:tabs>
            <w:rPr>
              <w:noProof/>
              <w:sz w:val="22"/>
              <w:szCs w:val="22"/>
              <w:lang w:eastAsia="en-AU"/>
            </w:rPr>
          </w:pPr>
          <w:hyperlink w:anchor="_Toc62585464" w:history="1">
            <w:r w:rsidR="0027793F" w:rsidRPr="00BE3115">
              <w:rPr>
                <w:rStyle w:val="Hyperlink"/>
                <w:rFonts w:eastAsia="Times New Roman"/>
                <w:b/>
                <w:bCs/>
                <w:noProof/>
                <w:lang w:eastAsia="en-AU"/>
              </w:rPr>
              <w:t>OHS Policies</w:t>
            </w:r>
            <w:r w:rsidR="0027793F">
              <w:rPr>
                <w:noProof/>
                <w:webHidden/>
              </w:rPr>
              <w:tab/>
            </w:r>
            <w:r w:rsidR="0027793F">
              <w:rPr>
                <w:noProof/>
                <w:webHidden/>
              </w:rPr>
              <w:fldChar w:fldCharType="begin"/>
            </w:r>
            <w:r w:rsidR="0027793F">
              <w:rPr>
                <w:noProof/>
                <w:webHidden/>
              </w:rPr>
              <w:instrText xml:space="preserve"> PAGEREF _Toc62585464 \h </w:instrText>
            </w:r>
            <w:r w:rsidR="0027793F">
              <w:rPr>
                <w:noProof/>
                <w:webHidden/>
              </w:rPr>
            </w:r>
            <w:r w:rsidR="0027793F">
              <w:rPr>
                <w:noProof/>
                <w:webHidden/>
              </w:rPr>
              <w:fldChar w:fldCharType="separate"/>
            </w:r>
            <w:r w:rsidR="00787EE0">
              <w:rPr>
                <w:noProof/>
                <w:webHidden/>
              </w:rPr>
              <w:t>6</w:t>
            </w:r>
            <w:r w:rsidR="0027793F">
              <w:rPr>
                <w:noProof/>
                <w:webHidden/>
              </w:rPr>
              <w:fldChar w:fldCharType="end"/>
            </w:r>
          </w:hyperlink>
        </w:p>
        <w:p w14:paraId="47BC6D95" w14:textId="77777777" w:rsidR="0027793F" w:rsidRDefault="0077533D">
          <w:pPr>
            <w:pStyle w:val="TOC2"/>
            <w:tabs>
              <w:tab w:val="right" w:leader="dot" w:pos="10762"/>
            </w:tabs>
            <w:rPr>
              <w:noProof/>
              <w:sz w:val="22"/>
              <w:szCs w:val="22"/>
              <w:lang w:eastAsia="en-AU"/>
            </w:rPr>
          </w:pPr>
          <w:hyperlink w:anchor="_Toc62585465" w:history="1">
            <w:r w:rsidR="0027793F" w:rsidRPr="00BE3115">
              <w:rPr>
                <w:rStyle w:val="Hyperlink"/>
                <w:rFonts w:eastAsia="Times New Roman"/>
                <w:b/>
                <w:bCs/>
                <w:noProof/>
                <w:lang w:eastAsia="en-AU"/>
              </w:rPr>
              <w:t>COVID-19 procedures</w:t>
            </w:r>
            <w:r w:rsidR="0027793F">
              <w:rPr>
                <w:noProof/>
                <w:webHidden/>
              </w:rPr>
              <w:tab/>
            </w:r>
            <w:r w:rsidR="0027793F">
              <w:rPr>
                <w:noProof/>
                <w:webHidden/>
              </w:rPr>
              <w:fldChar w:fldCharType="begin"/>
            </w:r>
            <w:r w:rsidR="0027793F">
              <w:rPr>
                <w:noProof/>
                <w:webHidden/>
              </w:rPr>
              <w:instrText xml:space="preserve"> PAGEREF _Toc62585465 \h </w:instrText>
            </w:r>
            <w:r w:rsidR="0027793F">
              <w:rPr>
                <w:noProof/>
                <w:webHidden/>
              </w:rPr>
            </w:r>
            <w:r w:rsidR="0027793F">
              <w:rPr>
                <w:noProof/>
                <w:webHidden/>
              </w:rPr>
              <w:fldChar w:fldCharType="separate"/>
            </w:r>
            <w:r w:rsidR="00787EE0">
              <w:rPr>
                <w:noProof/>
                <w:webHidden/>
              </w:rPr>
              <w:t>6</w:t>
            </w:r>
            <w:r w:rsidR="0027793F">
              <w:rPr>
                <w:noProof/>
                <w:webHidden/>
              </w:rPr>
              <w:fldChar w:fldCharType="end"/>
            </w:r>
          </w:hyperlink>
        </w:p>
        <w:p w14:paraId="22C4C180" w14:textId="77777777" w:rsidR="0027793F" w:rsidRDefault="0077533D">
          <w:pPr>
            <w:pStyle w:val="TOC2"/>
            <w:tabs>
              <w:tab w:val="right" w:leader="dot" w:pos="10762"/>
            </w:tabs>
            <w:rPr>
              <w:noProof/>
              <w:sz w:val="22"/>
              <w:szCs w:val="22"/>
              <w:lang w:eastAsia="en-AU"/>
            </w:rPr>
          </w:pPr>
          <w:hyperlink w:anchor="_Toc62585466" w:history="1">
            <w:r w:rsidR="0027793F" w:rsidRPr="00BE3115">
              <w:rPr>
                <w:rStyle w:val="Hyperlink"/>
                <w:b/>
                <w:bCs/>
                <w:noProof/>
                <w:lang w:eastAsia="en-AU"/>
              </w:rPr>
              <w:t>First Aid</w:t>
            </w:r>
            <w:r w:rsidR="0027793F">
              <w:rPr>
                <w:noProof/>
                <w:webHidden/>
              </w:rPr>
              <w:tab/>
            </w:r>
            <w:r w:rsidR="0027793F">
              <w:rPr>
                <w:noProof/>
                <w:webHidden/>
              </w:rPr>
              <w:fldChar w:fldCharType="begin"/>
            </w:r>
            <w:r w:rsidR="0027793F">
              <w:rPr>
                <w:noProof/>
                <w:webHidden/>
              </w:rPr>
              <w:instrText xml:space="preserve"> PAGEREF _Toc62585466 \h </w:instrText>
            </w:r>
            <w:r w:rsidR="0027793F">
              <w:rPr>
                <w:noProof/>
                <w:webHidden/>
              </w:rPr>
            </w:r>
            <w:r w:rsidR="0027793F">
              <w:rPr>
                <w:noProof/>
                <w:webHidden/>
              </w:rPr>
              <w:fldChar w:fldCharType="separate"/>
            </w:r>
            <w:r w:rsidR="00787EE0">
              <w:rPr>
                <w:noProof/>
                <w:webHidden/>
              </w:rPr>
              <w:t>7</w:t>
            </w:r>
            <w:r w:rsidR="0027793F">
              <w:rPr>
                <w:noProof/>
                <w:webHidden/>
              </w:rPr>
              <w:fldChar w:fldCharType="end"/>
            </w:r>
          </w:hyperlink>
        </w:p>
        <w:p w14:paraId="71401334" w14:textId="77777777" w:rsidR="0027793F" w:rsidRDefault="0077533D">
          <w:pPr>
            <w:pStyle w:val="TOC2"/>
            <w:tabs>
              <w:tab w:val="right" w:leader="dot" w:pos="10762"/>
            </w:tabs>
            <w:rPr>
              <w:noProof/>
              <w:sz w:val="22"/>
              <w:szCs w:val="22"/>
              <w:lang w:eastAsia="en-AU"/>
            </w:rPr>
          </w:pPr>
          <w:hyperlink w:anchor="_Toc62585467" w:history="1">
            <w:r w:rsidR="0027793F" w:rsidRPr="00BE3115">
              <w:rPr>
                <w:rStyle w:val="Hyperlink"/>
                <w:rFonts w:eastAsia="Times New Roman"/>
                <w:b/>
                <w:bCs/>
                <w:noProof/>
                <w:lang w:eastAsia="en-AU"/>
              </w:rPr>
              <w:t>Food hygiene</w:t>
            </w:r>
            <w:r w:rsidR="0027793F">
              <w:rPr>
                <w:noProof/>
                <w:webHidden/>
              </w:rPr>
              <w:tab/>
            </w:r>
            <w:r w:rsidR="0027793F">
              <w:rPr>
                <w:noProof/>
                <w:webHidden/>
              </w:rPr>
              <w:fldChar w:fldCharType="begin"/>
            </w:r>
            <w:r w:rsidR="0027793F">
              <w:rPr>
                <w:noProof/>
                <w:webHidden/>
              </w:rPr>
              <w:instrText xml:space="preserve"> PAGEREF _Toc62585467 \h </w:instrText>
            </w:r>
            <w:r w:rsidR="0027793F">
              <w:rPr>
                <w:noProof/>
                <w:webHidden/>
              </w:rPr>
            </w:r>
            <w:r w:rsidR="0027793F">
              <w:rPr>
                <w:noProof/>
                <w:webHidden/>
              </w:rPr>
              <w:fldChar w:fldCharType="separate"/>
            </w:r>
            <w:r w:rsidR="00787EE0">
              <w:rPr>
                <w:noProof/>
                <w:webHidden/>
              </w:rPr>
              <w:t>7</w:t>
            </w:r>
            <w:r w:rsidR="0027793F">
              <w:rPr>
                <w:noProof/>
                <w:webHidden/>
              </w:rPr>
              <w:fldChar w:fldCharType="end"/>
            </w:r>
          </w:hyperlink>
        </w:p>
        <w:p w14:paraId="422DAB93" w14:textId="77777777" w:rsidR="0027793F" w:rsidRDefault="0077533D">
          <w:pPr>
            <w:pStyle w:val="TOC1"/>
            <w:tabs>
              <w:tab w:val="right" w:leader="dot" w:pos="10762"/>
            </w:tabs>
            <w:rPr>
              <w:noProof/>
              <w:sz w:val="22"/>
              <w:szCs w:val="22"/>
              <w:lang w:eastAsia="en-AU"/>
            </w:rPr>
          </w:pPr>
          <w:hyperlink w:anchor="_Toc62585468" w:history="1">
            <w:r w:rsidR="0027793F" w:rsidRPr="00BE3115">
              <w:rPr>
                <w:rStyle w:val="Hyperlink"/>
                <w:rFonts w:eastAsia="Times New Roman"/>
                <w:b/>
                <w:bCs/>
                <w:noProof/>
                <w:lang w:eastAsia="en-AU"/>
              </w:rPr>
              <w:t>Location</w:t>
            </w:r>
            <w:r w:rsidR="0027793F">
              <w:rPr>
                <w:noProof/>
                <w:webHidden/>
              </w:rPr>
              <w:tab/>
            </w:r>
            <w:r w:rsidR="0027793F">
              <w:rPr>
                <w:noProof/>
                <w:webHidden/>
              </w:rPr>
              <w:fldChar w:fldCharType="begin"/>
            </w:r>
            <w:r w:rsidR="0027793F">
              <w:rPr>
                <w:noProof/>
                <w:webHidden/>
              </w:rPr>
              <w:instrText xml:space="preserve"> PAGEREF _Toc62585468 \h </w:instrText>
            </w:r>
            <w:r w:rsidR="0027793F">
              <w:rPr>
                <w:noProof/>
                <w:webHidden/>
              </w:rPr>
            </w:r>
            <w:r w:rsidR="0027793F">
              <w:rPr>
                <w:noProof/>
                <w:webHidden/>
              </w:rPr>
              <w:fldChar w:fldCharType="separate"/>
            </w:r>
            <w:r w:rsidR="00787EE0">
              <w:rPr>
                <w:noProof/>
                <w:webHidden/>
              </w:rPr>
              <w:t>7</w:t>
            </w:r>
            <w:r w:rsidR="0027793F">
              <w:rPr>
                <w:noProof/>
                <w:webHidden/>
              </w:rPr>
              <w:fldChar w:fldCharType="end"/>
            </w:r>
          </w:hyperlink>
        </w:p>
        <w:p w14:paraId="6D1BFFA4" w14:textId="77777777" w:rsidR="0027793F" w:rsidRDefault="0077533D">
          <w:pPr>
            <w:pStyle w:val="TOC1"/>
            <w:tabs>
              <w:tab w:val="right" w:leader="dot" w:pos="10762"/>
            </w:tabs>
            <w:rPr>
              <w:noProof/>
              <w:sz w:val="22"/>
              <w:szCs w:val="22"/>
              <w:lang w:eastAsia="en-AU"/>
            </w:rPr>
          </w:pPr>
          <w:hyperlink w:anchor="_Toc62585469" w:history="1">
            <w:r w:rsidR="0027793F" w:rsidRPr="00BE3115">
              <w:rPr>
                <w:rStyle w:val="Hyperlink"/>
                <w:rFonts w:eastAsia="Times New Roman"/>
                <w:b/>
                <w:bCs/>
                <w:noProof/>
                <w:lang w:eastAsia="en-AU"/>
              </w:rPr>
              <w:t>Bush School Sessional Procedures</w:t>
            </w:r>
            <w:r w:rsidR="0027793F">
              <w:rPr>
                <w:noProof/>
                <w:webHidden/>
              </w:rPr>
              <w:tab/>
            </w:r>
            <w:r w:rsidR="0027793F">
              <w:rPr>
                <w:noProof/>
                <w:webHidden/>
              </w:rPr>
              <w:fldChar w:fldCharType="begin"/>
            </w:r>
            <w:r w:rsidR="0027793F">
              <w:rPr>
                <w:noProof/>
                <w:webHidden/>
              </w:rPr>
              <w:instrText xml:space="preserve"> PAGEREF _Toc62585469 \h </w:instrText>
            </w:r>
            <w:r w:rsidR="0027793F">
              <w:rPr>
                <w:noProof/>
                <w:webHidden/>
              </w:rPr>
            </w:r>
            <w:r w:rsidR="0027793F">
              <w:rPr>
                <w:noProof/>
                <w:webHidden/>
              </w:rPr>
              <w:fldChar w:fldCharType="separate"/>
            </w:r>
            <w:r w:rsidR="00787EE0">
              <w:rPr>
                <w:noProof/>
                <w:webHidden/>
              </w:rPr>
              <w:t>8</w:t>
            </w:r>
            <w:r w:rsidR="0027793F">
              <w:rPr>
                <w:noProof/>
                <w:webHidden/>
              </w:rPr>
              <w:fldChar w:fldCharType="end"/>
            </w:r>
          </w:hyperlink>
        </w:p>
        <w:p w14:paraId="662B1D3A" w14:textId="77777777" w:rsidR="0027793F" w:rsidRDefault="0077533D">
          <w:pPr>
            <w:pStyle w:val="TOC1"/>
            <w:tabs>
              <w:tab w:val="right" w:leader="dot" w:pos="10762"/>
            </w:tabs>
            <w:rPr>
              <w:noProof/>
              <w:sz w:val="22"/>
              <w:szCs w:val="22"/>
              <w:lang w:eastAsia="en-AU"/>
            </w:rPr>
          </w:pPr>
          <w:hyperlink w:anchor="_Toc62585470" w:history="1">
            <w:r w:rsidR="0027793F" w:rsidRPr="00BE3115">
              <w:rPr>
                <w:rStyle w:val="Hyperlink"/>
                <w:rFonts w:eastAsia="Times New Roman"/>
                <w:b/>
                <w:noProof/>
                <w:lang w:eastAsia="en-AU"/>
              </w:rPr>
              <w:t>Essential Bush School equipment</w:t>
            </w:r>
            <w:r w:rsidR="0027793F">
              <w:rPr>
                <w:noProof/>
                <w:webHidden/>
              </w:rPr>
              <w:tab/>
            </w:r>
            <w:r w:rsidR="0027793F">
              <w:rPr>
                <w:noProof/>
                <w:webHidden/>
              </w:rPr>
              <w:fldChar w:fldCharType="begin"/>
            </w:r>
            <w:r w:rsidR="0027793F">
              <w:rPr>
                <w:noProof/>
                <w:webHidden/>
              </w:rPr>
              <w:instrText xml:space="preserve"> PAGEREF _Toc62585470 \h </w:instrText>
            </w:r>
            <w:r w:rsidR="0027793F">
              <w:rPr>
                <w:noProof/>
                <w:webHidden/>
              </w:rPr>
            </w:r>
            <w:r w:rsidR="0027793F">
              <w:rPr>
                <w:noProof/>
                <w:webHidden/>
              </w:rPr>
              <w:fldChar w:fldCharType="separate"/>
            </w:r>
            <w:r w:rsidR="00787EE0">
              <w:rPr>
                <w:noProof/>
                <w:webHidden/>
              </w:rPr>
              <w:t>9</w:t>
            </w:r>
            <w:r w:rsidR="0027793F">
              <w:rPr>
                <w:noProof/>
                <w:webHidden/>
              </w:rPr>
              <w:fldChar w:fldCharType="end"/>
            </w:r>
          </w:hyperlink>
        </w:p>
        <w:p w14:paraId="1F0D3495" w14:textId="77777777" w:rsidR="0027793F" w:rsidRDefault="0077533D">
          <w:pPr>
            <w:pStyle w:val="TOC2"/>
            <w:tabs>
              <w:tab w:val="right" w:leader="dot" w:pos="10762"/>
            </w:tabs>
            <w:rPr>
              <w:noProof/>
              <w:sz w:val="22"/>
              <w:szCs w:val="22"/>
              <w:lang w:eastAsia="en-AU"/>
            </w:rPr>
          </w:pPr>
          <w:hyperlink w:anchor="_Toc62585471" w:history="1">
            <w:r w:rsidR="0027793F" w:rsidRPr="00BE3115">
              <w:rPr>
                <w:rStyle w:val="Hyperlink"/>
                <w:rFonts w:eastAsia="Times New Roman"/>
                <w:b/>
                <w:noProof/>
                <w:lang w:eastAsia="en-AU"/>
              </w:rPr>
              <w:t>OHS and Personal Protective Equipment</w:t>
            </w:r>
            <w:r w:rsidR="0027793F">
              <w:rPr>
                <w:noProof/>
                <w:webHidden/>
              </w:rPr>
              <w:tab/>
            </w:r>
            <w:r w:rsidR="0027793F">
              <w:rPr>
                <w:noProof/>
                <w:webHidden/>
              </w:rPr>
              <w:fldChar w:fldCharType="begin"/>
            </w:r>
            <w:r w:rsidR="0027793F">
              <w:rPr>
                <w:noProof/>
                <w:webHidden/>
              </w:rPr>
              <w:instrText xml:space="preserve"> PAGEREF _Toc62585471 \h </w:instrText>
            </w:r>
            <w:r w:rsidR="0027793F">
              <w:rPr>
                <w:noProof/>
                <w:webHidden/>
              </w:rPr>
            </w:r>
            <w:r w:rsidR="0027793F">
              <w:rPr>
                <w:noProof/>
                <w:webHidden/>
              </w:rPr>
              <w:fldChar w:fldCharType="separate"/>
            </w:r>
            <w:r w:rsidR="00787EE0">
              <w:rPr>
                <w:noProof/>
                <w:webHidden/>
              </w:rPr>
              <w:t>9</w:t>
            </w:r>
            <w:r w:rsidR="0027793F">
              <w:rPr>
                <w:noProof/>
                <w:webHidden/>
              </w:rPr>
              <w:fldChar w:fldCharType="end"/>
            </w:r>
          </w:hyperlink>
        </w:p>
        <w:p w14:paraId="58A6EAEE" w14:textId="77777777" w:rsidR="0027793F" w:rsidRDefault="0077533D">
          <w:pPr>
            <w:pStyle w:val="TOC2"/>
            <w:tabs>
              <w:tab w:val="right" w:leader="dot" w:pos="10762"/>
            </w:tabs>
            <w:rPr>
              <w:noProof/>
              <w:sz w:val="22"/>
              <w:szCs w:val="22"/>
              <w:lang w:eastAsia="en-AU"/>
            </w:rPr>
          </w:pPr>
          <w:hyperlink w:anchor="_Toc62585472" w:history="1">
            <w:r w:rsidR="0027793F" w:rsidRPr="00BE3115">
              <w:rPr>
                <w:rStyle w:val="Hyperlink"/>
                <w:rFonts w:eastAsia="Times New Roman"/>
                <w:b/>
                <w:noProof/>
                <w:lang w:eastAsia="en-AU"/>
              </w:rPr>
              <w:t>First aid kit</w:t>
            </w:r>
            <w:r w:rsidR="0027793F">
              <w:rPr>
                <w:noProof/>
                <w:webHidden/>
              </w:rPr>
              <w:tab/>
            </w:r>
            <w:r w:rsidR="0027793F">
              <w:rPr>
                <w:noProof/>
                <w:webHidden/>
              </w:rPr>
              <w:fldChar w:fldCharType="begin"/>
            </w:r>
            <w:r w:rsidR="0027793F">
              <w:rPr>
                <w:noProof/>
                <w:webHidden/>
              </w:rPr>
              <w:instrText xml:space="preserve"> PAGEREF _Toc62585472 \h </w:instrText>
            </w:r>
            <w:r w:rsidR="0027793F">
              <w:rPr>
                <w:noProof/>
                <w:webHidden/>
              </w:rPr>
            </w:r>
            <w:r w:rsidR="0027793F">
              <w:rPr>
                <w:noProof/>
                <w:webHidden/>
              </w:rPr>
              <w:fldChar w:fldCharType="separate"/>
            </w:r>
            <w:r w:rsidR="00787EE0">
              <w:rPr>
                <w:noProof/>
                <w:webHidden/>
              </w:rPr>
              <w:t>9</w:t>
            </w:r>
            <w:r w:rsidR="0027793F">
              <w:rPr>
                <w:noProof/>
                <w:webHidden/>
              </w:rPr>
              <w:fldChar w:fldCharType="end"/>
            </w:r>
          </w:hyperlink>
        </w:p>
        <w:p w14:paraId="168F8C26" w14:textId="77777777" w:rsidR="0027793F" w:rsidRDefault="0077533D">
          <w:pPr>
            <w:pStyle w:val="TOC2"/>
            <w:tabs>
              <w:tab w:val="right" w:leader="dot" w:pos="10762"/>
            </w:tabs>
            <w:rPr>
              <w:noProof/>
              <w:sz w:val="22"/>
              <w:szCs w:val="22"/>
              <w:lang w:eastAsia="en-AU"/>
            </w:rPr>
          </w:pPr>
          <w:hyperlink w:anchor="_Toc62585473" w:history="1">
            <w:r w:rsidR="0027793F" w:rsidRPr="00BE3115">
              <w:rPr>
                <w:rStyle w:val="Hyperlink"/>
                <w:rFonts w:eastAsia="Times New Roman"/>
                <w:b/>
                <w:noProof/>
                <w:lang w:eastAsia="en-AU"/>
              </w:rPr>
              <w:t>Learning equipment</w:t>
            </w:r>
            <w:r w:rsidR="0027793F">
              <w:rPr>
                <w:noProof/>
                <w:webHidden/>
              </w:rPr>
              <w:tab/>
            </w:r>
            <w:r w:rsidR="0027793F">
              <w:rPr>
                <w:noProof/>
                <w:webHidden/>
              </w:rPr>
              <w:fldChar w:fldCharType="begin"/>
            </w:r>
            <w:r w:rsidR="0027793F">
              <w:rPr>
                <w:noProof/>
                <w:webHidden/>
              </w:rPr>
              <w:instrText xml:space="preserve"> PAGEREF _Toc62585473 \h </w:instrText>
            </w:r>
            <w:r w:rsidR="0027793F">
              <w:rPr>
                <w:noProof/>
                <w:webHidden/>
              </w:rPr>
            </w:r>
            <w:r w:rsidR="0027793F">
              <w:rPr>
                <w:noProof/>
                <w:webHidden/>
              </w:rPr>
              <w:fldChar w:fldCharType="separate"/>
            </w:r>
            <w:r w:rsidR="00787EE0">
              <w:rPr>
                <w:noProof/>
                <w:webHidden/>
              </w:rPr>
              <w:t>9</w:t>
            </w:r>
            <w:r w:rsidR="0027793F">
              <w:rPr>
                <w:noProof/>
                <w:webHidden/>
              </w:rPr>
              <w:fldChar w:fldCharType="end"/>
            </w:r>
          </w:hyperlink>
        </w:p>
        <w:p w14:paraId="1C003F8F" w14:textId="77777777" w:rsidR="0027793F" w:rsidRDefault="0077533D">
          <w:pPr>
            <w:pStyle w:val="TOC1"/>
            <w:tabs>
              <w:tab w:val="right" w:leader="dot" w:pos="10762"/>
            </w:tabs>
            <w:rPr>
              <w:noProof/>
              <w:sz w:val="22"/>
              <w:szCs w:val="22"/>
              <w:lang w:eastAsia="en-AU"/>
            </w:rPr>
          </w:pPr>
          <w:hyperlink w:anchor="_Toc62585474" w:history="1">
            <w:r w:rsidR="0027793F" w:rsidRPr="00BE3115">
              <w:rPr>
                <w:rStyle w:val="Hyperlink"/>
                <w:rFonts w:eastAsia="Times New Roman"/>
                <w:b/>
                <w:noProof/>
                <w:lang w:eastAsia="en-AU"/>
              </w:rPr>
              <w:t>Clothing requirements</w:t>
            </w:r>
            <w:r w:rsidR="0027793F">
              <w:rPr>
                <w:noProof/>
                <w:webHidden/>
              </w:rPr>
              <w:tab/>
            </w:r>
            <w:r w:rsidR="0027793F">
              <w:rPr>
                <w:noProof/>
                <w:webHidden/>
              </w:rPr>
              <w:fldChar w:fldCharType="begin"/>
            </w:r>
            <w:r w:rsidR="0027793F">
              <w:rPr>
                <w:noProof/>
                <w:webHidden/>
              </w:rPr>
              <w:instrText xml:space="preserve"> PAGEREF _Toc62585474 \h </w:instrText>
            </w:r>
            <w:r w:rsidR="0027793F">
              <w:rPr>
                <w:noProof/>
                <w:webHidden/>
              </w:rPr>
            </w:r>
            <w:r w:rsidR="0027793F">
              <w:rPr>
                <w:noProof/>
                <w:webHidden/>
              </w:rPr>
              <w:fldChar w:fldCharType="separate"/>
            </w:r>
            <w:r w:rsidR="00787EE0">
              <w:rPr>
                <w:noProof/>
                <w:webHidden/>
              </w:rPr>
              <w:t>10</w:t>
            </w:r>
            <w:r w:rsidR="0027793F">
              <w:rPr>
                <w:noProof/>
                <w:webHidden/>
              </w:rPr>
              <w:fldChar w:fldCharType="end"/>
            </w:r>
          </w:hyperlink>
        </w:p>
        <w:p w14:paraId="50931BCD" w14:textId="77777777" w:rsidR="0027793F" w:rsidRDefault="0077533D">
          <w:pPr>
            <w:pStyle w:val="TOC1"/>
            <w:tabs>
              <w:tab w:val="right" w:leader="dot" w:pos="10762"/>
            </w:tabs>
            <w:rPr>
              <w:noProof/>
              <w:sz w:val="22"/>
              <w:szCs w:val="22"/>
              <w:lang w:eastAsia="en-AU"/>
            </w:rPr>
          </w:pPr>
          <w:hyperlink w:anchor="_Toc62585475" w:history="1">
            <w:r w:rsidR="0027793F" w:rsidRPr="00BE3115">
              <w:rPr>
                <w:rStyle w:val="Hyperlink"/>
                <w:b/>
                <w:noProof/>
              </w:rPr>
              <w:t>SunSmart Policy</w:t>
            </w:r>
            <w:r w:rsidR="0027793F">
              <w:rPr>
                <w:noProof/>
                <w:webHidden/>
              </w:rPr>
              <w:tab/>
            </w:r>
            <w:r w:rsidR="0027793F">
              <w:rPr>
                <w:noProof/>
                <w:webHidden/>
              </w:rPr>
              <w:fldChar w:fldCharType="begin"/>
            </w:r>
            <w:r w:rsidR="0027793F">
              <w:rPr>
                <w:noProof/>
                <w:webHidden/>
              </w:rPr>
              <w:instrText xml:space="preserve"> PAGEREF _Toc62585475 \h </w:instrText>
            </w:r>
            <w:r w:rsidR="0027793F">
              <w:rPr>
                <w:noProof/>
                <w:webHidden/>
              </w:rPr>
            </w:r>
            <w:r w:rsidR="0027793F">
              <w:rPr>
                <w:noProof/>
                <w:webHidden/>
              </w:rPr>
              <w:fldChar w:fldCharType="separate"/>
            </w:r>
            <w:r w:rsidR="00787EE0">
              <w:rPr>
                <w:noProof/>
                <w:webHidden/>
              </w:rPr>
              <w:t>10</w:t>
            </w:r>
            <w:r w:rsidR="0027793F">
              <w:rPr>
                <w:noProof/>
                <w:webHidden/>
              </w:rPr>
              <w:fldChar w:fldCharType="end"/>
            </w:r>
          </w:hyperlink>
        </w:p>
        <w:p w14:paraId="369E72EC" w14:textId="77777777" w:rsidR="0027793F" w:rsidRDefault="0077533D">
          <w:pPr>
            <w:pStyle w:val="TOC2"/>
            <w:tabs>
              <w:tab w:val="right" w:leader="dot" w:pos="10762"/>
            </w:tabs>
            <w:rPr>
              <w:noProof/>
              <w:sz w:val="22"/>
              <w:szCs w:val="22"/>
              <w:lang w:eastAsia="en-AU"/>
            </w:rPr>
          </w:pPr>
          <w:hyperlink w:anchor="_Toc62585476" w:history="1">
            <w:r w:rsidR="0027793F" w:rsidRPr="00BE3115">
              <w:rPr>
                <w:rStyle w:val="Hyperlink"/>
                <w:b/>
                <w:noProof/>
              </w:rPr>
              <w:t>Introduction</w:t>
            </w:r>
            <w:r w:rsidR="0027793F">
              <w:rPr>
                <w:noProof/>
                <w:webHidden/>
              </w:rPr>
              <w:tab/>
            </w:r>
            <w:r w:rsidR="0027793F">
              <w:rPr>
                <w:noProof/>
                <w:webHidden/>
              </w:rPr>
              <w:fldChar w:fldCharType="begin"/>
            </w:r>
            <w:r w:rsidR="0027793F">
              <w:rPr>
                <w:noProof/>
                <w:webHidden/>
              </w:rPr>
              <w:instrText xml:space="preserve"> PAGEREF _Toc62585476 \h </w:instrText>
            </w:r>
            <w:r w:rsidR="0027793F">
              <w:rPr>
                <w:noProof/>
                <w:webHidden/>
              </w:rPr>
            </w:r>
            <w:r w:rsidR="0027793F">
              <w:rPr>
                <w:noProof/>
                <w:webHidden/>
              </w:rPr>
              <w:fldChar w:fldCharType="separate"/>
            </w:r>
            <w:r w:rsidR="00787EE0">
              <w:rPr>
                <w:noProof/>
                <w:webHidden/>
              </w:rPr>
              <w:t>10</w:t>
            </w:r>
            <w:r w:rsidR="0027793F">
              <w:rPr>
                <w:noProof/>
                <w:webHidden/>
              </w:rPr>
              <w:fldChar w:fldCharType="end"/>
            </w:r>
          </w:hyperlink>
        </w:p>
        <w:p w14:paraId="77AB8D57" w14:textId="77777777" w:rsidR="0027793F" w:rsidRDefault="0077533D">
          <w:pPr>
            <w:pStyle w:val="TOC2"/>
            <w:tabs>
              <w:tab w:val="right" w:leader="dot" w:pos="10762"/>
            </w:tabs>
            <w:rPr>
              <w:noProof/>
              <w:sz w:val="22"/>
              <w:szCs w:val="22"/>
              <w:lang w:eastAsia="en-AU"/>
            </w:rPr>
          </w:pPr>
          <w:hyperlink w:anchor="_Toc62585477" w:history="1">
            <w:r w:rsidR="0027793F" w:rsidRPr="00BE3115">
              <w:rPr>
                <w:rStyle w:val="Hyperlink"/>
                <w:b/>
                <w:noProof/>
              </w:rPr>
              <w:t>Purpose</w:t>
            </w:r>
            <w:r w:rsidR="0027793F">
              <w:rPr>
                <w:noProof/>
                <w:webHidden/>
              </w:rPr>
              <w:tab/>
            </w:r>
            <w:r w:rsidR="0027793F">
              <w:rPr>
                <w:noProof/>
                <w:webHidden/>
              </w:rPr>
              <w:fldChar w:fldCharType="begin"/>
            </w:r>
            <w:r w:rsidR="0027793F">
              <w:rPr>
                <w:noProof/>
                <w:webHidden/>
              </w:rPr>
              <w:instrText xml:space="preserve"> PAGEREF _Toc62585477 \h </w:instrText>
            </w:r>
            <w:r w:rsidR="0027793F">
              <w:rPr>
                <w:noProof/>
                <w:webHidden/>
              </w:rPr>
            </w:r>
            <w:r w:rsidR="0027793F">
              <w:rPr>
                <w:noProof/>
                <w:webHidden/>
              </w:rPr>
              <w:fldChar w:fldCharType="separate"/>
            </w:r>
            <w:r w:rsidR="00787EE0">
              <w:rPr>
                <w:noProof/>
                <w:webHidden/>
              </w:rPr>
              <w:t>10</w:t>
            </w:r>
            <w:r w:rsidR="0027793F">
              <w:rPr>
                <w:noProof/>
                <w:webHidden/>
              </w:rPr>
              <w:fldChar w:fldCharType="end"/>
            </w:r>
          </w:hyperlink>
        </w:p>
        <w:p w14:paraId="0B5A38FF" w14:textId="77777777" w:rsidR="0027793F" w:rsidRDefault="0077533D">
          <w:pPr>
            <w:pStyle w:val="TOC2"/>
            <w:tabs>
              <w:tab w:val="right" w:leader="dot" w:pos="10762"/>
            </w:tabs>
            <w:rPr>
              <w:noProof/>
              <w:sz w:val="22"/>
              <w:szCs w:val="22"/>
              <w:lang w:eastAsia="en-AU"/>
            </w:rPr>
          </w:pPr>
          <w:hyperlink w:anchor="_Toc62585478" w:history="1">
            <w:r w:rsidR="0027793F" w:rsidRPr="00BE3115">
              <w:rPr>
                <w:rStyle w:val="Hyperlink"/>
                <w:b/>
                <w:noProof/>
              </w:rPr>
              <w:t>Implementation</w:t>
            </w:r>
            <w:r w:rsidR="0027793F">
              <w:rPr>
                <w:noProof/>
                <w:webHidden/>
              </w:rPr>
              <w:tab/>
            </w:r>
            <w:r w:rsidR="0027793F">
              <w:rPr>
                <w:noProof/>
                <w:webHidden/>
              </w:rPr>
              <w:fldChar w:fldCharType="begin"/>
            </w:r>
            <w:r w:rsidR="0027793F">
              <w:rPr>
                <w:noProof/>
                <w:webHidden/>
              </w:rPr>
              <w:instrText xml:space="preserve"> PAGEREF _Toc62585478 \h </w:instrText>
            </w:r>
            <w:r w:rsidR="0027793F">
              <w:rPr>
                <w:noProof/>
                <w:webHidden/>
              </w:rPr>
            </w:r>
            <w:r w:rsidR="0027793F">
              <w:rPr>
                <w:noProof/>
                <w:webHidden/>
              </w:rPr>
              <w:fldChar w:fldCharType="separate"/>
            </w:r>
            <w:r w:rsidR="00787EE0">
              <w:rPr>
                <w:noProof/>
                <w:webHidden/>
              </w:rPr>
              <w:t>10</w:t>
            </w:r>
            <w:r w:rsidR="0027793F">
              <w:rPr>
                <w:noProof/>
                <w:webHidden/>
              </w:rPr>
              <w:fldChar w:fldCharType="end"/>
            </w:r>
          </w:hyperlink>
        </w:p>
        <w:p w14:paraId="1F4941D1" w14:textId="77777777" w:rsidR="0027793F" w:rsidRDefault="0077533D">
          <w:pPr>
            <w:pStyle w:val="TOC2"/>
            <w:tabs>
              <w:tab w:val="right" w:leader="dot" w:pos="10762"/>
            </w:tabs>
            <w:rPr>
              <w:noProof/>
              <w:sz w:val="22"/>
              <w:szCs w:val="22"/>
              <w:lang w:eastAsia="en-AU"/>
            </w:rPr>
          </w:pPr>
          <w:hyperlink w:anchor="_Toc62585479" w:history="1">
            <w:r w:rsidR="0027793F" w:rsidRPr="00BE3115">
              <w:rPr>
                <w:rStyle w:val="Hyperlink"/>
                <w:b/>
                <w:noProof/>
              </w:rPr>
              <w:t>Extreme Weather Policy</w:t>
            </w:r>
            <w:r w:rsidR="0027793F">
              <w:rPr>
                <w:noProof/>
                <w:webHidden/>
              </w:rPr>
              <w:tab/>
            </w:r>
            <w:r w:rsidR="0027793F">
              <w:rPr>
                <w:noProof/>
                <w:webHidden/>
              </w:rPr>
              <w:fldChar w:fldCharType="begin"/>
            </w:r>
            <w:r w:rsidR="0027793F">
              <w:rPr>
                <w:noProof/>
                <w:webHidden/>
              </w:rPr>
              <w:instrText xml:space="preserve"> PAGEREF _Toc62585479 \h </w:instrText>
            </w:r>
            <w:r w:rsidR="0027793F">
              <w:rPr>
                <w:noProof/>
                <w:webHidden/>
              </w:rPr>
            </w:r>
            <w:r w:rsidR="0027793F">
              <w:rPr>
                <w:noProof/>
                <w:webHidden/>
              </w:rPr>
              <w:fldChar w:fldCharType="separate"/>
            </w:r>
            <w:r w:rsidR="00787EE0">
              <w:rPr>
                <w:noProof/>
                <w:webHidden/>
              </w:rPr>
              <w:t>11</w:t>
            </w:r>
            <w:r w:rsidR="0027793F">
              <w:rPr>
                <w:noProof/>
                <w:webHidden/>
              </w:rPr>
              <w:fldChar w:fldCharType="end"/>
            </w:r>
          </w:hyperlink>
        </w:p>
        <w:p w14:paraId="586EA4B9" w14:textId="77777777" w:rsidR="0027793F" w:rsidRDefault="0077533D">
          <w:pPr>
            <w:pStyle w:val="TOC1"/>
            <w:tabs>
              <w:tab w:val="right" w:leader="dot" w:pos="10762"/>
            </w:tabs>
            <w:rPr>
              <w:noProof/>
              <w:sz w:val="22"/>
              <w:szCs w:val="22"/>
              <w:lang w:eastAsia="en-AU"/>
            </w:rPr>
          </w:pPr>
          <w:hyperlink w:anchor="_Toc62585480" w:history="1">
            <w:r w:rsidR="0027793F" w:rsidRPr="00BE3115">
              <w:rPr>
                <w:rStyle w:val="Hyperlink"/>
                <w:b/>
                <w:noProof/>
              </w:rPr>
              <w:t>Toileting procedures</w:t>
            </w:r>
            <w:r w:rsidR="0027793F">
              <w:rPr>
                <w:noProof/>
                <w:webHidden/>
              </w:rPr>
              <w:tab/>
            </w:r>
            <w:r w:rsidR="0027793F">
              <w:rPr>
                <w:noProof/>
                <w:webHidden/>
              </w:rPr>
              <w:fldChar w:fldCharType="begin"/>
            </w:r>
            <w:r w:rsidR="0027793F">
              <w:rPr>
                <w:noProof/>
                <w:webHidden/>
              </w:rPr>
              <w:instrText xml:space="preserve"> PAGEREF _Toc62585480 \h </w:instrText>
            </w:r>
            <w:r w:rsidR="0027793F">
              <w:rPr>
                <w:noProof/>
                <w:webHidden/>
              </w:rPr>
            </w:r>
            <w:r w:rsidR="0027793F">
              <w:rPr>
                <w:noProof/>
                <w:webHidden/>
              </w:rPr>
              <w:fldChar w:fldCharType="separate"/>
            </w:r>
            <w:r w:rsidR="00787EE0">
              <w:rPr>
                <w:noProof/>
                <w:webHidden/>
              </w:rPr>
              <w:t>12</w:t>
            </w:r>
            <w:r w:rsidR="0027793F">
              <w:rPr>
                <w:noProof/>
                <w:webHidden/>
              </w:rPr>
              <w:fldChar w:fldCharType="end"/>
            </w:r>
          </w:hyperlink>
        </w:p>
        <w:p w14:paraId="27B23715" w14:textId="77777777" w:rsidR="0027793F" w:rsidRDefault="0077533D">
          <w:pPr>
            <w:pStyle w:val="TOC1"/>
            <w:tabs>
              <w:tab w:val="right" w:leader="dot" w:pos="10762"/>
            </w:tabs>
            <w:rPr>
              <w:noProof/>
              <w:sz w:val="22"/>
              <w:szCs w:val="22"/>
              <w:lang w:eastAsia="en-AU"/>
            </w:rPr>
          </w:pPr>
          <w:hyperlink w:anchor="_Toc62585481" w:history="1">
            <w:r w:rsidR="0027793F" w:rsidRPr="00BE3115">
              <w:rPr>
                <w:rStyle w:val="Hyperlink"/>
                <w:b/>
                <w:noProof/>
              </w:rPr>
              <w:t>Emergency incident procedures – bushfire, missing child, major/minor incident, lockdown, evacuation</w:t>
            </w:r>
            <w:r w:rsidR="0027793F">
              <w:rPr>
                <w:noProof/>
                <w:webHidden/>
              </w:rPr>
              <w:tab/>
            </w:r>
            <w:r w:rsidR="0027793F">
              <w:rPr>
                <w:noProof/>
                <w:webHidden/>
              </w:rPr>
              <w:fldChar w:fldCharType="begin"/>
            </w:r>
            <w:r w:rsidR="0027793F">
              <w:rPr>
                <w:noProof/>
                <w:webHidden/>
              </w:rPr>
              <w:instrText xml:space="preserve"> PAGEREF _Toc62585481 \h </w:instrText>
            </w:r>
            <w:r w:rsidR="0027793F">
              <w:rPr>
                <w:noProof/>
                <w:webHidden/>
              </w:rPr>
            </w:r>
            <w:r w:rsidR="0027793F">
              <w:rPr>
                <w:noProof/>
                <w:webHidden/>
              </w:rPr>
              <w:fldChar w:fldCharType="separate"/>
            </w:r>
            <w:r w:rsidR="00787EE0">
              <w:rPr>
                <w:noProof/>
                <w:webHidden/>
              </w:rPr>
              <w:t>12</w:t>
            </w:r>
            <w:r w:rsidR="0027793F">
              <w:rPr>
                <w:noProof/>
                <w:webHidden/>
              </w:rPr>
              <w:fldChar w:fldCharType="end"/>
            </w:r>
          </w:hyperlink>
        </w:p>
        <w:p w14:paraId="7AF7ED5A" w14:textId="77777777" w:rsidR="0027793F" w:rsidRDefault="0077533D">
          <w:pPr>
            <w:pStyle w:val="TOC2"/>
            <w:tabs>
              <w:tab w:val="right" w:leader="dot" w:pos="10762"/>
            </w:tabs>
            <w:rPr>
              <w:noProof/>
              <w:sz w:val="22"/>
              <w:szCs w:val="22"/>
              <w:lang w:eastAsia="en-AU"/>
            </w:rPr>
          </w:pPr>
          <w:hyperlink w:anchor="_Toc62585482" w:history="1">
            <w:r w:rsidR="0027793F" w:rsidRPr="00BE3115">
              <w:rPr>
                <w:rStyle w:val="Hyperlink"/>
                <w:b/>
                <w:noProof/>
              </w:rPr>
              <w:t>Bushfire</w:t>
            </w:r>
            <w:r w:rsidR="0027793F">
              <w:rPr>
                <w:noProof/>
                <w:webHidden/>
              </w:rPr>
              <w:tab/>
            </w:r>
            <w:r w:rsidR="0027793F">
              <w:rPr>
                <w:noProof/>
                <w:webHidden/>
              </w:rPr>
              <w:fldChar w:fldCharType="begin"/>
            </w:r>
            <w:r w:rsidR="0027793F">
              <w:rPr>
                <w:noProof/>
                <w:webHidden/>
              </w:rPr>
              <w:instrText xml:space="preserve"> PAGEREF _Toc62585482 \h </w:instrText>
            </w:r>
            <w:r w:rsidR="0027793F">
              <w:rPr>
                <w:noProof/>
                <w:webHidden/>
              </w:rPr>
            </w:r>
            <w:r w:rsidR="0027793F">
              <w:rPr>
                <w:noProof/>
                <w:webHidden/>
              </w:rPr>
              <w:fldChar w:fldCharType="separate"/>
            </w:r>
            <w:r w:rsidR="00787EE0">
              <w:rPr>
                <w:noProof/>
                <w:webHidden/>
              </w:rPr>
              <w:t>12</w:t>
            </w:r>
            <w:r w:rsidR="0027793F">
              <w:rPr>
                <w:noProof/>
                <w:webHidden/>
              </w:rPr>
              <w:fldChar w:fldCharType="end"/>
            </w:r>
          </w:hyperlink>
        </w:p>
        <w:p w14:paraId="145995E7" w14:textId="77777777" w:rsidR="0027793F" w:rsidRDefault="0077533D">
          <w:pPr>
            <w:pStyle w:val="TOC2"/>
            <w:tabs>
              <w:tab w:val="right" w:leader="dot" w:pos="10762"/>
            </w:tabs>
            <w:rPr>
              <w:noProof/>
              <w:sz w:val="22"/>
              <w:szCs w:val="22"/>
              <w:lang w:eastAsia="en-AU"/>
            </w:rPr>
          </w:pPr>
          <w:hyperlink w:anchor="_Toc62585483" w:history="1">
            <w:r w:rsidR="0027793F" w:rsidRPr="00BE3115">
              <w:rPr>
                <w:rStyle w:val="Hyperlink"/>
                <w:b/>
                <w:noProof/>
              </w:rPr>
              <w:t>Missing child</w:t>
            </w:r>
            <w:r w:rsidR="0027793F">
              <w:rPr>
                <w:noProof/>
                <w:webHidden/>
              </w:rPr>
              <w:tab/>
            </w:r>
            <w:r w:rsidR="0027793F">
              <w:rPr>
                <w:noProof/>
                <w:webHidden/>
              </w:rPr>
              <w:fldChar w:fldCharType="begin"/>
            </w:r>
            <w:r w:rsidR="0027793F">
              <w:rPr>
                <w:noProof/>
                <w:webHidden/>
              </w:rPr>
              <w:instrText xml:space="preserve"> PAGEREF _Toc62585483 \h </w:instrText>
            </w:r>
            <w:r w:rsidR="0027793F">
              <w:rPr>
                <w:noProof/>
                <w:webHidden/>
              </w:rPr>
            </w:r>
            <w:r w:rsidR="0027793F">
              <w:rPr>
                <w:noProof/>
                <w:webHidden/>
              </w:rPr>
              <w:fldChar w:fldCharType="separate"/>
            </w:r>
            <w:r w:rsidR="00787EE0">
              <w:rPr>
                <w:noProof/>
                <w:webHidden/>
              </w:rPr>
              <w:t>12</w:t>
            </w:r>
            <w:r w:rsidR="0027793F">
              <w:rPr>
                <w:noProof/>
                <w:webHidden/>
              </w:rPr>
              <w:fldChar w:fldCharType="end"/>
            </w:r>
          </w:hyperlink>
        </w:p>
        <w:p w14:paraId="4BD86A4D" w14:textId="77777777" w:rsidR="0027793F" w:rsidRDefault="0077533D">
          <w:pPr>
            <w:pStyle w:val="TOC2"/>
            <w:tabs>
              <w:tab w:val="right" w:leader="dot" w:pos="10762"/>
            </w:tabs>
            <w:rPr>
              <w:noProof/>
              <w:sz w:val="22"/>
              <w:szCs w:val="22"/>
              <w:lang w:eastAsia="en-AU"/>
            </w:rPr>
          </w:pPr>
          <w:hyperlink w:anchor="_Toc62585484" w:history="1">
            <w:r w:rsidR="0027793F" w:rsidRPr="00BE3115">
              <w:rPr>
                <w:rStyle w:val="Hyperlink"/>
                <w:b/>
                <w:noProof/>
              </w:rPr>
              <w:t>Major incident</w:t>
            </w:r>
            <w:r w:rsidR="0027793F">
              <w:rPr>
                <w:noProof/>
                <w:webHidden/>
              </w:rPr>
              <w:tab/>
            </w:r>
            <w:r w:rsidR="0027793F">
              <w:rPr>
                <w:noProof/>
                <w:webHidden/>
              </w:rPr>
              <w:fldChar w:fldCharType="begin"/>
            </w:r>
            <w:r w:rsidR="0027793F">
              <w:rPr>
                <w:noProof/>
                <w:webHidden/>
              </w:rPr>
              <w:instrText xml:space="preserve"> PAGEREF _Toc62585484 \h </w:instrText>
            </w:r>
            <w:r w:rsidR="0027793F">
              <w:rPr>
                <w:noProof/>
                <w:webHidden/>
              </w:rPr>
            </w:r>
            <w:r w:rsidR="0027793F">
              <w:rPr>
                <w:noProof/>
                <w:webHidden/>
              </w:rPr>
              <w:fldChar w:fldCharType="separate"/>
            </w:r>
            <w:r w:rsidR="00787EE0">
              <w:rPr>
                <w:noProof/>
                <w:webHidden/>
              </w:rPr>
              <w:t>12</w:t>
            </w:r>
            <w:r w:rsidR="0027793F">
              <w:rPr>
                <w:noProof/>
                <w:webHidden/>
              </w:rPr>
              <w:fldChar w:fldCharType="end"/>
            </w:r>
          </w:hyperlink>
        </w:p>
        <w:p w14:paraId="4872EC55" w14:textId="77777777" w:rsidR="0027793F" w:rsidRDefault="0077533D">
          <w:pPr>
            <w:pStyle w:val="TOC2"/>
            <w:tabs>
              <w:tab w:val="right" w:leader="dot" w:pos="10762"/>
            </w:tabs>
            <w:rPr>
              <w:noProof/>
              <w:sz w:val="22"/>
              <w:szCs w:val="22"/>
              <w:lang w:eastAsia="en-AU"/>
            </w:rPr>
          </w:pPr>
          <w:hyperlink w:anchor="_Toc62585485" w:history="1">
            <w:r w:rsidR="0027793F" w:rsidRPr="00BE3115">
              <w:rPr>
                <w:rStyle w:val="Hyperlink"/>
                <w:b/>
                <w:noProof/>
              </w:rPr>
              <w:t>Minor incident</w:t>
            </w:r>
            <w:r w:rsidR="0027793F">
              <w:rPr>
                <w:noProof/>
                <w:webHidden/>
              </w:rPr>
              <w:tab/>
            </w:r>
            <w:r w:rsidR="0027793F">
              <w:rPr>
                <w:noProof/>
                <w:webHidden/>
              </w:rPr>
              <w:fldChar w:fldCharType="begin"/>
            </w:r>
            <w:r w:rsidR="0027793F">
              <w:rPr>
                <w:noProof/>
                <w:webHidden/>
              </w:rPr>
              <w:instrText xml:space="preserve"> PAGEREF _Toc62585485 \h </w:instrText>
            </w:r>
            <w:r w:rsidR="0027793F">
              <w:rPr>
                <w:noProof/>
                <w:webHidden/>
              </w:rPr>
            </w:r>
            <w:r w:rsidR="0027793F">
              <w:rPr>
                <w:noProof/>
                <w:webHidden/>
              </w:rPr>
              <w:fldChar w:fldCharType="separate"/>
            </w:r>
            <w:r w:rsidR="00787EE0">
              <w:rPr>
                <w:noProof/>
                <w:webHidden/>
              </w:rPr>
              <w:t>12</w:t>
            </w:r>
            <w:r w:rsidR="0027793F">
              <w:rPr>
                <w:noProof/>
                <w:webHidden/>
              </w:rPr>
              <w:fldChar w:fldCharType="end"/>
            </w:r>
          </w:hyperlink>
        </w:p>
        <w:p w14:paraId="7BE142FB" w14:textId="77777777" w:rsidR="0027793F" w:rsidRDefault="0077533D">
          <w:pPr>
            <w:pStyle w:val="TOC2"/>
            <w:tabs>
              <w:tab w:val="right" w:leader="dot" w:pos="10762"/>
            </w:tabs>
            <w:rPr>
              <w:noProof/>
              <w:sz w:val="22"/>
              <w:szCs w:val="22"/>
              <w:lang w:eastAsia="en-AU"/>
            </w:rPr>
          </w:pPr>
          <w:hyperlink w:anchor="_Toc62585486" w:history="1">
            <w:r w:rsidR="0027793F" w:rsidRPr="00BE3115">
              <w:rPr>
                <w:rStyle w:val="Hyperlink"/>
                <w:b/>
                <w:noProof/>
              </w:rPr>
              <w:t>Lockdown</w:t>
            </w:r>
            <w:r w:rsidR="0027793F">
              <w:rPr>
                <w:noProof/>
                <w:webHidden/>
              </w:rPr>
              <w:tab/>
            </w:r>
            <w:r w:rsidR="0027793F">
              <w:rPr>
                <w:noProof/>
                <w:webHidden/>
              </w:rPr>
              <w:fldChar w:fldCharType="begin"/>
            </w:r>
            <w:r w:rsidR="0027793F">
              <w:rPr>
                <w:noProof/>
                <w:webHidden/>
              </w:rPr>
              <w:instrText xml:space="preserve"> PAGEREF _Toc62585486 \h </w:instrText>
            </w:r>
            <w:r w:rsidR="0027793F">
              <w:rPr>
                <w:noProof/>
                <w:webHidden/>
              </w:rPr>
            </w:r>
            <w:r w:rsidR="0027793F">
              <w:rPr>
                <w:noProof/>
                <w:webHidden/>
              </w:rPr>
              <w:fldChar w:fldCharType="separate"/>
            </w:r>
            <w:r w:rsidR="00787EE0">
              <w:rPr>
                <w:noProof/>
                <w:webHidden/>
              </w:rPr>
              <w:t>12</w:t>
            </w:r>
            <w:r w:rsidR="0027793F">
              <w:rPr>
                <w:noProof/>
                <w:webHidden/>
              </w:rPr>
              <w:fldChar w:fldCharType="end"/>
            </w:r>
          </w:hyperlink>
        </w:p>
        <w:p w14:paraId="0BD389AD" w14:textId="77777777" w:rsidR="0027793F" w:rsidRDefault="0077533D">
          <w:pPr>
            <w:pStyle w:val="TOC2"/>
            <w:tabs>
              <w:tab w:val="right" w:leader="dot" w:pos="10762"/>
            </w:tabs>
            <w:rPr>
              <w:noProof/>
              <w:sz w:val="22"/>
              <w:szCs w:val="22"/>
              <w:lang w:eastAsia="en-AU"/>
            </w:rPr>
          </w:pPr>
          <w:hyperlink w:anchor="_Toc62585487" w:history="1">
            <w:r w:rsidR="0027793F" w:rsidRPr="00BE3115">
              <w:rPr>
                <w:rStyle w:val="Hyperlink"/>
                <w:b/>
                <w:noProof/>
              </w:rPr>
              <w:t>Evacuation</w:t>
            </w:r>
            <w:r w:rsidR="0027793F">
              <w:rPr>
                <w:noProof/>
                <w:webHidden/>
              </w:rPr>
              <w:tab/>
            </w:r>
            <w:r w:rsidR="0027793F">
              <w:rPr>
                <w:noProof/>
                <w:webHidden/>
              </w:rPr>
              <w:fldChar w:fldCharType="begin"/>
            </w:r>
            <w:r w:rsidR="0027793F">
              <w:rPr>
                <w:noProof/>
                <w:webHidden/>
              </w:rPr>
              <w:instrText xml:space="preserve"> PAGEREF _Toc62585487 \h </w:instrText>
            </w:r>
            <w:r w:rsidR="0027793F">
              <w:rPr>
                <w:noProof/>
                <w:webHidden/>
              </w:rPr>
            </w:r>
            <w:r w:rsidR="0027793F">
              <w:rPr>
                <w:noProof/>
                <w:webHidden/>
              </w:rPr>
              <w:fldChar w:fldCharType="separate"/>
            </w:r>
            <w:r w:rsidR="00787EE0">
              <w:rPr>
                <w:noProof/>
                <w:webHidden/>
              </w:rPr>
              <w:t>13</w:t>
            </w:r>
            <w:r w:rsidR="0027793F">
              <w:rPr>
                <w:noProof/>
                <w:webHidden/>
              </w:rPr>
              <w:fldChar w:fldCharType="end"/>
            </w:r>
          </w:hyperlink>
        </w:p>
        <w:p w14:paraId="4D557A4E" w14:textId="77777777" w:rsidR="0027793F" w:rsidRDefault="0077533D">
          <w:pPr>
            <w:pStyle w:val="TOC1"/>
            <w:tabs>
              <w:tab w:val="right" w:leader="dot" w:pos="10762"/>
            </w:tabs>
            <w:rPr>
              <w:noProof/>
              <w:sz w:val="22"/>
              <w:szCs w:val="22"/>
              <w:lang w:eastAsia="en-AU"/>
            </w:rPr>
          </w:pPr>
          <w:hyperlink w:anchor="_Toc62585488" w:history="1">
            <w:r w:rsidR="0027793F" w:rsidRPr="00BE3115">
              <w:rPr>
                <w:rStyle w:val="Hyperlink"/>
                <w:b/>
                <w:noProof/>
              </w:rPr>
              <w:t>Snake Safety</w:t>
            </w:r>
            <w:r w:rsidR="0027793F">
              <w:rPr>
                <w:noProof/>
                <w:webHidden/>
              </w:rPr>
              <w:tab/>
            </w:r>
            <w:r w:rsidR="0027793F">
              <w:rPr>
                <w:noProof/>
                <w:webHidden/>
              </w:rPr>
              <w:fldChar w:fldCharType="begin"/>
            </w:r>
            <w:r w:rsidR="0027793F">
              <w:rPr>
                <w:noProof/>
                <w:webHidden/>
              </w:rPr>
              <w:instrText xml:space="preserve"> PAGEREF _Toc62585488 \h </w:instrText>
            </w:r>
            <w:r w:rsidR="0027793F">
              <w:rPr>
                <w:noProof/>
                <w:webHidden/>
              </w:rPr>
            </w:r>
            <w:r w:rsidR="0027793F">
              <w:rPr>
                <w:noProof/>
                <w:webHidden/>
              </w:rPr>
              <w:fldChar w:fldCharType="separate"/>
            </w:r>
            <w:r w:rsidR="00787EE0">
              <w:rPr>
                <w:noProof/>
                <w:webHidden/>
              </w:rPr>
              <w:t>13</w:t>
            </w:r>
            <w:r w:rsidR="0027793F">
              <w:rPr>
                <w:noProof/>
                <w:webHidden/>
              </w:rPr>
              <w:fldChar w:fldCharType="end"/>
            </w:r>
          </w:hyperlink>
        </w:p>
        <w:p w14:paraId="6341CE9C" w14:textId="77777777" w:rsidR="0027793F" w:rsidRDefault="0077533D">
          <w:pPr>
            <w:pStyle w:val="TOC1"/>
            <w:tabs>
              <w:tab w:val="right" w:leader="dot" w:pos="10762"/>
            </w:tabs>
            <w:rPr>
              <w:noProof/>
              <w:sz w:val="22"/>
              <w:szCs w:val="22"/>
              <w:lang w:eastAsia="en-AU"/>
            </w:rPr>
          </w:pPr>
          <w:hyperlink w:anchor="_Toc62585489" w:history="1">
            <w:r w:rsidR="0027793F" w:rsidRPr="00BE3115">
              <w:rPr>
                <w:rStyle w:val="Hyperlink"/>
                <w:b/>
                <w:noProof/>
              </w:rPr>
              <w:t>Safety Sweep Procedures</w:t>
            </w:r>
            <w:r w:rsidR="0027793F">
              <w:rPr>
                <w:noProof/>
                <w:webHidden/>
              </w:rPr>
              <w:tab/>
            </w:r>
            <w:r w:rsidR="0027793F">
              <w:rPr>
                <w:noProof/>
                <w:webHidden/>
              </w:rPr>
              <w:fldChar w:fldCharType="begin"/>
            </w:r>
            <w:r w:rsidR="0027793F">
              <w:rPr>
                <w:noProof/>
                <w:webHidden/>
              </w:rPr>
              <w:instrText xml:space="preserve"> PAGEREF _Toc62585489 \h </w:instrText>
            </w:r>
            <w:r w:rsidR="0027793F">
              <w:rPr>
                <w:noProof/>
                <w:webHidden/>
              </w:rPr>
            </w:r>
            <w:r w:rsidR="0027793F">
              <w:rPr>
                <w:noProof/>
                <w:webHidden/>
              </w:rPr>
              <w:fldChar w:fldCharType="separate"/>
            </w:r>
            <w:r w:rsidR="00787EE0">
              <w:rPr>
                <w:noProof/>
                <w:webHidden/>
              </w:rPr>
              <w:t>14</w:t>
            </w:r>
            <w:r w:rsidR="0027793F">
              <w:rPr>
                <w:noProof/>
                <w:webHidden/>
              </w:rPr>
              <w:fldChar w:fldCharType="end"/>
            </w:r>
          </w:hyperlink>
        </w:p>
        <w:p w14:paraId="6EA0336D" w14:textId="77777777" w:rsidR="0027793F" w:rsidRDefault="0077533D">
          <w:pPr>
            <w:pStyle w:val="TOC1"/>
            <w:tabs>
              <w:tab w:val="right" w:leader="dot" w:pos="10762"/>
            </w:tabs>
            <w:rPr>
              <w:noProof/>
              <w:sz w:val="22"/>
              <w:szCs w:val="22"/>
              <w:lang w:eastAsia="en-AU"/>
            </w:rPr>
          </w:pPr>
          <w:hyperlink w:anchor="_Toc62585490" w:history="1">
            <w:r w:rsidR="0027793F" w:rsidRPr="00BE3115">
              <w:rPr>
                <w:rStyle w:val="Hyperlink"/>
                <w:b/>
                <w:noProof/>
              </w:rPr>
              <w:t>Risk/Benefit Assessment</w:t>
            </w:r>
            <w:r w:rsidR="0027793F">
              <w:rPr>
                <w:noProof/>
                <w:webHidden/>
              </w:rPr>
              <w:tab/>
            </w:r>
            <w:r w:rsidR="0027793F">
              <w:rPr>
                <w:noProof/>
                <w:webHidden/>
              </w:rPr>
              <w:fldChar w:fldCharType="begin"/>
            </w:r>
            <w:r w:rsidR="0027793F">
              <w:rPr>
                <w:noProof/>
                <w:webHidden/>
              </w:rPr>
              <w:instrText xml:space="preserve"> PAGEREF _Toc62585490 \h </w:instrText>
            </w:r>
            <w:r w:rsidR="0027793F">
              <w:rPr>
                <w:noProof/>
                <w:webHidden/>
              </w:rPr>
            </w:r>
            <w:r w:rsidR="0027793F">
              <w:rPr>
                <w:noProof/>
                <w:webHidden/>
              </w:rPr>
              <w:fldChar w:fldCharType="separate"/>
            </w:r>
            <w:r w:rsidR="00787EE0">
              <w:rPr>
                <w:noProof/>
                <w:webHidden/>
              </w:rPr>
              <w:t>14</w:t>
            </w:r>
            <w:r w:rsidR="0027793F">
              <w:rPr>
                <w:noProof/>
                <w:webHidden/>
              </w:rPr>
              <w:fldChar w:fldCharType="end"/>
            </w:r>
          </w:hyperlink>
        </w:p>
        <w:p w14:paraId="12E1C700" w14:textId="77777777" w:rsidR="0027793F" w:rsidRDefault="0077533D">
          <w:pPr>
            <w:pStyle w:val="TOC1"/>
            <w:tabs>
              <w:tab w:val="right" w:leader="dot" w:pos="10762"/>
            </w:tabs>
            <w:rPr>
              <w:noProof/>
              <w:sz w:val="22"/>
              <w:szCs w:val="22"/>
              <w:lang w:eastAsia="en-AU"/>
            </w:rPr>
          </w:pPr>
          <w:hyperlink w:anchor="_Toc62585491" w:history="1">
            <w:r w:rsidR="0027793F" w:rsidRPr="00BE3115">
              <w:rPr>
                <w:rStyle w:val="Hyperlink"/>
                <w:b/>
                <w:noProof/>
              </w:rPr>
              <w:t>Ecological Impact and Three-Year Sustainability Management Plan</w:t>
            </w:r>
            <w:r w:rsidR="0027793F">
              <w:rPr>
                <w:noProof/>
                <w:webHidden/>
              </w:rPr>
              <w:tab/>
            </w:r>
            <w:r w:rsidR="0027793F">
              <w:rPr>
                <w:noProof/>
                <w:webHidden/>
              </w:rPr>
              <w:fldChar w:fldCharType="begin"/>
            </w:r>
            <w:r w:rsidR="0027793F">
              <w:rPr>
                <w:noProof/>
                <w:webHidden/>
              </w:rPr>
              <w:instrText xml:space="preserve"> PAGEREF _Toc62585491 \h </w:instrText>
            </w:r>
            <w:r w:rsidR="0027793F">
              <w:rPr>
                <w:noProof/>
                <w:webHidden/>
              </w:rPr>
            </w:r>
            <w:r w:rsidR="0027793F">
              <w:rPr>
                <w:noProof/>
                <w:webHidden/>
              </w:rPr>
              <w:fldChar w:fldCharType="separate"/>
            </w:r>
            <w:r w:rsidR="00787EE0">
              <w:rPr>
                <w:noProof/>
                <w:webHidden/>
              </w:rPr>
              <w:t>14</w:t>
            </w:r>
            <w:r w:rsidR="0027793F">
              <w:rPr>
                <w:noProof/>
                <w:webHidden/>
              </w:rPr>
              <w:fldChar w:fldCharType="end"/>
            </w:r>
          </w:hyperlink>
        </w:p>
        <w:p w14:paraId="7A9BFBC6" w14:textId="77777777" w:rsidR="0027793F" w:rsidRDefault="0077533D">
          <w:pPr>
            <w:pStyle w:val="TOC2"/>
            <w:tabs>
              <w:tab w:val="right" w:leader="dot" w:pos="10762"/>
            </w:tabs>
            <w:rPr>
              <w:noProof/>
              <w:sz w:val="22"/>
              <w:szCs w:val="22"/>
              <w:lang w:eastAsia="en-AU"/>
            </w:rPr>
          </w:pPr>
          <w:hyperlink w:anchor="_Toc62585492" w:history="1">
            <w:r w:rsidR="0027793F" w:rsidRPr="00BE3115">
              <w:rPr>
                <w:rStyle w:val="Hyperlink"/>
                <w:b/>
                <w:bCs/>
                <w:noProof/>
              </w:rPr>
              <w:t>Impact of St Pius X Bush School</w:t>
            </w:r>
            <w:r w:rsidR="0027793F">
              <w:rPr>
                <w:noProof/>
                <w:webHidden/>
              </w:rPr>
              <w:tab/>
            </w:r>
            <w:r w:rsidR="0027793F">
              <w:rPr>
                <w:noProof/>
                <w:webHidden/>
              </w:rPr>
              <w:fldChar w:fldCharType="begin"/>
            </w:r>
            <w:r w:rsidR="0027793F">
              <w:rPr>
                <w:noProof/>
                <w:webHidden/>
              </w:rPr>
              <w:instrText xml:space="preserve"> PAGEREF _Toc62585492 \h </w:instrText>
            </w:r>
            <w:r w:rsidR="0027793F">
              <w:rPr>
                <w:noProof/>
                <w:webHidden/>
              </w:rPr>
            </w:r>
            <w:r w:rsidR="0027793F">
              <w:rPr>
                <w:noProof/>
                <w:webHidden/>
              </w:rPr>
              <w:fldChar w:fldCharType="separate"/>
            </w:r>
            <w:r w:rsidR="00787EE0">
              <w:rPr>
                <w:noProof/>
                <w:webHidden/>
              </w:rPr>
              <w:t>14</w:t>
            </w:r>
            <w:r w:rsidR="0027793F">
              <w:rPr>
                <w:noProof/>
                <w:webHidden/>
              </w:rPr>
              <w:fldChar w:fldCharType="end"/>
            </w:r>
          </w:hyperlink>
        </w:p>
        <w:p w14:paraId="4D16E4A6" w14:textId="77777777" w:rsidR="0027793F" w:rsidRDefault="0077533D">
          <w:pPr>
            <w:pStyle w:val="TOC2"/>
            <w:tabs>
              <w:tab w:val="right" w:leader="dot" w:pos="10762"/>
            </w:tabs>
            <w:rPr>
              <w:noProof/>
              <w:sz w:val="22"/>
              <w:szCs w:val="22"/>
              <w:lang w:eastAsia="en-AU"/>
            </w:rPr>
          </w:pPr>
          <w:hyperlink w:anchor="_Toc62585493" w:history="1">
            <w:r w:rsidR="0027793F" w:rsidRPr="00BE3115">
              <w:rPr>
                <w:rStyle w:val="Hyperlink"/>
                <w:b/>
                <w:noProof/>
              </w:rPr>
              <w:t>Three Year Plan</w:t>
            </w:r>
            <w:r w:rsidR="0027793F">
              <w:rPr>
                <w:noProof/>
                <w:webHidden/>
              </w:rPr>
              <w:tab/>
            </w:r>
            <w:r w:rsidR="0027793F">
              <w:rPr>
                <w:noProof/>
                <w:webHidden/>
              </w:rPr>
              <w:fldChar w:fldCharType="begin"/>
            </w:r>
            <w:r w:rsidR="0027793F">
              <w:rPr>
                <w:noProof/>
                <w:webHidden/>
              </w:rPr>
              <w:instrText xml:space="preserve"> PAGEREF _Toc62585493 \h </w:instrText>
            </w:r>
            <w:r w:rsidR="0027793F">
              <w:rPr>
                <w:noProof/>
                <w:webHidden/>
              </w:rPr>
            </w:r>
            <w:r w:rsidR="0027793F">
              <w:rPr>
                <w:noProof/>
                <w:webHidden/>
              </w:rPr>
              <w:fldChar w:fldCharType="separate"/>
            </w:r>
            <w:r w:rsidR="00787EE0">
              <w:rPr>
                <w:noProof/>
                <w:webHidden/>
              </w:rPr>
              <w:t>15</w:t>
            </w:r>
            <w:r w:rsidR="0027793F">
              <w:rPr>
                <w:noProof/>
                <w:webHidden/>
              </w:rPr>
              <w:fldChar w:fldCharType="end"/>
            </w:r>
          </w:hyperlink>
        </w:p>
        <w:p w14:paraId="024E88C1" w14:textId="77777777" w:rsidR="0027793F" w:rsidRDefault="0077533D">
          <w:pPr>
            <w:pStyle w:val="TOC1"/>
            <w:tabs>
              <w:tab w:val="right" w:leader="dot" w:pos="10762"/>
            </w:tabs>
            <w:rPr>
              <w:noProof/>
              <w:sz w:val="22"/>
              <w:szCs w:val="22"/>
              <w:lang w:eastAsia="en-AU"/>
            </w:rPr>
          </w:pPr>
          <w:hyperlink w:anchor="_Toc62585494" w:history="1">
            <w:r w:rsidR="0027793F" w:rsidRPr="00BE3115">
              <w:rPr>
                <w:rStyle w:val="Hyperlink"/>
                <w:b/>
                <w:noProof/>
              </w:rPr>
              <w:t>Appendix A: St Pius Child Safety Policy</w:t>
            </w:r>
            <w:r w:rsidR="0027793F">
              <w:rPr>
                <w:noProof/>
                <w:webHidden/>
              </w:rPr>
              <w:tab/>
            </w:r>
            <w:r w:rsidR="0027793F">
              <w:rPr>
                <w:noProof/>
                <w:webHidden/>
              </w:rPr>
              <w:fldChar w:fldCharType="begin"/>
            </w:r>
            <w:r w:rsidR="0027793F">
              <w:rPr>
                <w:noProof/>
                <w:webHidden/>
              </w:rPr>
              <w:instrText xml:space="preserve"> PAGEREF _Toc62585494 \h </w:instrText>
            </w:r>
            <w:r w:rsidR="0027793F">
              <w:rPr>
                <w:noProof/>
                <w:webHidden/>
              </w:rPr>
            </w:r>
            <w:r w:rsidR="0027793F">
              <w:rPr>
                <w:noProof/>
                <w:webHidden/>
              </w:rPr>
              <w:fldChar w:fldCharType="separate"/>
            </w:r>
            <w:r w:rsidR="00787EE0">
              <w:rPr>
                <w:noProof/>
                <w:webHidden/>
              </w:rPr>
              <w:t>16</w:t>
            </w:r>
            <w:r w:rsidR="0027793F">
              <w:rPr>
                <w:noProof/>
                <w:webHidden/>
              </w:rPr>
              <w:fldChar w:fldCharType="end"/>
            </w:r>
          </w:hyperlink>
        </w:p>
        <w:p w14:paraId="19E0FC6D" w14:textId="77777777" w:rsidR="0027793F" w:rsidRDefault="0077533D">
          <w:pPr>
            <w:pStyle w:val="TOC2"/>
            <w:tabs>
              <w:tab w:val="right" w:leader="dot" w:pos="10762"/>
            </w:tabs>
            <w:rPr>
              <w:noProof/>
              <w:sz w:val="22"/>
              <w:szCs w:val="22"/>
              <w:lang w:eastAsia="en-AU"/>
            </w:rPr>
          </w:pPr>
          <w:hyperlink w:anchor="_Toc62585495" w:history="1">
            <w:r w:rsidR="0027793F" w:rsidRPr="00BE3115">
              <w:rPr>
                <w:rStyle w:val="Hyperlink"/>
                <w:rFonts w:eastAsia="Arial"/>
                <w:noProof/>
              </w:rPr>
              <w:t>Introduction</w:t>
            </w:r>
            <w:r w:rsidR="0027793F">
              <w:rPr>
                <w:noProof/>
                <w:webHidden/>
              </w:rPr>
              <w:tab/>
            </w:r>
            <w:r w:rsidR="0027793F">
              <w:rPr>
                <w:noProof/>
                <w:webHidden/>
              </w:rPr>
              <w:fldChar w:fldCharType="begin"/>
            </w:r>
            <w:r w:rsidR="0027793F">
              <w:rPr>
                <w:noProof/>
                <w:webHidden/>
              </w:rPr>
              <w:instrText xml:space="preserve"> PAGEREF _Toc62585495 \h </w:instrText>
            </w:r>
            <w:r w:rsidR="0027793F">
              <w:rPr>
                <w:noProof/>
                <w:webHidden/>
              </w:rPr>
            </w:r>
            <w:r w:rsidR="0027793F">
              <w:rPr>
                <w:noProof/>
                <w:webHidden/>
              </w:rPr>
              <w:fldChar w:fldCharType="separate"/>
            </w:r>
            <w:r w:rsidR="00787EE0">
              <w:rPr>
                <w:noProof/>
                <w:webHidden/>
              </w:rPr>
              <w:t>16</w:t>
            </w:r>
            <w:r w:rsidR="0027793F">
              <w:rPr>
                <w:noProof/>
                <w:webHidden/>
              </w:rPr>
              <w:fldChar w:fldCharType="end"/>
            </w:r>
          </w:hyperlink>
        </w:p>
        <w:p w14:paraId="6740B0CC" w14:textId="77777777" w:rsidR="0027793F" w:rsidRDefault="0077533D">
          <w:pPr>
            <w:pStyle w:val="TOC2"/>
            <w:tabs>
              <w:tab w:val="right" w:leader="dot" w:pos="10762"/>
            </w:tabs>
            <w:rPr>
              <w:noProof/>
              <w:sz w:val="22"/>
              <w:szCs w:val="22"/>
              <w:lang w:eastAsia="en-AU"/>
            </w:rPr>
          </w:pPr>
          <w:hyperlink w:anchor="_Toc62585496" w:history="1">
            <w:r w:rsidR="0027793F" w:rsidRPr="00BE3115">
              <w:rPr>
                <w:rStyle w:val="Hyperlink"/>
                <w:rFonts w:eastAsia="Arial"/>
                <w:noProof/>
              </w:rPr>
              <w:t>Purpose of the Policy</w:t>
            </w:r>
            <w:r w:rsidR="0027793F">
              <w:rPr>
                <w:noProof/>
                <w:webHidden/>
              </w:rPr>
              <w:tab/>
            </w:r>
            <w:r w:rsidR="0027793F">
              <w:rPr>
                <w:noProof/>
                <w:webHidden/>
              </w:rPr>
              <w:fldChar w:fldCharType="begin"/>
            </w:r>
            <w:r w:rsidR="0027793F">
              <w:rPr>
                <w:noProof/>
                <w:webHidden/>
              </w:rPr>
              <w:instrText xml:space="preserve"> PAGEREF _Toc62585496 \h </w:instrText>
            </w:r>
            <w:r w:rsidR="0027793F">
              <w:rPr>
                <w:noProof/>
                <w:webHidden/>
              </w:rPr>
            </w:r>
            <w:r w:rsidR="0027793F">
              <w:rPr>
                <w:noProof/>
                <w:webHidden/>
              </w:rPr>
              <w:fldChar w:fldCharType="separate"/>
            </w:r>
            <w:r w:rsidR="00787EE0">
              <w:rPr>
                <w:noProof/>
                <w:webHidden/>
              </w:rPr>
              <w:t>16</w:t>
            </w:r>
            <w:r w:rsidR="0027793F">
              <w:rPr>
                <w:noProof/>
                <w:webHidden/>
              </w:rPr>
              <w:fldChar w:fldCharType="end"/>
            </w:r>
          </w:hyperlink>
        </w:p>
        <w:p w14:paraId="37CB72BA" w14:textId="77777777" w:rsidR="0027793F" w:rsidRDefault="0077533D">
          <w:pPr>
            <w:pStyle w:val="TOC2"/>
            <w:tabs>
              <w:tab w:val="right" w:leader="dot" w:pos="10762"/>
            </w:tabs>
            <w:rPr>
              <w:noProof/>
              <w:sz w:val="22"/>
              <w:szCs w:val="22"/>
              <w:lang w:eastAsia="en-AU"/>
            </w:rPr>
          </w:pPr>
          <w:hyperlink w:anchor="_Toc62585497" w:history="1">
            <w:r w:rsidR="0027793F" w:rsidRPr="00BE3115">
              <w:rPr>
                <w:rStyle w:val="Hyperlink"/>
                <w:rFonts w:eastAsia="Arial"/>
                <w:noProof/>
              </w:rPr>
              <w:t>Principles</w:t>
            </w:r>
            <w:r w:rsidR="0027793F">
              <w:rPr>
                <w:noProof/>
                <w:webHidden/>
              </w:rPr>
              <w:tab/>
            </w:r>
            <w:r w:rsidR="0027793F">
              <w:rPr>
                <w:noProof/>
                <w:webHidden/>
              </w:rPr>
              <w:fldChar w:fldCharType="begin"/>
            </w:r>
            <w:r w:rsidR="0027793F">
              <w:rPr>
                <w:noProof/>
                <w:webHidden/>
              </w:rPr>
              <w:instrText xml:space="preserve"> PAGEREF _Toc62585497 \h </w:instrText>
            </w:r>
            <w:r w:rsidR="0027793F">
              <w:rPr>
                <w:noProof/>
                <w:webHidden/>
              </w:rPr>
            </w:r>
            <w:r w:rsidR="0027793F">
              <w:rPr>
                <w:noProof/>
                <w:webHidden/>
              </w:rPr>
              <w:fldChar w:fldCharType="separate"/>
            </w:r>
            <w:r w:rsidR="00787EE0">
              <w:rPr>
                <w:noProof/>
                <w:webHidden/>
              </w:rPr>
              <w:t>16</w:t>
            </w:r>
            <w:r w:rsidR="0027793F">
              <w:rPr>
                <w:noProof/>
                <w:webHidden/>
              </w:rPr>
              <w:fldChar w:fldCharType="end"/>
            </w:r>
          </w:hyperlink>
        </w:p>
        <w:p w14:paraId="12FD23A3" w14:textId="77777777" w:rsidR="0027793F" w:rsidRDefault="0077533D">
          <w:pPr>
            <w:pStyle w:val="TOC2"/>
            <w:tabs>
              <w:tab w:val="right" w:leader="dot" w:pos="10762"/>
            </w:tabs>
            <w:rPr>
              <w:noProof/>
              <w:sz w:val="22"/>
              <w:szCs w:val="22"/>
              <w:lang w:eastAsia="en-AU"/>
            </w:rPr>
          </w:pPr>
          <w:hyperlink w:anchor="_Toc62585498" w:history="1">
            <w:r w:rsidR="0027793F" w:rsidRPr="00BE3115">
              <w:rPr>
                <w:rStyle w:val="Hyperlink"/>
                <w:rFonts w:eastAsia="Arial"/>
                <w:noProof/>
              </w:rPr>
              <w:t>Definitions used in this Policy</w:t>
            </w:r>
            <w:r w:rsidR="0027793F">
              <w:rPr>
                <w:noProof/>
                <w:webHidden/>
              </w:rPr>
              <w:tab/>
            </w:r>
            <w:r w:rsidR="0027793F">
              <w:rPr>
                <w:noProof/>
                <w:webHidden/>
              </w:rPr>
              <w:fldChar w:fldCharType="begin"/>
            </w:r>
            <w:r w:rsidR="0027793F">
              <w:rPr>
                <w:noProof/>
                <w:webHidden/>
              </w:rPr>
              <w:instrText xml:space="preserve"> PAGEREF _Toc62585498 \h </w:instrText>
            </w:r>
            <w:r w:rsidR="0027793F">
              <w:rPr>
                <w:noProof/>
                <w:webHidden/>
              </w:rPr>
            </w:r>
            <w:r w:rsidR="0027793F">
              <w:rPr>
                <w:noProof/>
                <w:webHidden/>
              </w:rPr>
              <w:fldChar w:fldCharType="separate"/>
            </w:r>
            <w:r w:rsidR="00787EE0">
              <w:rPr>
                <w:noProof/>
                <w:webHidden/>
              </w:rPr>
              <w:t>16</w:t>
            </w:r>
            <w:r w:rsidR="0027793F">
              <w:rPr>
                <w:noProof/>
                <w:webHidden/>
              </w:rPr>
              <w:fldChar w:fldCharType="end"/>
            </w:r>
          </w:hyperlink>
        </w:p>
        <w:p w14:paraId="144CE46E" w14:textId="77777777" w:rsidR="0027793F" w:rsidRDefault="0077533D">
          <w:pPr>
            <w:pStyle w:val="TOC2"/>
            <w:tabs>
              <w:tab w:val="right" w:leader="dot" w:pos="10762"/>
            </w:tabs>
            <w:rPr>
              <w:noProof/>
              <w:sz w:val="22"/>
              <w:szCs w:val="22"/>
              <w:lang w:eastAsia="en-AU"/>
            </w:rPr>
          </w:pPr>
          <w:hyperlink w:anchor="_Toc62585499" w:history="1">
            <w:r w:rsidR="0027793F" w:rsidRPr="00BE3115">
              <w:rPr>
                <w:rStyle w:val="Hyperlink"/>
                <w:rFonts w:eastAsia="Arial"/>
                <w:noProof/>
              </w:rPr>
              <w:t>Policy Commitments</w:t>
            </w:r>
            <w:r w:rsidR="0027793F">
              <w:rPr>
                <w:noProof/>
                <w:webHidden/>
              </w:rPr>
              <w:tab/>
            </w:r>
            <w:r w:rsidR="0027793F">
              <w:rPr>
                <w:noProof/>
                <w:webHidden/>
              </w:rPr>
              <w:fldChar w:fldCharType="begin"/>
            </w:r>
            <w:r w:rsidR="0027793F">
              <w:rPr>
                <w:noProof/>
                <w:webHidden/>
              </w:rPr>
              <w:instrText xml:space="preserve"> PAGEREF _Toc62585499 \h </w:instrText>
            </w:r>
            <w:r w:rsidR="0027793F">
              <w:rPr>
                <w:noProof/>
                <w:webHidden/>
              </w:rPr>
            </w:r>
            <w:r w:rsidR="0027793F">
              <w:rPr>
                <w:noProof/>
                <w:webHidden/>
              </w:rPr>
              <w:fldChar w:fldCharType="separate"/>
            </w:r>
            <w:r w:rsidR="00787EE0">
              <w:rPr>
                <w:noProof/>
                <w:webHidden/>
              </w:rPr>
              <w:t>18</w:t>
            </w:r>
            <w:r w:rsidR="0027793F">
              <w:rPr>
                <w:noProof/>
                <w:webHidden/>
              </w:rPr>
              <w:fldChar w:fldCharType="end"/>
            </w:r>
          </w:hyperlink>
        </w:p>
        <w:p w14:paraId="64E41CFC" w14:textId="77777777" w:rsidR="0027793F" w:rsidRDefault="0077533D">
          <w:pPr>
            <w:pStyle w:val="TOC2"/>
            <w:tabs>
              <w:tab w:val="right" w:leader="dot" w:pos="10762"/>
            </w:tabs>
            <w:rPr>
              <w:noProof/>
              <w:sz w:val="22"/>
              <w:szCs w:val="22"/>
              <w:lang w:eastAsia="en-AU"/>
            </w:rPr>
          </w:pPr>
          <w:hyperlink w:anchor="_Toc62585500" w:history="1">
            <w:r w:rsidR="0027793F" w:rsidRPr="00BE3115">
              <w:rPr>
                <w:rStyle w:val="Hyperlink"/>
                <w:rFonts w:eastAsia="Arial"/>
                <w:noProof/>
              </w:rPr>
              <w:t>Responsibilities and Organisational Arrangements</w:t>
            </w:r>
            <w:r w:rsidR="0027793F">
              <w:rPr>
                <w:noProof/>
                <w:webHidden/>
              </w:rPr>
              <w:tab/>
            </w:r>
            <w:r w:rsidR="0027793F">
              <w:rPr>
                <w:noProof/>
                <w:webHidden/>
              </w:rPr>
              <w:fldChar w:fldCharType="begin"/>
            </w:r>
            <w:r w:rsidR="0027793F">
              <w:rPr>
                <w:noProof/>
                <w:webHidden/>
              </w:rPr>
              <w:instrText xml:space="preserve"> PAGEREF _Toc62585500 \h </w:instrText>
            </w:r>
            <w:r w:rsidR="0027793F">
              <w:rPr>
                <w:noProof/>
                <w:webHidden/>
              </w:rPr>
            </w:r>
            <w:r w:rsidR="0027793F">
              <w:rPr>
                <w:noProof/>
                <w:webHidden/>
              </w:rPr>
              <w:fldChar w:fldCharType="separate"/>
            </w:r>
            <w:r w:rsidR="00787EE0">
              <w:rPr>
                <w:noProof/>
                <w:webHidden/>
              </w:rPr>
              <w:t>18</w:t>
            </w:r>
            <w:r w:rsidR="0027793F">
              <w:rPr>
                <w:noProof/>
                <w:webHidden/>
              </w:rPr>
              <w:fldChar w:fldCharType="end"/>
            </w:r>
          </w:hyperlink>
        </w:p>
        <w:p w14:paraId="1E38E543" w14:textId="77777777" w:rsidR="0027793F" w:rsidRDefault="0077533D">
          <w:pPr>
            <w:pStyle w:val="TOC3"/>
            <w:tabs>
              <w:tab w:val="left" w:pos="1100"/>
              <w:tab w:val="right" w:leader="dot" w:pos="10762"/>
            </w:tabs>
            <w:rPr>
              <w:noProof/>
              <w:sz w:val="22"/>
              <w:szCs w:val="22"/>
              <w:lang w:eastAsia="en-AU"/>
            </w:rPr>
          </w:pPr>
          <w:hyperlink w:anchor="_Toc62585501" w:history="1">
            <w:r w:rsidR="0027793F" w:rsidRPr="00BE3115">
              <w:rPr>
                <w:rStyle w:val="Hyperlink"/>
                <w:noProof/>
              </w:rPr>
              <w:t>6.1</w:t>
            </w:r>
            <w:r w:rsidR="0027793F">
              <w:rPr>
                <w:noProof/>
                <w:sz w:val="22"/>
                <w:szCs w:val="22"/>
                <w:lang w:eastAsia="en-AU"/>
              </w:rPr>
              <w:tab/>
            </w:r>
            <w:r w:rsidR="0027793F" w:rsidRPr="00BE3115">
              <w:rPr>
                <w:rStyle w:val="Hyperlink"/>
                <w:noProof/>
              </w:rPr>
              <w:t>Guide to Responsibilities of School Leadership</w:t>
            </w:r>
            <w:r w:rsidR="0027793F">
              <w:rPr>
                <w:noProof/>
                <w:webHidden/>
              </w:rPr>
              <w:tab/>
            </w:r>
            <w:r w:rsidR="0027793F">
              <w:rPr>
                <w:noProof/>
                <w:webHidden/>
              </w:rPr>
              <w:fldChar w:fldCharType="begin"/>
            </w:r>
            <w:r w:rsidR="0027793F">
              <w:rPr>
                <w:noProof/>
                <w:webHidden/>
              </w:rPr>
              <w:instrText xml:space="preserve"> PAGEREF _Toc62585501 \h </w:instrText>
            </w:r>
            <w:r w:rsidR="0027793F">
              <w:rPr>
                <w:noProof/>
                <w:webHidden/>
              </w:rPr>
            </w:r>
            <w:r w:rsidR="0027793F">
              <w:rPr>
                <w:noProof/>
                <w:webHidden/>
              </w:rPr>
              <w:fldChar w:fldCharType="separate"/>
            </w:r>
            <w:r w:rsidR="00787EE0">
              <w:rPr>
                <w:noProof/>
                <w:webHidden/>
              </w:rPr>
              <w:t>19</w:t>
            </w:r>
            <w:r w:rsidR="0027793F">
              <w:rPr>
                <w:noProof/>
                <w:webHidden/>
              </w:rPr>
              <w:fldChar w:fldCharType="end"/>
            </w:r>
          </w:hyperlink>
        </w:p>
        <w:p w14:paraId="07BFFC88" w14:textId="77777777" w:rsidR="0027793F" w:rsidRDefault="0077533D">
          <w:pPr>
            <w:pStyle w:val="TOC3"/>
            <w:tabs>
              <w:tab w:val="left" w:pos="1100"/>
              <w:tab w:val="right" w:leader="dot" w:pos="10762"/>
            </w:tabs>
            <w:rPr>
              <w:noProof/>
              <w:sz w:val="22"/>
              <w:szCs w:val="22"/>
              <w:lang w:eastAsia="en-AU"/>
            </w:rPr>
          </w:pPr>
          <w:hyperlink w:anchor="_Toc62585502" w:history="1">
            <w:r w:rsidR="0027793F" w:rsidRPr="00BE3115">
              <w:rPr>
                <w:rStyle w:val="Hyperlink"/>
                <w:noProof/>
              </w:rPr>
              <w:t>6.2</w:t>
            </w:r>
            <w:r w:rsidR="0027793F">
              <w:rPr>
                <w:noProof/>
                <w:sz w:val="22"/>
                <w:szCs w:val="22"/>
                <w:lang w:eastAsia="en-AU"/>
              </w:rPr>
              <w:tab/>
            </w:r>
            <w:r w:rsidR="0027793F" w:rsidRPr="00BE3115">
              <w:rPr>
                <w:rStyle w:val="Hyperlink"/>
                <w:noProof/>
              </w:rPr>
              <w:t>Guide to Responsibilities of School Staff</w:t>
            </w:r>
            <w:r w:rsidR="0027793F">
              <w:rPr>
                <w:noProof/>
                <w:webHidden/>
              </w:rPr>
              <w:tab/>
            </w:r>
            <w:r w:rsidR="0027793F">
              <w:rPr>
                <w:noProof/>
                <w:webHidden/>
              </w:rPr>
              <w:fldChar w:fldCharType="begin"/>
            </w:r>
            <w:r w:rsidR="0027793F">
              <w:rPr>
                <w:noProof/>
                <w:webHidden/>
              </w:rPr>
              <w:instrText xml:space="preserve"> PAGEREF _Toc62585502 \h </w:instrText>
            </w:r>
            <w:r w:rsidR="0027793F">
              <w:rPr>
                <w:noProof/>
                <w:webHidden/>
              </w:rPr>
            </w:r>
            <w:r w:rsidR="0027793F">
              <w:rPr>
                <w:noProof/>
                <w:webHidden/>
              </w:rPr>
              <w:fldChar w:fldCharType="separate"/>
            </w:r>
            <w:r w:rsidR="00787EE0">
              <w:rPr>
                <w:noProof/>
                <w:webHidden/>
              </w:rPr>
              <w:t>19</w:t>
            </w:r>
            <w:r w:rsidR="0027793F">
              <w:rPr>
                <w:noProof/>
                <w:webHidden/>
              </w:rPr>
              <w:fldChar w:fldCharType="end"/>
            </w:r>
          </w:hyperlink>
        </w:p>
        <w:p w14:paraId="6B47A1EE" w14:textId="77777777" w:rsidR="0027793F" w:rsidRDefault="0077533D">
          <w:pPr>
            <w:pStyle w:val="TOC3"/>
            <w:tabs>
              <w:tab w:val="left" w:pos="1100"/>
              <w:tab w:val="right" w:leader="dot" w:pos="10762"/>
            </w:tabs>
            <w:rPr>
              <w:noProof/>
              <w:sz w:val="22"/>
              <w:szCs w:val="22"/>
              <w:lang w:eastAsia="en-AU"/>
            </w:rPr>
          </w:pPr>
          <w:hyperlink w:anchor="_Toc62585503" w:history="1">
            <w:r w:rsidR="0027793F" w:rsidRPr="00BE3115">
              <w:rPr>
                <w:rStyle w:val="Hyperlink"/>
                <w:noProof/>
              </w:rPr>
              <w:t>6.3</w:t>
            </w:r>
            <w:r w:rsidR="0027793F">
              <w:rPr>
                <w:noProof/>
                <w:sz w:val="22"/>
                <w:szCs w:val="22"/>
                <w:lang w:eastAsia="en-AU"/>
              </w:rPr>
              <w:tab/>
            </w:r>
            <w:r w:rsidR="0027793F" w:rsidRPr="00BE3115">
              <w:rPr>
                <w:rStyle w:val="Hyperlink"/>
                <w:noProof/>
              </w:rPr>
              <w:t>Organisational Arrangements</w:t>
            </w:r>
            <w:r w:rsidR="0027793F">
              <w:rPr>
                <w:noProof/>
                <w:webHidden/>
              </w:rPr>
              <w:tab/>
            </w:r>
            <w:r w:rsidR="0027793F">
              <w:rPr>
                <w:noProof/>
                <w:webHidden/>
              </w:rPr>
              <w:fldChar w:fldCharType="begin"/>
            </w:r>
            <w:r w:rsidR="0027793F">
              <w:rPr>
                <w:noProof/>
                <w:webHidden/>
              </w:rPr>
              <w:instrText xml:space="preserve"> PAGEREF _Toc62585503 \h </w:instrText>
            </w:r>
            <w:r w:rsidR="0027793F">
              <w:rPr>
                <w:noProof/>
                <w:webHidden/>
              </w:rPr>
            </w:r>
            <w:r w:rsidR="0027793F">
              <w:rPr>
                <w:noProof/>
                <w:webHidden/>
              </w:rPr>
              <w:fldChar w:fldCharType="separate"/>
            </w:r>
            <w:r w:rsidR="00787EE0">
              <w:rPr>
                <w:noProof/>
                <w:webHidden/>
              </w:rPr>
              <w:t>19</w:t>
            </w:r>
            <w:r w:rsidR="0027793F">
              <w:rPr>
                <w:noProof/>
                <w:webHidden/>
              </w:rPr>
              <w:fldChar w:fldCharType="end"/>
            </w:r>
          </w:hyperlink>
        </w:p>
        <w:p w14:paraId="361C0DF7" w14:textId="77777777" w:rsidR="0027793F" w:rsidRDefault="0077533D">
          <w:pPr>
            <w:pStyle w:val="TOC2"/>
            <w:tabs>
              <w:tab w:val="right" w:leader="dot" w:pos="10762"/>
            </w:tabs>
            <w:rPr>
              <w:noProof/>
              <w:sz w:val="22"/>
              <w:szCs w:val="22"/>
              <w:lang w:eastAsia="en-AU"/>
            </w:rPr>
          </w:pPr>
          <w:hyperlink w:anchor="_Toc62585504" w:history="1">
            <w:r w:rsidR="0027793F" w:rsidRPr="00BE3115">
              <w:rPr>
                <w:rStyle w:val="Hyperlink"/>
                <w:rFonts w:eastAsia="Arial"/>
                <w:noProof/>
              </w:rPr>
              <w:t>Expectation of our School Staff – Child Safety Code of Conduct</w:t>
            </w:r>
            <w:r w:rsidR="0027793F">
              <w:rPr>
                <w:noProof/>
                <w:webHidden/>
              </w:rPr>
              <w:tab/>
            </w:r>
            <w:r w:rsidR="0027793F">
              <w:rPr>
                <w:noProof/>
                <w:webHidden/>
              </w:rPr>
              <w:fldChar w:fldCharType="begin"/>
            </w:r>
            <w:r w:rsidR="0027793F">
              <w:rPr>
                <w:noProof/>
                <w:webHidden/>
              </w:rPr>
              <w:instrText xml:space="preserve"> PAGEREF _Toc62585504 \h </w:instrText>
            </w:r>
            <w:r w:rsidR="0027793F">
              <w:rPr>
                <w:noProof/>
                <w:webHidden/>
              </w:rPr>
            </w:r>
            <w:r w:rsidR="0027793F">
              <w:rPr>
                <w:noProof/>
                <w:webHidden/>
              </w:rPr>
              <w:fldChar w:fldCharType="separate"/>
            </w:r>
            <w:r w:rsidR="00787EE0">
              <w:rPr>
                <w:noProof/>
                <w:webHidden/>
              </w:rPr>
              <w:t>19</w:t>
            </w:r>
            <w:r w:rsidR="0027793F">
              <w:rPr>
                <w:noProof/>
                <w:webHidden/>
              </w:rPr>
              <w:fldChar w:fldCharType="end"/>
            </w:r>
          </w:hyperlink>
        </w:p>
        <w:p w14:paraId="6D5082C9" w14:textId="77777777" w:rsidR="0027793F" w:rsidRDefault="0077533D">
          <w:pPr>
            <w:pStyle w:val="TOC2"/>
            <w:tabs>
              <w:tab w:val="right" w:leader="dot" w:pos="10762"/>
            </w:tabs>
            <w:rPr>
              <w:noProof/>
              <w:sz w:val="22"/>
              <w:szCs w:val="22"/>
              <w:lang w:eastAsia="en-AU"/>
            </w:rPr>
          </w:pPr>
          <w:hyperlink w:anchor="_Toc62585505" w:history="1">
            <w:r w:rsidR="0027793F" w:rsidRPr="00BE3115">
              <w:rPr>
                <w:rStyle w:val="Hyperlink"/>
                <w:rFonts w:eastAsia="Arial"/>
                <w:noProof/>
              </w:rPr>
              <w:t>Student Safety and Participation</w:t>
            </w:r>
            <w:r w:rsidR="0027793F">
              <w:rPr>
                <w:noProof/>
                <w:webHidden/>
              </w:rPr>
              <w:tab/>
            </w:r>
            <w:r w:rsidR="0027793F">
              <w:rPr>
                <w:noProof/>
                <w:webHidden/>
              </w:rPr>
              <w:fldChar w:fldCharType="begin"/>
            </w:r>
            <w:r w:rsidR="0027793F">
              <w:rPr>
                <w:noProof/>
                <w:webHidden/>
              </w:rPr>
              <w:instrText xml:space="preserve"> PAGEREF _Toc62585505 \h </w:instrText>
            </w:r>
            <w:r w:rsidR="0027793F">
              <w:rPr>
                <w:noProof/>
                <w:webHidden/>
              </w:rPr>
            </w:r>
            <w:r w:rsidR="0027793F">
              <w:rPr>
                <w:noProof/>
                <w:webHidden/>
              </w:rPr>
              <w:fldChar w:fldCharType="separate"/>
            </w:r>
            <w:r w:rsidR="00787EE0">
              <w:rPr>
                <w:noProof/>
                <w:webHidden/>
              </w:rPr>
              <w:t>19</w:t>
            </w:r>
            <w:r w:rsidR="0027793F">
              <w:rPr>
                <w:noProof/>
                <w:webHidden/>
              </w:rPr>
              <w:fldChar w:fldCharType="end"/>
            </w:r>
          </w:hyperlink>
        </w:p>
        <w:p w14:paraId="44B652DA" w14:textId="77777777" w:rsidR="0027793F" w:rsidRDefault="0077533D">
          <w:pPr>
            <w:pStyle w:val="TOC2"/>
            <w:tabs>
              <w:tab w:val="right" w:leader="dot" w:pos="10762"/>
            </w:tabs>
            <w:rPr>
              <w:noProof/>
              <w:sz w:val="22"/>
              <w:szCs w:val="22"/>
              <w:lang w:eastAsia="en-AU"/>
            </w:rPr>
          </w:pPr>
          <w:hyperlink w:anchor="_Toc62585506" w:history="1">
            <w:r w:rsidR="0027793F" w:rsidRPr="00BE3115">
              <w:rPr>
                <w:rStyle w:val="Hyperlink"/>
                <w:rFonts w:eastAsia="Arial"/>
                <w:noProof/>
              </w:rPr>
              <w:t>Reporting and Responding</w:t>
            </w:r>
            <w:r w:rsidR="0027793F">
              <w:rPr>
                <w:noProof/>
                <w:webHidden/>
              </w:rPr>
              <w:tab/>
            </w:r>
            <w:r w:rsidR="0027793F">
              <w:rPr>
                <w:noProof/>
                <w:webHidden/>
              </w:rPr>
              <w:fldChar w:fldCharType="begin"/>
            </w:r>
            <w:r w:rsidR="0027793F">
              <w:rPr>
                <w:noProof/>
                <w:webHidden/>
              </w:rPr>
              <w:instrText xml:space="preserve"> PAGEREF _Toc62585506 \h </w:instrText>
            </w:r>
            <w:r w:rsidR="0027793F">
              <w:rPr>
                <w:noProof/>
                <w:webHidden/>
              </w:rPr>
            </w:r>
            <w:r w:rsidR="0027793F">
              <w:rPr>
                <w:noProof/>
                <w:webHidden/>
              </w:rPr>
              <w:fldChar w:fldCharType="separate"/>
            </w:r>
            <w:r w:rsidR="00787EE0">
              <w:rPr>
                <w:noProof/>
                <w:webHidden/>
              </w:rPr>
              <w:t>20</w:t>
            </w:r>
            <w:r w:rsidR="0027793F">
              <w:rPr>
                <w:noProof/>
                <w:webHidden/>
              </w:rPr>
              <w:fldChar w:fldCharType="end"/>
            </w:r>
          </w:hyperlink>
        </w:p>
        <w:p w14:paraId="21955C86" w14:textId="77777777" w:rsidR="0027793F" w:rsidRDefault="0077533D">
          <w:pPr>
            <w:pStyle w:val="TOC2"/>
            <w:tabs>
              <w:tab w:val="right" w:leader="dot" w:pos="10762"/>
            </w:tabs>
            <w:rPr>
              <w:noProof/>
              <w:sz w:val="22"/>
              <w:szCs w:val="22"/>
              <w:lang w:eastAsia="en-AU"/>
            </w:rPr>
          </w:pPr>
          <w:hyperlink w:anchor="_Toc62585507" w:history="1">
            <w:r w:rsidR="0027793F" w:rsidRPr="00BE3115">
              <w:rPr>
                <w:rStyle w:val="Hyperlink"/>
                <w:rFonts w:eastAsia="Arial"/>
                <w:noProof/>
              </w:rPr>
              <w:t>Screening and Recruitment of School Staff</w:t>
            </w:r>
            <w:r w:rsidR="0027793F">
              <w:rPr>
                <w:noProof/>
                <w:webHidden/>
              </w:rPr>
              <w:tab/>
            </w:r>
            <w:r w:rsidR="0027793F">
              <w:rPr>
                <w:noProof/>
                <w:webHidden/>
              </w:rPr>
              <w:fldChar w:fldCharType="begin"/>
            </w:r>
            <w:r w:rsidR="0027793F">
              <w:rPr>
                <w:noProof/>
                <w:webHidden/>
              </w:rPr>
              <w:instrText xml:space="preserve"> PAGEREF _Toc62585507 \h </w:instrText>
            </w:r>
            <w:r w:rsidR="0027793F">
              <w:rPr>
                <w:noProof/>
                <w:webHidden/>
              </w:rPr>
            </w:r>
            <w:r w:rsidR="0027793F">
              <w:rPr>
                <w:noProof/>
                <w:webHidden/>
              </w:rPr>
              <w:fldChar w:fldCharType="separate"/>
            </w:r>
            <w:r w:rsidR="00787EE0">
              <w:rPr>
                <w:noProof/>
                <w:webHidden/>
              </w:rPr>
              <w:t>20</w:t>
            </w:r>
            <w:r w:rsidR="0027793F">
              <w:rPr>
                <w:noProof/>
                <w:webHidden/>
              </w:rPr>
              <w:fldChar w:fldCharType="end"/>
            </w:r>
          </w:hyperlink>
        </w:p>
        <w:p w14:paraId="7A0B46A9" w14:textId="77777777" w:rsidR="0027793F" w:rsidRDefault="0077533D">
          <w:pPr>
            <w:pStyle w:val="TOC2"/>
            <w:tabs>
              <w:tab w:val="right" w:leader="dot" w:pos="10762"/>
            </w:tabs>
            <w:rPr>
              <w:noProof/>
              <w:sz w:val="22"/>
              <w:szCs w:val="22"/>
              <w:lang w:eastAsia="en-AU"/>
            </w:rPr>
          </w:pPr>
          <w:hyperlink w:anchor="_Toc62585508" w:history="1">
            <w:r w:rsidR="0027793F" w:rsidRPr="00BE3115">
              <w:rPr>
                <w:rStyle w:val="Hyperlink"/>
                <w:rFonts w:eastAsia="Arial"/>
                <w:noProof/>
              </w:rPr>
              <w:t>Child Safety – Education and Training for School Staff</w:t>
            </w:r>
            <w:r w:rsidR="0027793F">
              <w:rPr>
                <w:noProof/>
                <w:webHidden/>
              </w:rPr>
              <w:tab/>
            </w:r>
            <w:r w:rsidR="0027793F">
              <w:rPr>
                <w:noProof/>
                <w:webHidden/>
              </w:rPr>
              <w:fldChar w:fldCharType="begin"/>
            </w:r>
            <w:r w:rsidR="0027793F">
              <w:rPr>
                <w:noProof/>
                <w:webHidden/>
              </w:rPr>
              <w:instrText xml:space="preserve"> PAGEREF _Toc62585508 \h </w:instrText>
            </w:r>
            <w:r w:rsidR="0027793F">
              <w:rPr>
                <w:noProof/>
                <w:webHidden/>
              </w:rPr>
            </w:r>
            <w:r w:rsidR="0027793F">
              <w:rPr>
                <w:noProof/>
                <w:webHidden/>
              </w:rPr>
              <w:fldChar w:fldCharType="separate"/>
            </w:r>
            <w:r w:rsidR="00787EE0">
              <w:rPr>
                <w:noProof/>
                <w:webHidden/>
              </w:rPr>
              <w:t>20</w:t>
            </w:r>
            <w:r w:rsidR="0027793F">
              <w:rPr>
                <w:noProof/>
                <w:webHidden/>
              </w:rPr>
              <w:fldChar w:fldCharType="end"/>
            </w:r>
          </w:hyperlink>
        </w:p>
        <w:p w14:paraId="1DA2B443" w14:textId="77777777" w:rsidR="0027793F" w:rsidRDefault="0077533D">
          <w:pPr>
            <w:pStyle w:val="TOC2"/>
            <w:tabs>
              <w:tab w:val="right" w:leader="dot" w:pos="10762"/>
            </w:tabs>
            <w:rPr>
              <w:noProof/>
              <w:sz w:val="22"/>
              <w:szCs w:val="22"/>
              <w:lang w:eastAsia="en-AU"/>
            </w:rPr>
          </w:pPr>
          <w:hyperlink w:anchor="_Toc62585509" w:history="1">
            <w:r w:rsidR="0027793F" w:rsidRPr="00BE3115">
              <w:rPr>
                <w:rStyle w:val="Hyperlink"/>
                <w:rFonts w:eastAsia="Arial"/>
                <w:noProof/>
              </w:rPr>
              <w:t>Risk Management</w:t>
            </w:r>
            <w:r w:rsidR="0027793F">
              <w:rPr>
                <w:noProof/>
                <w:webHidden/>
              </w:rPr>
              <w:tab/>
            </w:r>
            <w:r w:rsidR="0027793F">
              <w:rPr>
                <w:noProof/>
                <w:webHidden/>
              </w:rPr>
              <w:fldChar w:fldCharType="begin"/>
            </w:r>
            <w:r w:rsidR="0027793F">
              <w:rPr>
                <w:noProof/>
                <w:webHidden/>
              </w:rPr>
              <w:instrText xml:space="preserve"> PAGEREF _Toc62585509 \h </w:instrText>
            </w:r>
            <w:r w:rsidR="0027793F">
              <w:rPr>
                <w:noProof/>
                <w:webHidden/>
              </w:rPr>
            </w:r>
            <w:r w:rsidR="0027793F">
              <w:rPr>
                <w:noProof/>
                <w:webHidden/>
              </w:rPr>
              <w:fldChar w:fldCharType="separate"/>
            </w:r>
            <w:r w:rsidR="00787EE0">
              <w:rPr>
                <w:noProof/>
                <w:webHidden/>
              </w:rPr>
              <w:t>20</w:t>
            </w:r>
            <w:r w:rsidR="0027793F">
              <w:rPr>
                <w:noProof/>
                <w:webHidden/>
              </w:rPr>
              <w:fldChar w:fldCharType="end"/>
            </w:r>
          </w:hyperlink>
        </w:p>
        <w:p w14:paraId="05EA335A" w14:textId="77777777" w:rsidR="0027793F" w:rsidRDefault="0077533D">
          <w:pPr>
            <w:pStyle w:val="TOC2"/>
            <w:tabs>
              <w:tab w:val="right" w:leader="dot" w:pos="10762"/>
            </w:tabs>
            <w:rPr>
              <w:noProof/>
              <w:sz w:val="22"/>
              <w:szCs w:val="22"/>
              <w:lang w:eastAsia="en-AU"/>
            </w:rPr>
          </w:pPr>
          <w:hyperlink w:anchor="_Toc62585510" w:history="1">
            <w:r w:rsidR="0027793F" w:rsidRPr="00BE3115">
              <w:rPr>
                <w:rStyle w:val="Hyperlink"/>
                <w:rFonts w:eastAsia="Arial"/>
                <w:noProof/>
              </w:rPr>
              <w:t>Relevant Legislation</w:t>
            </w:r>
            <w:r w:rsidR="0027793F">
              <w:rPr>
                <w:noProof/>
                <w:webHidden/>
              </w:rPr>
              <w:tab/>
            </w:r>
            <w:r w:rsidR="0027793F">
              <w:rPr>
                <w:noProof/>
                <w:webHidden/>
              </w:rPr>
              <w:fldChar w:fldCharType="begin"/>
            </w:r>
            <w:r w:rsidR="0027793F">
              <w:rPr>
                <w:noProof/>
                <w:webHidden/>
              </w:rPr>
              <w:instrText xml:space="preserve"> PAGEREF _Toc62585510 \h </w:instrText>
            </w:r>
            <w:r w:rsidR="0027793F">
              <w:rPr>
                <w:noProof/>
                <w:webHidden/>
              </w:rPr>
            </w:r>
            <w:r w:rsidR="0027793F">
              <w:rPr>
                <w:noProof/>
                <w:webHidden/>
              </w:rPr>
              <w:fldChar w:fldCharType="separate"/>
            </w:r>
            <w:r w:rsidR="00787EE0">
              <w:rPr>
                <w:noProof/>
                <w:webHidden/>
              </w:rPr>
              <w:t>21</w:t>
            </w:r>
            <w:r w:rsidR="0027793F">
              <w:rPr>
                <w:noProof/>
                <w:webHidden/>
              </w:rPr>
              <w:fldChar w:fldCharType="end"/>
            </w:r>
          </w:hyperlink>
        </w:p>
        <w:p w14:paraId="04C0C257" w14:textId="77777777" w:rsidR="0027793F" w:rsidRDefault="0077533D">
          <w:pPr>
            <w:pStyle w:val="TOC2"/>
            <w:tabs>
              <w:tab w:val="right" w:leader="dot" w:pos="10762"/>
            </w:tabs>
            <w:rPr>
              <w:noProof/>
              <w:sz w:val="22"/>
              <w:szCs w:val="22"/>
              <w:lang w:eastAsia="en-AU"/>
            </w:rPr>
          </w:pPr>
          <w:hyperlink w:anchor="_Toc62585511" w:history="1">
            <w:r w:rsidR="0027793F" w:rsidRPr="00BE3115">
              <w:rPr>
                <w:rStyle w:val="Hyperlink"/>
                <w:rFonts w:eastAsia="Arial"/>
                <w:noProof/>
              </w:rPr>
              <w:t>Related Policies</w:t>
            </w:r>
            <w:r w:rsidR="0027793F">
              <w:rPr>
                <w:noProof/>
                <w:webHidden/>
              </w:rPr>
              <w:tab/>
            </w:r>
            <w:r w:rsidR="0027793F">
              <w:rPr>
                <w:noProof/>
                <w:webHidden/>
              </w:rPr>
              <w:fldChar w:fldCharType="begin"/>
            </w:r>
            <w:r w:rsidR="0027793F">
              <w:rPr>
                <w:noProof/>
                <w:webHidden/>
              </w:rPr>
              <w:instrText xml:space="preserve"> PAGEREF _Toc62585511 \h </w:instrText>
            </w:r>
            <w:r w:rsidR="0027793F">
              <w:rPr>
                <w:noProof/>
                <w:webHidden/>
              </w:rPr>
            </w:r>
            <w:r w:rsidR="0027793F">
              <w:rPr>
                <w:noProof/>
                <w:webHidden/>
              </w:rPr>
              <w:fldChar w:fldCharType="separate"/>
            </w:r>
            <w:r w:rsidR="00787EE0">
              <w:rPr>
                <w:noProof/>
                <w:webHidden/>
              </w:rPr>
              <w:t>21</w:t>
            </w:r>
            <w:r w:rsidR="0027793F">
              <w:rPr>
                <w:noProof/>
                <w:webHidden/>
              </w:rPr>
              <w:fldChar w:fldCharType="end"/>
            </w:r>
          </w:hyperlink>
        </w:p>
        <w:p w14:paraId="71EC3162" w14:textId="77777777" w:rsidR="0027793F" w:rsidRDefault="0077533D">
          <w:pPr>
            <w:pStyle w:val="TOC2"/>
            <w:tabs>
              <w:tab w:val="right" w:leader="dot" w:pos="10762"/>
            </w:tabs>
            <w:rPr>
              <w:noProof/>
              <w:sz w:val="22"/>
              <w:szCs w:val="22"/>
              <w:lang w:eastAsia="en-AU"/>
            </w:rPr>
          </w:pPr>
          <w:hyperlink w:anchor="_Toc62585512" w:history="1">
            <w:r w:rsidR="0027793F" w:rsidRPr="00BE3115">
              <w:rPr>
                <w:rStyle w:val="Hyperlink"/>
                <w:rFonts w:eastAsia="Arial"/>
                <w:noProof/>
              </w:rPr>
              <w:t>Breach of Policy</w:t>
            </w:r>
            <w:r w:rsidR="0027793F">
              <w:rPr>
                <w:noProof/>
                <w:webHidden/>
              </w:rPr>
              <w:tab/>
            </w:r>
            <w:r w:rsidR="0027793F">
              <w:rPr>
                <w:noProof/>
                <w:webHidden/>
              </w:rPr>
              <w:fldChar w:fldCharType="begin"/>
            </w:r>
            <w:r w:rsidR="0027793F">
              <w:rPr>
                <w:noProof/>
                <w:webHidden/>
              </w:rPr>
              <w:instrText xml:space="preserve"> PAGEREF _Toc62585512 \h </w:instrText>
            </w:r>
            <w:r w:rsidR="0027793F">
              <w:rPr>
                <w:noProof/>
                <w:webHidden/>
              </w:rPr>
            </w:r>
            <w:r w:rsidR="0027793F">
              <w:rPr>
                <w:noProof/>
                <w:webHidden/>
              </w:rPr>
              <w:fldChar w:fldCharType="separate"/>
            </w:r>
            <w:r w:rsidR="00787EE0">
              <w:rPr>
                <w:noProof/>
                <w:webHidden/>
              </w:rPr>
              <w:t>21</w:t>
            </w:r>
            <w:r w:rsidR="0027793F">
              <w:rPr>
                <w:noProof/>
                <w:webHidden/>
              </w:rPr>
              <w:fldChar w:fldCharType="end"/>
            </w:r>
          </w:hyperlink>
        </w:p>
        <w:p w14:paraId="0D2F7C22" w14:textId="77777777" w:rsidR="0027793F" w:rsidRDefault="0077533D">
          <w:pPr>
            <w:pStyle w:val="TOC2"/>
            <w:tabs>
              <w:tab w:val="right" w:leader="dot" w:pos="10762"/>
            </w:tabs>
            <w:rPr>
              <w:noProof/>
              <w:sz w:val="22"/>
              <w:szCs w:val="22"/>
              <w:lang w:eastAsia="en-AU"/>
            </w:rPr>
          </w:pPr>
          <w:hyperlink w:anchor="_Toc62585513" w:history="1">
            <w:r w:rsidR="0027793F" w:rsidRPr="00BE3115">
              <w:rPr>
                <w:rStyle w:val="Hyperlink"/>
                <w:rFonts w:eastAsia="Arial"/>
                <w:noProof/>
              </w:rPr>
              <w:t>Review of this Child Safety Policy</w:t>
            </w:r>
            <w:r w:rsidR="0027793F">
              <w:rPr>
                <w:noProof/>
                <w:webHidden/>
              </w:rPr>
              <w:tab/>
            </w:r>
            <w:r w:rsidR="0027793F">
              <w:rPr>
                <w:noProof/>
                <w:webHidden/>
              </w:rPr>
              <w:fldChar w:fldCharType="begin"/>
            </w:r>
            <w:r w:rsidR="0027793F">
              <w:rPr>
                <w:noProof/>
                <w:webHidden/>
              </w:rPr>
              <w:instrText xml:space="preserve"> PAGEREF _Toc62585513 \h </w:instrText>
            </w:r>
            <w:r w:rsidR="0027793F">
              <w:rPr>
                <w:noProof/>
                <w:webHidden/>
              </w:rPr>
            </w:r>
            <w:r w:rsidR="0027793F">
              <w:rPr>
                <w:noProof/>
                <w:webHidden/>
              </w:rPr>
              <w:fldChar w:fldCharType="separate"/>
            </w:r>
            <w:r w:rsidR="00787EE0">
              <w:rPr>
                <w:noProof/>
                <w:webHidden/>
              </w:rPr>
              <w:t>22</w:t>
            </w:r>
            <w:r w:rsidR="0027793F">
              <w:rPr>
                <w:noProof/>
                <w:webHidden/>
              </w:rPr>
              <w:fldChar w:fldCharType="end"/>
            </w:r>
          </w:hyperlink>
        </w:p>
        <w:p w14:paraId="71B9DDD2" w14:textId="77777777" w:rsidR="0027793F" w:rsidRDefault="0077533D">
          <w:pPr>
            <w:pStyle w:val="TOC2"/>
            <w:tabs>
              <w:tab w:val="right" w:leader="dot" w:pos="10762"/>
            </w:tabs>
            <w:rPr>
              <w:noProof/>
              <w:sz w:val="22"/>
              <w:szCs w:val="22"/>
              <w:lang w:eastAsia="en-AU"/>
            </w:rPr>
          </w:pPr>
          <w:hyperlink w:anchor="_Toc62585514" w:history="1">
            <w:r w:rsidR="0027793F" w:rsidRPr="00BE3115">
              <w:rPr>
                <w:rStyle w:val="Hyperlink"/>
                <w:rFonts w:eastAsia="Arial"/>
                <w:noProof/>
              </w:rPr>
              <w:t>References</w:t>
            </w:r>
            <w:r w:rsidR="0027793F">
              <w:rPr>
                <w:noProof/>
                <w:webHidden/>
              </w:rPr>
              <w:tab/>
            </w:r>
            <w:r w:rsidR="0027793F">
              <w:rPr>
                <w:noProof/>
                <w:webHidden/>
              </w:rPr>
              <w:fldChar w:fldCharType="begin"/>
            </w:r>
            <w:r w:rsidR="0027793F">
              <w:rPr>
                <w:noProof/>
                <w:webHidden/>
              </w:rPr>
              <w:instrText xml:space="preserve"> PAGEREF _Toc62585514 \h </w:instrText>
            </w:r>
            <w:r w:rsidR="0027793F">
              <w:rPr>
                <w:noProof/>
                <w:webHidden/>
              </w:rPr>
            </w:r>
            <w:r w:rsidR="0027793F">
              <w:rPr>
                <w:noProof/>
                <w:webHidden/>
              </w:rPr>
              <w:fldChar w:fldCharType="separate"/>
            </w:r>
            <w:r w:rsidR="00787EE0">
              <w:rPr>
                <w:noProof/>
                <w:webHidden/>
              </w:rPr>
              <w:t>22</w:t>
            </w:r>
            <w:r w:rsidR="0027793F">
              <w:rPr>
                <w:noProof/>
                <w:webHidden/>
              </w:rPr>
              <w:fldChar w:fldCharType="end"/>
            </w:r>
          </w:hyperlink>
        </w:p>
        <w:p w14:paraId="027FA758" w14:textId="77777777" w:rsidR="0027793F" w:rsidRDefault="0077533D">
          <w:pPr>
            <w:pStyle w:val="TOC1"/>
            <w:tabs>
              <w:tab w:val="right" w:leader="dot" w:pos="10762"/>
            </w:tabs>
            <w:rPr>
              <w:noProof/>
              <w:sz w:val="22"/>
              <w:szCs w:val="22"/>
              <w:lang w:eastAsia="en-AU"/>
            </w:rPr>
          </w:pPr>
          <w:hyperlink w:anchor="_Toc62585515" w:history="1">
            <w:r w:rsidR="0027793F" w:rsidRPr="00BE3115">
              <w:rPr>
                <w:rStyle w:val="Hyperlink"/>
                <w:b/>
                <w:noProof/>
              </w:rPr>
              <w:t>Appendix B – St Pius X Code of Conduct</w:t>
            </w:r>
            <w:r w:rsidR="0027793F">
              <w:rPr>
                <w:noProof/>
                <w:webHidden/>
              </w:rPr>
              <w:tab/>
            </w:r>
            <w:r w:rsidR="0027793F">
              <w:rPr>
                <w:noProof/>
                <w:webHidden/>
              </w:rPr>
              <w:fldChar w:fldCharType="begin"/>
            </w:r>
            <w:r w:rsidR="0027793F">
              <w:rPr>
                <w:noProof/>
                <w:webHidden/>
              </w:rPr>
              <w:instrText xml:space="preserve"> PAGEREF _Toc62585515 \h </w:instrText>
            </w:r>
            <w:r w:rsidR="0027793F">
              <w:rPr>
                <w:noProof/>
                <w:webHidden/>
              </w:rPr>
            </w:r>
            <w:r w:rsidR="0027793F">
              <w:rPr>
                <w:noProof/>
                <w:webHidden/>
              </w:rPr>
              <w:fldChar w:fldCharType="separate"/>
            </w:r>
            <w:r w:rsidR="00787EE0">
              <w:rPr>
                <w:noProof/>
                <w:webHidden/>
              </w:rPr>
              <w:t>22</w:t>
            </w:r>
            <w:r w:rsidR="0027793F">
              <w:rPr>
                <w:noProof/>
                <w:webHidden/>
              </w:rPr>
              <w:fldChar w:fldCharType="end"/>
            </w:r>
          </w:hyperlink>
        </w:p>
        <w:p w14:paraId="76439DBA" w14:textId="77777777" w:rsidR="0027793F" w:rsidRDefault="0077533D">
          <w:pPr>
            <w:pStyle w:val="TOC2"/>
            <w:tabs>
              <w:tab w:val="right" w:leader="dot" w:pos="10762"/>
            </w:tabs>
            <w:rPr>
              <w:noProof/>
              <w:sz w:val="22"/>
              <w:szCs w:val="22"/>
              <w:lang w:eastAsia="en-AU"/>
            </w:rPr>
          </w:pPr>
          <w:hyperlink w:anchor="_Toc62585516" w:history="1">
            <w:r w:rsidR="0027793F" w:rsidRPr="00BE3115">
              <w:rPr>
                <w:rStyle w:val="Hyperlink"/>
                <w:rFonts w:eastAsia="Arial"/>
                <w:noProof/>
              </w:rPr>
              <w:t>Rationale:</w:t>
            </w:r>
            <w:r w:rsidR="0027793F">
              <w:rPr>
                <w:noProof/>
                <w:webHidden/>
              </w:rPr>
              <w:tab/>
            </w:r>
            <w:r w:rsidR="0027793F">
              <w:rPr>
                <w:noProof/>
                <w:webHidden/>
              </w:rPr>
              <w:fldChar w:fldCharType="begin"/>
            </w:r>
            <w:r w:rsidR="0027793F">
              <w:rPr>
                <w:noProof/>
                <w:webHidden/>
              </w:rPr>
              <w:instrText xml:space="preserve"> PAGEREF _Toc62585516 \h </w:instrText>
            </w:r>
            <w:r w:rsidR="0027793F">
              <w:rPr>
                <w:noProof/>
                <w:webHidden/>
              </w:rPr>
            </w:r>
            <w:r w:rsidR="0027793F">
              <w:rPr>
                <w:noProof/>
                <w:webHidden/>
              </w:rPr>
              <w:fldChar w:fldCharType="separate"/>
            </w:r>
            <w:r w:rsidR="00787EE0">
              <w:rPr>
                <w:noProof/>
                <w:webHidden/>
              </w:rPr>
              <w:t>22</w:t>
            </w:r>
            <w:r w:rsidR="0027793F">
              <w:rPr>
                <w:noProof/>
                <w:webHidden/>
              </w:rPr>
              <w:fldChar w:fldCharType="end"/>
            </w:r>
          </w:hyperlink>
        </w:p>
        <w:p w14:paraId="1B06E2B5" w14:textId="77777777" w:rsidR="0027793F" w:rsidRDefault="0077533D">
          <w:pPr>
            <w:pStyle w:val="TOC2"/>
            <w:tabs>
              <w:tab w:val="right" w:leader="dot" w:pos="10762"/>
            </w:tabs>
            <w:rPr>
              <w:noProof/>
              <w:sz w:val="22"/>
              <w:szCs w:val="22"/>
              <w:lang w:eastAsia="en-AU"/>
            </w:rPr>
          </w:pPr>
          <w:hyperlink w:anchor="_Toc62585517" w:history="1">
            <w:r w:rsidR="0027793F" w:rsidRPr="00BE3115">
              <w:rPr>
                <w:rStyle w:val="Hyperlink"/>
                <w:rFonts w:eastAsia="Arial"/>
                <w:noProof/>
              </w:rPr>
              <w:t>The employees of St Pius X School are expected to:</w:t>
            </w:r>
            <w:r w:rsidR="0027793F">
              <w:rPr>
                <w:noProof/>
                <w:webHidden/>
              </w:rPr>
              <w:tab/>
            </w:r>
            <w:r w:rsidR="0027793F">
              <w:rPr>
                <w:noProof/>
                <w:webHidden/>
              </w:rPr>
              <w:fldChar w:fldCharType="begin"/>
            </w:r>
            <w:r w:rsidR="0027793F">
              <w:rPr>
                <w:noProof/>
                <w:webHidden/>
              </w:rPr>
              <w:instrText xml:space="preserve"> PAGEREF _Toc62585517 \h </w:instrText>
            </w:r>
            <w:r w:rsidR="0027793F">
              <w:rPr>
                <w:noProof/>
                <w:webHidden/>
              </w:rPr>
            </w:r>
            <w:r w:rsidR="0027793F">
              <w:rPr>
                <w:noProof/>
                <w:webHidden/>
              </w:rPr>
              <w:fldChar w:fldCharType="separate"/>
            </w:r>
            <w:r w:rsidR="00787EE0">
              <w:rPr>
                <w:noProof/>
                <w:webHidden/>
              </w:rPr>
              <w:t>22</w:t>
            </w:r>
            <w:r w:rsidR="0027793F">
              <w:rPr>
                <w:noProof/>
                <w:webHidden/>
              </w:rPr>
              <w:fldChar w:fldCharType="end"/>
            </w:r>
          </w:hyperlink>
        </w:p>
        <w:p w14:paraId="72340727" w14:textId="77777777" w:rsidR="0027793F" w:rsidRDefault="0077533D">
          <w:pPr>
            <w:pStyle w:val="TOC2"/>
            <w:tabs>
              <w:tab w:val="right" w:leader="dot" w:pos="10762"/>
            </w:tabs>
            <w:rPr>
              <w:noProof/>
              <w:sz w:val="22"/>
              <w:szCs w:val="22"/>
              <w:lang w:eastAsia="en-AU"/>
            </w:rPr>
          </w:pPr>
          <w:hyperlink w:anchor="_Toc62585518" w:history="1">
            <w:r w:rsidR="0027793F" w:rsidRPr="00BE3115">
              <w:rPr>
                <w:rStyle w:val="Hyperlink"/>
                <w:rFonts w:eastAsia="Arial"/>
                <w:noProof/>
              </w:rPr>
              <w:t>The VIT Code of Conduct</w:t>
            </w:r>
            <w:r w:rsidR="0027793F">
              <w:rPr>
                <w:noProof/>
                <w:webHidden/>
              </w:rPr>
              <w:tab/>
            </w:r>
            <w:r w:rsidR="0027793F">
              <w:rPr>
                <w:noProof/>
                <w:webHidden/>
              </w:rPr>
              <w:fldChar w:fldCharType="begin"/>
            </w:r>
            <w:r w:rsidR="0027793F">
              <w:rPr>
                <w:noProof/>
                <w:webHidden/>
              </w:rPr>
              <w:instrText xml:space="preserve"> PAGEREF _Toc62585518 \h </w:instrText>
            </w:r>
            <w:r w:rsidR="0027793F">
              <w:rPr>
                <w:noProof/>
                <w:webHidden/>
              </w:rPr>
            </w:r>
            <w:r w:rsidR="0027793F">
              <w:rPr>
                <w:noProof/>
                <w:webHidden/>
              </w:rPr>
              <w:fldChar w:fldCharType="separate"/>
            </w:r>
            <w:r w:rsidR="00787EE0">
              <w:rPr>
                <w:noProof/>
                <w:webHidden/>
              </w:rPr>
              <w:t>25</w:t>
            </w:r>
            <w:r w:rsidR="0027793F">
              <w:rPr>
                <w:noProof/>
                <w:webHidden/>
              </w:rPr>
              <w:fldChar w:fldCharType="end"/>
            </w:r>
          </w:hyperlink>
        </w:p>
        <w:p w14:paraId="5103555C" w14:textId="77777777" w:rsidR="0027793F" w:rsidRDefault="0077533D">
          <w:pPr>
            <w:pStyle w:val="TOC3"/>
            <w:tabs>
              <w:tab w:val="right" w:leader="dot" w:pos="10762"/>
            </w:tabs>
            <w:rPr>
              <w:noProof/>
              <w:sz w:val="22"/>
              <w:szCs w:val="22"/>
              <w:lang w:eastAsia="en-AU"/>
            </w:rPr>
          </w:pPr>
          <w:hyperlink w:anchor="_Toc62585519" w:history="1">
            <w:r w:rsidR="0027793F" w:rsidRPr="00BE3115">
              <w:rPr>
                <w:rStyle w:val="Hyperlink"/>
                <w:rFonts w:eastAsia="Arial"/>
                <w:noProof/>
              </w:rPr>
              <w:t>SECTION 1: PROFESSIONAL CONDUCT</w:t>
            </w:r>
            <w:r w:rsidR="0027793F">
              <w:rPr>
                <w:noProof/>
                <w:webHidden/>
              </w:rPr>
              <w:tab/>
            </w:r>
            <w:r w:rsidR="0027793F">
              <w:rPr>
                <w:noProof/>
                <w:webHidden/>
              </w:rPr>
              <w:fldChar w:fldCharType="begin"/>
            </w:r>
            <w:r w:rsidR="0027793F">
              <w:rPr>
                <w:noProof/>
                <w:webHidden/>
              </w:rPr>
              <w:instrText xml:space="preserve"> PAGEREF _Toc62585519 \h </w:instrText>
            </w:r>
            <w:r w:rsidR="0027793F">
              <w:rPr>
                <w:noProof/>
                <w:webHidden/>
              </w:rPr>
            </w:r>
            <w:r w:rsidR="0027793F">
              <w:rPr>
                <w:noProof/>
                <w:webHidden/>
              </w:rPr>
              <w:fldChar w:fldCharType="separate"/>
            </w:r>
            <w:r w:rsidR="00787EE0">
              <w:rPr>
                <w:noProof/>
                <w:webHidden/>
              </w:rPr>
              <w:t>25</w:t>
            </w:r>
            <w:r w:rsidR="0027793F">
              <w:rPr>
                <w:noProof/>
                <w:webHidden/>
              </w:rPr>
              <w:fldChar w:fldCharType="end"/>
            </w:r>
          </w:hyperlink>
        </w:p>
        <w:p w14:paraId="07EE7D5F" w14:textId="77777777" w:rsidR="0027793F" w:rsidRDefault="0077533D">
          <w:pPr>
            <w:pStyle w:val="TOC3"/>
            <w:tabs>
              <w:tab w:val="right" w:leader="dot" w:pos="10762"/>
            </w:tabs>
            <w:rPr>
              <w:noProof/>
              <w:sz w:val="22"/>
              <w:szCs w:val="22"/>
              <w:lang w:eastAsia="en-AU"/>
            </w:rPr>
          </w:pPr>
          <w:hyperlink w:anchor="_Toc62585520" w:history="1">
            <w:r w:rsidR="0027793F" w:rsidRPr="00BE3115">
              <w:rPr>
                <w:rStyle w:val="Hyperlink"/>
                <w:rFonts w:eastAsia="Arial"/>
                <w:noProof/>
              </w:rPr>
              <w:t>SECTION 2:  PERSONAL CONDUCT</w:t>
            </w:r>
            <w:r w:rsidR="0027793F">
              <w:rPr>
                <w:noProof/>
                <w:webHidden/>
              </w:rPr>
              <w:tab/>
            </w:r>
            <w:r w:rsidR="0027793F">
              <w:rPr>
                <w:noProof/>
                <w:webHidden/>
              </w:rPr>
              <w:fldChar w:fldCharType="begin"/>
            </w:r>
            <w:r w:rsidR="0027793F">
              <w:rPr>
                <w:noProof/>
                <w:webHidden/>
              </w:rPr>
              <w:instrText xml:space="preserve"> PAGEREF _Toc62585520 \h </w:instrText>
            </w:r>
            <w:r w:rsidR="0027793F">
              <w:rPr>
                <w:noProof/>
                <w:webHidden/>
              </w:rPr>
            </w:r>
            <w:r w:rsidR="0027793F">
              <w:rPr>
                <w:noProof/>
                <w:webHidden/>
              </w:rPr>
              <w:fldChar w:fldCharType="separate"/>
            </w:r>
            <w:r w:rsidR="00787EE0">
              <w:rPr>
                <w:noProof/>
                <w:webHidden/>
              </w:rPr>
              <w:t>26</w:t>
            </w:r>
            <w:r w:rsidR="0027793F">
              <w:rPr>
                <w:noProof/>
                <w:webHidden/>
              </w:rPr>
              <w:fldChar w:fldCharType="end"/>
            </w:r>
          </w:hyperlink>
        </w:p>
        <w:p w14:paraId="634C5BE8" w14:textId="77777777" w:rsidR="0027793F" w:rsidRDefault="0077533D">
          <w:pPr>
            <w:pStyle w:val="TOC3"/>
            <w:tabs>
              <w:tab w:val="right" w:leader="dot" w:pos="10762"/>
            </w:tabs>
            <w:rPr>
              <w:noProof/>
              <w:sz w:val="22"/>
              <w:szCs w:val="22"/>
              <w:lang w:eastAsia="en-AU"/>
            </w:rPr>
          </w:pPr>
          <w:hyperlink w:anchor="_Toc62585521" w:history="1">
            <w:r w:rsidR="0027793F" w:rsidRPr="00BE3115">
              <w:rPr>
                <w:rStyle w:val="Hyperlink"/>
                <w:rFonts w:eastAsia="Arial"/>
                <w:noProof/>
              </w:rPr>
              <w:t>SECTION 3: PROFESSIONAL COMPETENCE</w:t>
            </w:r>
            <w:r w:rsidR="0027793F">
              <w:rPr>
                <w:noProof/>
                <w:webHidden/>
              </w:rPr>
              <w:tab/>
            </w:r>
            <w:r w:rsidR="0027793F">
              <w:rPr>
                <w:noProof/>
                <w:webHidden/>
              </w:rPr>
              <w:fldChar w:fldCharType="begin"/>
            </w:r>
            <w:r w:rsidR="0027793F">
              <w:rPr>
                <w:noProof/>
                <w:webHidden/>
              </w:rPr>
              <w:instrText xml:space="preserve"> PAGEREF _Toc62585521 \h </w:instrText>
            </w:r>
            <w:r w:rsidR="0027793F">
              <w:rPr>
                <w:noProof/>
                <w:webHidden/>
              </w:rPr>
            </w:r>
            <w:r w:rsidR="0027793F">
              <w:rPr>
                <w:noProof/>
                <w:webHidden/>
              </w:rPr>
              <w:fldChar w:fldCharType="separate"/>
            </w:r>
            <w:r w:rsidR="00787EE0">
              <w:rPr>
                <w:noProof/>
                <w:webHidden/>
              </w:rPr>
              <w:t>26</w:t>
            </w:r>
            <w:r w:rsidR="0027793F">
              <w:rPr>
                <w:noProof/>
                <w:webHidden/>
              </w:rPr>
              <w:fldChar w:fldCharType="end"/>
            </w:r>
          </w:hyperlink>
        </w:p>
        <w:p w14:paraId="036ECE8B" w14:textId="77777777" w:rsidR="0027793F" w:rsidRDefault="0077533D">
          <w:pPr>
            <w:pStyle w:val="TOC2"/>
            <w:tabs>
              <w:tab w:val="right" w:leader="dot" w:pos="10762"/>
            </w:tabs>
            <w:rPr>
              <w:noProof/>
              <w:sz w:val="22"/>
              <w:szCs w:val="22"/>
              <w:lang w:eastAsia="en-AU"/>
            </w:rPr>
          </w:pPr>
          <w:hyperlink w:anchor="_Toc62585522" w:history="1">
            <w:r w:rsidR="0027793F" w:rsidRPr="00BE3115">
              <w:rPr>
                <w:rStyle w:val="Hyperlink"/>
                <w:rFonts w:eastAsia="Arial"/>
                <w:noProof/>
              </w:rPr>
              <w:t>THE VICTORIAN TEACHING PROFESSION CODE OF ETHICS</w:t>
            </w:r>
            <w:r w:rsidR="0027793F">
              <w:rPr>
                <w:noProof/>
                <w:webHidden/>
              </w:rPr>
              <w:tab/>
            </w:r>
            <w:r w:rsidR="0027793F">
              <w:rPr>
                <w:noProof/>
                <w:webHidden/>
              </w:rPr>
              <w:fldChar w:fldCharType="begin"/>
            </w:r>
            <w:r w:rsidR="0027793F">
              <w:rPr>
                <w:noProof/>
                <w:webHidden/>
              </w:rPr>
              <w:instrText xml:space="preserve"> PAGEREF _Toc62585522 \h </w:instrText>
            </w:r>
            <w:r w:rsidR="0027793F">
              <w:rPr>
                <w:noProof/>
                <w:webHidden/>
              </w:rPr>
            </w:r>
            <w:r w:rsidR="0027793F">
              <w:rPr>
                <w:noProof/>
                <w:webHidden/>
              </w:rPr>
              <w:fldChar w:fldCharType="separate"/>
            </w:r>
            <w:r w:rsidR="00787EE0">
              <w:rPr>
                <w:noProof/>
                <w:webHidden/>
              </w:rPr>
              <w:t>26</w:t>
            </w:r>
            <w:r w:rsidR="0027793F">
              <w:rPr>
                <w:noProof/>
                <w:webHidden/>
              </w:rPr>
              <w:fldChar w:fldCharType="end"/>
            </w:r>
          </w:hyperlink>
        </w:p>
        <w:p w14:paraId="4CF65641" w14:textId="77777777" w:rsidR="0027793F" w:rsidRDefault="0077533D">
          <w:pPr>
            <w:pStyle w:val="TOC3"/>
            <w:tabs>
              <w:tab w:val="right" w:leader="dot" w:pos="10762"/>
            </w:tabs>
            <w:rPr>
              <w:noProof/>
              <w:sz w:val="22"/>
              <w:szCs w:val="22"/>
              <w:lang w:eastAsia="en-AU"/>
            </w:rPr>
          </w:pPr>
          <w:hyperlink w:anchor="_Toc62585523" w:history="1">
            <w:r w:rsidR="0027793F" w:rsidRPr="00BE3115">
              <w:rPr>
                <w:rStyle w:val="Hyperlink"/>
                <w:rFonts w:eastAsia="Arial"/>
                <w:noProof/>
              </w:rPr>
              <w:t>Safeguarding Children and Young People</w:t>
            </w:r>
            <w:r w:rsidR="0027793F">
              <w:rPr>
                <w:noProof/>
                <w:webHidden/>
              </w:rPr>
              <w:tab/>
            </w:r>
            <w:r w:rsidR="0027793F">
              <w:rPr>
                <w:noProof/>
                <w:webHidden/>
              </w:rPr>
              <w:fldChar w:fldCharType="begin"/>
            </w:r>
            <w:r w:rsidR="0027793F">
              <w:rPr>
                <w:noProof/>
                <w:webHidden/>
              </w:rPr>
              <w:instrText xml:space="preserve"> PAGEREF _Toc62585523 \h </w:instrText>
            </w:r>
            <w:r w:rsidR="0027793F">
              <w:rPr>
                <w:noProof/>
                <w:webHidden/>
              </w:rPr>
            </w:r>
            <w:r w:rsidR="0027793F">
              <w:rPr>
                <w:noProof/>
                <w:webHidden/>
              </w:rPr>
              <w:fldChar w:fldCharType="separate"/>
            </w:r>
            <w:r w:rsidR="00787EE0">
              <w:rPr>
                <w:noProof/>
                <w:webHidden/>
              </w:rPr>
              <w:t>27</w:t>
            </w:r>
            <w:r w:rsidR="0027793F">
              <w:rPr>
                <w:noProof/>
                <w:webHidden/>
              </w:rPr>
              <w:fldChar w:fldCharType="end"/>
            </w:r>
          </w:hyperlink>
        </w:p>
        <w:p w14:paraId="2157D874" w14:textId="77777777" w:rsidR="0027793F" w:rsidRDefault="0077533D">
          <w:pPr>
            <w:pStyle w:val="TOC1"/>
            <w:tabs>
              <w:tab w:val="right" w:leader="dot" w:pos="10762"/>
            </w:tabs>
            <w:rPr>
              <w:noProof/>
              <w:sz w:val="22"/>
              <w:szCs w:val="22"/>
              <w:lang w:eastAsia="en-AU"/>
            </w:rPr>
          </w:pPr>
          <w:hyperlink w:anchor="_Toc62585524" w:history="1">
            <w:r w:rsidR="0027793F" w:rsidRPr="00BE3115">
              <w:rPr>
                <w:rStyle w:val="Hyperlink"/>
                <w:b/>
                <w:noProof/>
              </w:rPr>
              <w:t>Appendix C - Designated Person Responsibilities</w:t>
            </w:r>
            <w:r w:rsidR="0027793F">
              <w:rPr>
                <w:noProof/>
                <w:webHidden/>
              </w:rPr>
              <w:tab/>
            </w:r>
            <w:r w:rsidR="0027793F">
              <w:rPr>
                <w:noProof/>
                <w:webHidden/>
              </w:rPr>
              <w:fldChar w:fldCharType="begin"/>
            </w:r>
            <w:r w:rsidR="0027793F">
              <w:rPr>
                <w:noProof/>
                <w:webHidden/>
              </w:rPr>
              <w:instrText xml:space="preserve"> PAGEREF _Toc62585524 \h </w:instrText>
            </w:r>
            <w:r w:rsidR="0027793F">
              <w:rPr>
                <w:noProof/>
                <w:webHidden/>
              </w:rPr>
            </w:r>
            <w:r w:rsidR="0027793F">
              <w:rPr>
                <w:noProof/>
                <w:webHidden/>
              </w:rPr>
              <w:fldChar w:fldCharType="separate"/>
            </w:r>
            <w:r w:rsidR="00787EE0">
              <w:rPr>
                <w:noProof/>
                <w:webHidden/>
              </w:rPr>
              <w:t>28</w:t>
            </w:r>
            <w:r w:rsidR="0027793F">
              <w:rPr>
                <w:noProof/>
                <w:webHidden/>
              </w:rPr>
              <w:fldChar w:fldCharType="end"/>
            </w:r>
          </w:hyperlink>
        </w:p>
        <w:p w14:paraId="42178FA4" w14:textId="77777777" w:rsidR="0027793F" w:rsidRDefault="0077533D">
          <w:pPr>
            <w:pStyle w:val="TOC1"/>
            <w:tabs>
              <w:tab w:val="right" w:leader="dot" w:pos="10762"/>
            </w:tabs>
            <w:rPr>
              <w:noProof/>
              <w:sz w:val="22"/>
              <w:szCs w:val="22"/>
              <w:lang w:eastAsia="en-AU"/>
            </w:rPr>
          </w:pPr>
          <w:hyperlink w:anchor="_Toc62585525" w:history="1">
            <w:r w:rsidR="0027793F" w:rsidRPr="00BE3115">
              <w:rPr>
                <w:rStyle w:val="Hyperlink"/>
                <w:b/>
                <w:bCs/>
                <w:noProof/>
              </w:rPr>
              <w:t>Appendix D: Safety Sweep Form</w:t>
            </w:r>
            <w:r w:rsidR="0027793F">
              <w:rPr>
                <w:noProof/>
                <w:webHidden/>
              </w:rPr>
              <w:tab/>
            </w:r>
            <w:r w:rsidR="0027793F">
              <w:rPr>
                <w:noProof/>
                <w:webHidden/>
              </w:rPr>
              <w:fldChar w:fldCharType="begin"/>
            </w:r>
            <w:r w:rsidR="0027793F">
              <w:rPr>
                <w:noProof/>
                <w:webHidden/>
              </w:rPr>
              <w:instrText xml:space="preserve"> PAGEREF _Toc62585525 \h </w:instrText>
            </w:r>
            <w:r w:rsidR="0027793F">
              <w:rPr>
                <w:noProof/>
                <w:webHidden/>
              </w:rPr>
            </w:r>
            <w:r w:rsidR="0027793F">
              <w:rPr>
                <w:noProof/>
                <w:webHidden/>
              </w:rPr>
              <w:fldChar w:fldCharType="separate"/>
            </w:r>
            <w:r w:rsidR="00787EE0">
              <w:rPr>
                <w:noProof/>
                <w:webHidden/>
              </w:rPr>
              <w:t>29</w:t>
            </w:r>
            <w:r w:rsidR="0027793F">
              <w:rPr>
                <w:noProof/>
                <w:webHidden/>
              </w:rPr>
              <w:fldChar w:fldCharType="end"/>
            </w:r>
          </w:hyperlink>
        </w:p>
        <w:p w14:paraId="1CEE5495" w14:textId="77777777" w:rsidR="0027793F" w:rsidRDefault="0077533D">
          <w:pPr>
            <w:pStyle w:val="TOC1"/>
            <w:tabs>
              <w:tab w:val="right" w:leader="dot" w:pos="10762"/>
            </w:tabs>
            <w:rPr>
              <w:noProof/>
              <w:sz w:val="22"/>
              <w:szCs w:val="22"/>
              <w:lang w:eastAsia="en-AU"/>
            </w:rPr>
          </w:pPr>
          <w:hyperlink w:anchor="_Toc62585526" w:history="1">
            <w:r w:rsidR="0027793F" w:rsidRPr="00BE3115">
              <w:rPr>
                <w:rStyle w:val="Hyperlink"/>
                <w:b/>
                <w:noProof/>
              </w:rPr>
              <w:t>Appendix E: Risk Benefit Assessment</w:t>
            </w:r>
            <w:r w:rsidR="0027793F">
              <w:rPr>
                <w:noProof/>
                <w:webHidden/>
              </w:rPr>
              <w:tab/>
            </w:r>
            <w:r w:rsidR="0027793F">
              <w:rPr>
                <w:noProof/>
                <w:webHidden/>
              </w:rPr>
              <w:fldChar w:fldCharType="begin"/>
            </w:r>
            <w:r w:rsidR="0027793F">
              <w:rPr>
                <w:noProof/>
                <w:webHidden/>
              </w:rPr>
              <w:instrText xml:space="preserve"> PAGEREF _Toc62585526 \h </w:instrText>
            </w:r>
            <w:r w:rsidR="0027793F">
              <w:rPr>
                <w:noProof/>
                <w:webHidden/>
              </w:rPr>
            </w:r>
            <w:r w:rsidR="0027793F">
              <w:rPr>
                <w:noProof/>
                <w:webHidden/>
              </w:rPr>
              <w:fldChar w:fldCharType="separate"/>
            </w:r>
            <w:r w:rsidR="00787EE0">
              <w:rPr>
                <w:noProof/>
                <w:webHidden/>
              </w:rPr>
              <w:t>30</w:t>
            </w:r>
            <w:r w:rsidR="0027793F">
              <w:rPr>
                <w:noProof/>
                <w:webHidden/>
              </w:rPr>
              <w:fldChar w:fldCharType="end"/>
            </w:r>
          </w:hyperlink>
        </w:p>
        <w:p w14:paraId="01C3CDAB" w14:textId="3E95CF45" w:rsidR="00BD0F44" w:rsidRDefault="00BD0F44" w:rsidP="000F7DC4">
          <w:pPr>
            <w:spacing w:line="240" w:lineRule="auto"/>
            <w:rPr>
              <w:b/>
              <w:bCs/>
              <w:noProof/>
            </w:rPr>
          </w:pPr>
          <w:r w:rsidRPr="00580F14">
            <w:rPr>
              <w:b/>
              <w:bCs/>
              <w:noProof/>
              <w:sz w:val="20"/>
              <w:szCs w:val="20"/>
            </w:rPr>
            <w:fldChar w:fldCharType="end"/>
          </w:r>
        </w:p>
      </w:sdtContent>
    </w:sdt>
    <w:p w14:paraId="20CDA011" w14:textId="24462EA2" w:rsidR="00C3429B" w:rsidRPr="000F7DC4" w:rsidRDefault="00C3429B" w:rsidP="000F7DC4">
      <w:pPr>
        <w:pStyle w:val="Heading1"/>
        <w:rPr>
          <w:rFonts w:eastAsiaTheme="minorEastAsia"/>
          <w:b/>
          <w:sz w:val="21"/>
        </w:rPr>
      </w:pPr>
      <w:bookmarkStart w:id="2" w:name="_Toc62585455"/>
      <w:r w:rsidRPr="000F7DC4">
        <w:rPr>
          <w:rFonts w:eastAsia="Times New Roman"/>
          <w:b/>
          <w:lang w:eastAsia="en-AU"/>
        </w:rPr>
        <w:lastRenderedPageBreak/>
        <w:t>Declaration</w:t>
      </w:r>
      <w:bookmarkEnd w:id="2"/>
    </w:p>
    <w:p w14:paraId="0B825FCE" w14:textId="153EE322" w:rsidR="00C3429B" w:rsidRPr="00CC1DBC" w:rsidRDefault="00C3429B" w:rsidP="00613DA6">
      <w:pPr>
        <w:rPr>
          <w:rFonts w:eastAsia="Times New Roman"/>
          <w:lang w:eastAsia="en-AU"/>
        </w:rPr>
      </w:pPr>
      <w:r w:rsidRPr="00CC1DBC">
        <w:rPr>
          <w:rFonts w:eastAsia="Times New Roman"/>
          <w:lang w:eastAsia="en-AU"/>
        </w:rPr>
        <w:t xml:space="preserve">All staff participating in the </w:t>
      </w:r>
      <w:r w:rsidR="001D058D">
        <w:rPr>
          <w:rFonts w:eastAsia="Times New Roman"/>
          <w:lang w:eastAsia="en-AU"/>
        </w:rPr>
        <w:t xml:space="preserve">Bush </w:t>
      </w:r>
      <w:r w:rsidRPr="00CC1DBC">
        <w:rPr>
          <w:rFonts w:eastAsia="Times New Roman"/>
          <w:lang w:eastAsia="en-AU"/>
        </w:rPr>
        <w:t xml:space="preserve">School sessions must </w:t>
      </w:r>
      <w:r w:rsidR="000125FF" w:rsidRPr="00CC1DBC">
        <w:rPr>
          <w:rFonts w:eastAsia="Times New Roman"/>
          <w:lang w:eastAsia="en-AU"/>
        </w:rPr>
        <w:t xml:space="preserve">read this handbook and sign the declaration below. </w:t>
      </w:r>
      <w:r w:rsidRPr="00CC1DBC">
        <w:rPr>
          <w:rFonts w:eastAsia="Times New Roman"/>
          <w:lang w:eastAsia="en-AU"/>
        </w:rPr>
        <w:t xml:space="preserve"> </w:t>
      </w:r>
    </w:p>
    <w:p w14:paraId="23A21B15" w14:textId="77777777" w:rsidR="00C3429B" w:rsidRPr="00CC1DBC" w:rsidRDefault="00CC1DBC" w:rsidP="00613DA6">
      <w:pPr>
        <w:rPr>
          <w:rFonts w:eastAsia="Times New Roman"/>
          <w:lang w:eastAsia="en-AU"/>
        </w:rPr>
      </w:pPr>
      <w:r>
        <w:rPr>
          <w:rFonts w:eastAsia="Times New Roman"/>
          <w:lang w:eastAsia="en-AU"/>
        </w:rPr>
        <w:t>By signing this declaration, you agree that you</w:t>
      </w:r>
      <w:r w:rsidR="00C3429B" w:rsidRPr="00CC1DBC">
        <w:rPr>
          <w:rFonts w:eastAsia="Times New Roman"/>
          <w:lang w:eastAsia="en-AU"/>
        </w:rPr>
        <w:t xml:space="preserve"> have read and understood the procedures and policies of this handbook. </w:t>
      </w:r>
    </w:p>
    <w:tbl>
      <w:tblPr>
        <w:tblStyle w:val="TableGrid"/>
        <w:tblW w:w="0" w:type="auto"/>
        <w:tblLook w:val="04A0" w:firstRow="1" w:lastRow="0" w:firstColumn="1" w:lastColumn="0" w:noHBand="0" w:noVBand="1"/>
      </w:tblPr>
      <w:tblGrid>
        <w:gridCol w:w="2972"/>
        <w:gridCol w:w="4394"/>
        <w:gridCol w:w="3232"/>
      </w:tblGrid>
      <w:tr w:rsidR="00C3429B" w14:paraId="3E9BAC6C" w14:textId="77777777" w:rsidTr="00BF3CC3">
        <w:tc>
          <w:tcPr>
            <w:tcW w:w="2972" w:type="dxa"/>
          </w:tcPr>
          <w:p w14:paraId="1CF5C5C7" w14:textId="77777777" w:rsidR="00C3429B" w:rsidRPr="00613DA6" w:rsidRDefault="00C3429B" w:rsidP="00613DA6">
            <w:pPr>
              <w:spacing w:before="120" w:after="120"/>
              <w:rPr>
                <w:rFonts w:eastAsia="Times New Roman"/>
                <w:b/>
                <w:lang w:eastAsia="en-AU"/>
              </w:rPr>
            </w:pPr>
            <w:r w:rsidRPr="00613DA6">
              <w:rPr>
                <w:rFonts w:eastAsia="Times New Roman"/>
                <w:b/>
                <w:lang w:eastAsia="en-AU"/>
              </w:rPr>
              <w:t>Name of staff member</w:t>
            </w:r>
          </w:p>
        </w:tc>
        <w:tc>
          <w:tcPr>
            <w:tcW w:w="4394" w:type="dxa"/>
          </w:tcPr>
          <w:p w14:paraId="1BB13245" w14:textId="77777777" w:rsidR="00C3429B" w:rsidRPr="00613DA6" w:rsidRDefault="00C3429B" w:rsidP="00613DA6">
            <w:pPr>
              <w:spacing w:before="120" w:after="120"/>
              <w:rPr>
                <w:rFonts w:eastAsia="Times New Roman"/>
                <w:b/>
                <w:lang w:eastAsia="en-AU"/>
              </w:rPr>
            </w:pPr>
            <w:r w:rsidRPr="00613DA6">
              <w:rPr>
                <w:rFonts w:eastAsia="Times New Roman"/>
                <w:b/>
                <w:lang w:eastAsia="en-AU"/>
              </w:rPr>
              <w:t>Signature of staff member</w:t>
            </w:r>
          </w:p>
        </w:tc>
        <w:tc>
          <w:tcPr>
            <w:tcW w:w="3232" w:type="dxa"/>
          </w:tcPr>
          <w:p w14:paraId="77E245C6" w14:textId="77777777" w:rsidR="00C3429B" w:rsidRPr="00613DA6" w:rsidRDefault="00C3429B" w:rsidP="00613DA6">
            <w:pPr>
              <w:spacing w:before="120" w:after="120"/>
              <w:rPr>
                <w:rFonts w:eastAsia="Times New Roman"/>
                <w:b/>
                <w:lang w:eastAsia="en-AU"/>
              </w:rPr>
            </w:pPr>
            <w:r w:rsidRPr="00613DA6">
              <w:rPr>
                <w:rFonts w:eastAsia="Times New Roman"/>
                <w:b/>
                <w:lang w:eastAsia="en-AU"/>
              </w:rPr>
              <w:t>Date</w:t>
            </w:r>
          </w:p>
        </w:tc>
      </w:tr>
      <w:tr w:rsidR="00C3429B" w14:paraId="05BC89EA" w14:textId="77777777" w:rsidTr="00BF3CC3">
        <w:tc>
          <w:tcPr>
            <w:tcW w:w="2972" w:type="dxa"/>
          </w:tcPr>
          <w:p w14:paraId="75328FDC" w14:textId="77777777" w:rsidR="00C3429B" w:rsidRDefault="00C3429B" w:rsidP="00613DA6">
            <w:pPr>
              <w:spacing w:before="120" w:after="120"/>
              <w:rPr>
                <w:rFonts w:eastAsia="Times New Roman"/>
                <w:sz w:val="28"/>
                <w:lang w:eastAsia="en-AU"/>
              </w:rPr>
            </w:pPr>
          </w:p>
        </w:tc>
        <w:tc>
          <w:tcPr>
            <w:tcW w:w="4394" w:type="dxa"/>
          </w:tcPr>
          <w:p w14:paraId="2FC5E8F4" w14:textId="77777777" w:rsidR="00C3429B" w:rsidRDefault="00C3429B" w:rsidP="00613DA6">
            <w:pPr>
              <w:spacing w:before="120" w:after="120"/>
              <w:rPr>
                <w:rFonts w:eastAsia="Times New Roman"/>
                <w:sz w:val="28"/>
                <w:lang w:eastAsia="en-AU"/>
              </w:rPr>
            </w:pPr>
          </w:p>
        </w:tc>
        <w:tc>
          <w:tcPr>
            <w:tcW w:w="3232" w:type="dxa"/>
          </w:tcPr>
          <w:p w14:paraId="5686A032" w14:textId="77777777" w:rsidR="00C3429B" w:rsidRDefault="00C3429B" w:rsidP="00613DA6">
            <w:pPr>
              <w:spacing w:before="120" w:after="120"/>
              <w:rPr>
                <w:rFonts w:eastAsia="Times New Roman"/>
                <w:sz w:val="28"/>
                <w:lang w:eastAsia="en-AU"/>
              </w:rPr>
            </w:pPr>
          </w:p>
        </w:tc>
      </w:tr>
      <w:tr w:rsidR="00C3429B" w14:paraId="6C43BFC7" w14:textId="77777777" w:rsidTr="00BF3CC3">
        <w:tc>
          <w:tcPr>
            <w:tcW w:w="2972" w:type="dxa"/>
          </w:tcPr>
          <w:p w14:paraId="2D039121" w14:textId="77777777" w:rsidR="00C3429B" w:rsidRDefault="00C3429B" w:rsidP="00613DA6">
            <w:pPr>
              <w:spacing w:before="120" w:after="120"/>
              <w:rPr>
                <w:rFonts w:eastAsia="Times New Roman"/>
                <w:sz w:val="28"/>
                <w:lang w:eastAsia="en-AU"/>
              </w:rPr>
            </w:pPr>
          </w:p>
        </w:tc>
        <w:tc>
          <w:tcPr>
            <w:tcW w:w="4394" w:type="dxa"/>
          </w:tcPr>
          <w:p w14:paraId="7CE35E86" w14:textId="77777777" w:rsidR="00C3429B" w:rsidRDefault="00C3429B" w:rsidP="00613DA6">
            <w:pPr>
              <w:spacing w:before="120" w:after="120"/>
              <w:rPr>
                <w:rFonts w:eastAsia="Times New Roman"/>
                <w:sz w:val="28"/>
                <w:lang w:eastAsia="en-AU"/>
              </w:rPr>
            </w:pPr>
          </w:p>
        </w:tc>
        <w:tc>
          <w:tcPr>
            <w:tcW w:w="3232" w:type="dxa"/>
          </w:tcPr>
          <w:p w14:paraId="39AE3C15" w14:textId="77777777" w:rsidR="00C3429B" w:rsidRDefault="00C3429B" w:rsidP="00613DA6">
            <w:pPr>
              <w:spacing w:before="120" w:after="120"/>
              <w:rPr>
                <w:rFonts w:eastAsia="Times New Roman"/>
                <w:sz w:val="28"/>
                <w:lang w:eastAsia="en-AU"/>
              </w:rPr>
            </w:pPr>
          </w:p>
        </w:tc>
      </w:tr>
      <w:tr w:rsidR="00C3429B" w14:paraId="081729C2" w14:textId="77777777" w:rsidTr="00BF3CC3">
        <w:tc>
          <w:tcPr>
            <w:tcW w:w="2972" w:type="dxa"/>
          </w:tcPr>
          <w:p w14:paraId="7E212070" w14:textId="77777777" w:rsidR="00C3429B" w:rsidRDefault="00C3429B" w:rsidP="00613DA6">
            <w:pPr>
              <w:spacing w:before="120" w:after="120"/>
              <w:rPr>
                <w:rFonts w:eastAsia="Times New Roman"/>
                <w:sz w:val="28"/>
                <w:lang w:eastAsia="en-AU"/>
              </w:rPr>
            </w:pPr>
          </w:p>
        </w:tc>
        <w:tc>
          <w:tcPr>
            <w:tcW w:w="4394" w:type="dxa"/>
          </w:tcPr>
          <w:p w14:paraId="57E65F4C" w14:textId="77777777" w:rsidR="00C3429B" w:rsidRDefault="00C3429B" w:rsidP="00613DA6">
            <w:pPr>
              <w:spacing w:before="120" w:after="120"/>
              <w:rPr>
                <w:rFonts w:eastAsia="Times New Roman"/>
                <w:sz w:val="28"/>
                <w:lang w:eastAsia="en-AU"/>
              </w:rPr>
            </w:pPr>
          </w:p>
        </w:tc>
        <w:tc>
          <w:tcPr>
            <w:tcW w:w="3232" w:type="dxa"/>
          </w:tcPr>
          <w:p w14:paraId="3BE2D521" w14:textId="77777777" w:rsidR="00C3429B" w:rsidRDefault="00C3429B" w:rsidP="00613DA6">
            <w:pPr>
              <w:spacing w:before="120" w:after="120"/>
              <w:rPr>
                <w:rFonts w:eastAsia="Times New Roman"/>
                <w:sz w:val="28"/>
                <w:lang w:eastAsia="en-AU"/>
              </w:rPr>
            </w:pPr>
          </w:p>
        </w:tc>
      </w:tr>
      <w:tr w:rsidR="00C3429B" w14:paraId="6306B5A5" w14:textId="77777777" w:rsidTr="00BF3CC3">
        <w:tc>
          <w:tcPr>
            <w:tcW w:w="2972" w:type="dxa"/>
          </w:tcPr>
          <w:p w14:paraId="7BA9B7FD" w14:textId="77777777" w:rsidR="00C3429B" w:rsidRDefault="00C3429B" w:rsidP="00613DA6">
            <w:pPr>
              <w:spacing w:before="120" w:after="120"/>
              <w:rPr>
                <w:rFonts w:eastAsia="Times New Roman"/>
                <w:sz w:val="28"/>
                <w:lang w:eastAsia="en-AU"/>
              </w:rPr>
            </w:pPr>
          </w:p>
        </w:tc>
        <w:tc>
          <w:tcPr>
            <w:tcW w:w="4394" w:type="dxa"/>
          </w:tcPr>
          <w:p w14:paraId="39044DCF" w14:textId="77777777" w:rsidR="00C3429B" w:rsidRDefault="00C3429B" w:rsidP="00613DA6">
            <w:pPr>
              <w:spacing w:before="120" w:after="120"/>
              <w:rPr>
                <w:rFonts w:eastAsia="Times New Roman"/>
                <w:sz w:val="28"/>
                <w:lang w:eastAsia="en-AU"/>
              </w:rPr>
            </w:pPr>
          </w:p>
        </w:tc>
        <w:tc>
          <w:tcPr>
            <w:tcW w:w="3232" w:type="dxa"/>
          </w:tcPr>
          <w:p w14:paraId="7529E36D" w14:textId="77777777" w:rsidR="00C3429B" w:rsidRDefault="00C3429B" w:rsidP="00613DA6">
            <w:pPr>
              <w:spacing w:before="120" w:after="120"/>
              <w:rPr>
                <w:rFonts w:eastAsia="Times New Roman"/>
                <w:sz w:val="28"/>
                <w:lang w:eastAsia="en-AU"/>
              </w:rPr>
            </w:pPr>
          </w:p>
        </w:tc>
      </w:tr>
      <w:tr w:rsidR="00C3429B" w14:paraId="73DCA872" w14:textId="77777777" w:rsidTr="00BF3CC3">
        <w:tc>
          <w:tcPr>
            <w:tcW w:w="2972" w:type="dxa"/>
          </w:tcPr>
          <w:p w14:paraId="13736E42" w14:textId="77777777" w:rsidR="00C3429B" w:rsidRDefault="00C3429B" w:rsidP="00613DA6">
            <w:pPr>
              <w:spacing w:before="120" w:after="120"/>
              <w:rPr>
                <w:rFonts w:eastAsia="Times New Roman"/>
                <w:sz w:val="28"/>
                <w:lang w:eastAsia="en-AU"/>
              </w:rPr>
            </w:pPr>
          </w:p>
        </w:tc>
        <w:tc>
          <w:tcPr>
            <w:tcW w:w="4394" w:type="dxa"/>
          </w:tcPr>
          <w:p w14:paraId="4E59A25B" w14:textId="77777777" w:rsidR="00C3429B" w:rsidRDefault="00C3429B" w:rsidP="00613DA6">
            <w:pPr>
              <w:spacing w:before="120" w:after="120"/>
              <w:rPr>
                <w:rFonts w:eastAsia="Times New Roman"/>
                <w:sz w:val="28"/>
                <w:lang w:eastAsia="en-AU"/>
              </w:rPr>
            </w:pPr>
          </w:p>
        </w:tc>
        <w:tc>
          <w:tcPr>
            <w:tcW w:w="3232" w:type="dxa"/>
          </w:tcPr>
          <w:p w14:paraId="5FB668BB" w14:textId="77777777" w:rsidR="00C3429B" w:rsidRDefault="00C3429B" w:rsidP="00613DA6">
            <w:pPr>
              <w:spacing w:before="120" w:after="120"/>
              <w:rPr>
                <w:rFonts w:eastAsia="Times New Roman"/>
                <w:sz w:val="28"/>
                <w:lang w:eastAsia="en-AU"/>
              </w:rPr>
            </w:pPr>
          </w:p>
        </w:tc>
      </w:tr>
      <w:tr w:rsidR="00C3429B" w14:paraId="14AACD6E" w14:textId="77777777" w:rsidTr="00BF3CC3">
        <w:tc>
          <w:tcPr>
            <w:tcW w:w="2972" w:type="dxa"/>
          </w:tcPr>
          <w:p w14:paraId="7337076F" w14:textId="77777777" w:rsidR="00C3429B" w:rsidRDefault="00C3429B" w:rsidP="00613DA6">
            <w:pPr>
              <w:spacing w:before="120" w:after="120"/>
              <w:rPr>
                <w:rFonts w:eastAsia="Times New Roman"/>
                <w:sz w:val="28"/>
                <w:lang w:eastAsia="en-AU"/>
              </w:rPr>
            </w:pPr>
          </w:p>
        </w:tc>
        <w:tc>
          <w:tcPr>
            <w:tcW w:w="4394" w:type="dxa"/>
          </w:tcPr>
          <w:p w14:paraId="21252E6E" w14:textId="77777777" w:rsidR="00C3429B" w:rsidRDefault="00C3429B" w:rsidP="00613DA6">
            <w:pPr>
              <w:spacing w:before="120" w:after="120"/>
              <w:rPr>
                <w:rFonts w:eastAsia="Times New Roman"/>
                <w:sz w:val="28"/>
                <w:lang w:eastAsia="en-AU"/>
              </w:rPr>
            </w:pPr>
          </w:p>
        </w:tc>
        <w:tc>
          <w:tcPr>
            <w:tcW w:w="3232" w:type="dxa"/>
          </w:tcPr>
          <w:p w14:paraId="2A72E43D" w14:textId="77777777" w:rsidR="00C3429B" w:rsidRDefault="00C3429B" w:rsidP="00613DA6">
            <w:pPr>
              <w:spacing w:before="120" w:after="120"/>
              <w:rPr>
                <w:rFonts w:eastAsia="Times New Roman"/>
                <w:sz w:val="28"/>
                <w:lang w:eastAsia="en-AU"/>
              </w:rPr>
            </w:pPr>
          </w:p>
        </w:tc>
      </w:tr>
      <w:tr w:rsidR="00C3429B" w14:paraId="65F46F30" w14:textId="77777777" w:rsidTr="00BF3CC3">
        <w:tc>
          <w:tcPr>
            <w:tcW w:w="2972" w:type="dxa"/>
          </w:tcPr>
          <w:p w14:paraId="7797C38F" w14:textId="77777777" w:rsidR="00C3429B" w:rsidRDefault="00C3429B" w:rsidP="00613DA6">
            <w:pPr>
              <w:spacing w:before="120" w:after="120"/>
              <w:rPr>
                <w:rFonts w:eastAsia="Times New Roman"/>
                <w:sz w:val="28"/>
                <w:lang w:eastAsia="en-AU"/>
              </w:rPr>
            </w:pPr>
          </w:p>
        </w:tc>
        <w:tc>
          <w:tcPr>
            <w:tcW w:w="4394" w:type="dxa"/>
          </w:tcPr>
          <w:p w14:paraId="1436338C" w14:textId="77777777" w:rsidR="00C3429B" w:rsidRDefault="00C3429B" w:rsidP="00613DA6">
            <w:pPr>
              <w:spacing w:before="120" w:after="120"/>
              <w:rPr>
                <w:rFonts w:eastAsia="Times New Roman"/>
                <w:sz w:val="28"/>
                <w:lang w:eastAsia="en-AU"/>
              </w:rPr>
            </w:pPr>
          </w:p>
        </w:tc>
        <w:tc>
          <w:tcPr>
            <w:tcW w:w="3232" w:type="dxa"/>
          </w:tcPr>
          <w:p w14:paraId="7E64393A" w14:textId="77777777" w:rsidR="00C3429B" w:rsidRDefault="00C3429B" w:rsidP="00613DA6">
            <w:pPr>
              <w:spacing w:before="120" w:after="120"/>
              <w:rPr>
                <w:rFonts w:eastAsia="Times New Roman"/>
                <w:sz w:val="28"/>
                <w:lang w:eastAsia="en-AU"/>
              </w:rPr>
            </w:pPr>
          </w:p>
        </w:tc>
      </w:tr>
      <w:tr w:rsidR="00C3429B" w14:paraId="492474E7" w14:textId="77777777" w:rsidTr="00BF3CC3">
        <w:tc>
          <w:tcPr>
            <w:tcW w:w="2972" w:type="dxa"/>
          </w:tcPr>
          <w:p w14:paraId="6D5A6DDC" w14:textId="77777777" w:rsidR="00C3429B" w:rsidRDefault="00C3429B" w:rsidP="00613DA6">
            <w:pPr>
              <w:spacing w:before="120" w:after="120"/>
              <w:rPr>
                <w:rFonts w:eastAsia="Times New Roman"/>
                <w:sz w:val="28"/>
                <w:lang w:eastAsia="en-AU"/>
              </w:rPr>
            </w:pPr>
          </w:p>
        </w:tc>
        <w:tc>
          <w:tcPr>
            <w:tcW w:w="4394" w:type="dxa"/>
          </w:tcPr>
          <w:p w14:paraId="41358091" w14:textId="77777777" w:rsidR="00C3429B" w:rsidRDefault="00C3429B" w:rsidP="00613DA6">
            <w:pPr>
              <w:spacing w:before="120" w:after="120"/>
              <w:rPr>
                <w:rFonts w:eastAsia="Times New Roman"/>
                <w:sz w:val="28"/>
                <w:lang w:eastAsia="en-AU"/>
              </w:rPr>
            </w:pPr>
          </w:p>
        </w:tc>
        <w:tc>
          <w:tcPr>
            <w:tcW w:w="3232" w:type="dxa"/>
          </w:tcPr>
          <w:p w14:paraId="3C920707" w14:textId="77777777" w:rsidR="00C3429B" w:rsidRDefault="00C3429B" w:rsidP="00613DA6">
            <w:pPr>
              <w:spacing w:before="120" w:after="120"/>
              <w:rPr>
                <w:rFonts w:eastAsia="Times New Roman"/>
                <w:sz w:val="28"/>
                <w:lang w:eastAsia="en-AU"/>
              </w:rPr>
            </w:pPr>
          </w:p>
        </w:tc>
      </w:tr>
      <w:tr w:rsidR="00C3429B" w14:paraId="457AD820" w14:textId="77777777" w:rsidTr="00BF3CC3">
        <w:tc>
          <w:tcPr>
            <w:tcW w:w="2972" w:type="dxa"/>
          </w:tcPr>
          <w:p w14:paraId="16A5A833" w14:textId="77777777" w:rsidR="00C3429B" w:rsidRDefault="00C3429B" w:rsidP="00613DA6">
            <w:pPr>
              <w:spacing w:before="120" w:after="120"/>
              <w:rPr>
                <w:rFonts w:eastAsia="Times New Roman"/>
                <w:sz w:val="28"/>
                <w:lang w:eastAsia="en-AU"/>
              </w:rPr>
            </w:pPr>
          </w:p>
        </w:tc>
        <w:tc>
          <w:tcPr>
            <w:tcW w:w="4394" w:type="dxa"/>
          </w:tcPr>
          <w:p w14:paraId="6C325DAE" w14:textId="77777777" w:rsidR="00C3429B" w:rsidRDefault="00C3429B" w:rsidP="00613DA6">
            <w:pPr>
              <w:spacing w:before="120" w:after="120"/>
              <w:rPr>
                <w:rFonts w:eastAsia="Times New Roman"/>
                <w:sz w:val="28"/>
                <w:lang w:eastAsia="en-AU"/>
              </w:rPr>
            </w:pPr>
          </w:p>
        </w:tc>
        <w:tc>
          <w:tcPr>
            <w:tcW w:w="3232" w:type="dxa"/>
          </w:tcPr>
          <w:p w14:paraId="6340BC0B" w14:textId="77777777" w:rsidR="00C3429B" w:rsidRDefault="00C3429B" w:rsidP="00613DA6">
            <w:pPr>
              <w:spacing w:before="120" w:after="120"/>
              <w:rPr>
                <w:rFonts w:eastAsia="Times New Roman"/>
                <w:sz w:val="28"/>
                <w:lang w:eastAsia="en-AU"/>
              </w:rPr>
            </w:pPr>
          </w:p>
        </w:tc>
      </w:tr>
      <w:tr w:rsidR="00C3429B" w14:paraId="7661CAEC" w14:textId="77777777" w:rsidTr="00BF3CC3">
        <w:tc>
          <w:tcPr>
            <w:tcW w:w="2972" w:type="dxa"/>
          </w:tcPr>
          <w:p w14:paraId="14C20D35" w14:textId="77777777" w:rsidR="00C3429B" w:rsidRDefault="00C3429B" w:rsidP="00613DA6">
            <w:pPr>
              <w:spacing w:before="120" w:after="120"/>
              <w:rPr>
                <w:rFonts w:eastAsia="Times New Roman"/>
                <w:sz w:val="28"/>
                <w:lang w:eastAsia="en-AU"/>
              </w:rPr>
            </w:pPr>
          </w:p>
        </w:tc>
        <w:tc>
          <w:tcPr>
            <w:tcW w:w="4394" w:type="dxa"/>
          </w:tcPr>
          <w:p w14:paraId="73816BF7" w14:textId="77777777" w:rsidR="00C3429B" w:rsidRDefault="00C3429B" w:rsidP="00613DA6">
            <w:pPr>
              <w:spacing w:before="120" w:after="120"/>
              <w:rPr>
                <w:rFonts w:eastAsia="Times New Roman"/>
                <w:sz w:val="28"/>
                <w:lang w:eastAsia="en-AU"/>
              </w:rPr>
            </w:pPr>
          </w:p>
        </w:tc>
        <w:tc>
          <w:tcPr>
            <w:tcW w:w="3232" w:type="dxa"/>
          </w:tcPr>
          <w:p w14:paraId="4717C809" w14:textId="77777777" w:rsidR="00C3429B" w:rsidRDefault="00C3429B" w:rsidP="00613DA6">
            <w:pPr>
              <w:spacing w:before="120" w:after="120"/>
              <w:rPr>
                <w:rFonts w:eastAsia="Times New Roman"/>
                <w:sz w:val="28"/>
                <w:lang w:eastAsia="en-AU"/>
              </w:rPr>
            </w:pPr>
          </w:p>
        </w:tc>
      </w:tr>
      <w:tr w:rsidR="00C3429B" w14:paraId="7BB790A2" w14:textId="77777777" w:rsidTr="00BF3CC3">
        <w:tc>
          <w:tcPr>
            <w:tcW w:w="2972" w:type="dxa"/>
          </w:tcPr>
          <w:p w14:paraId="20B2AEC8" w14:textId="77777777" w:rsidR="00C3429B" w:rsidRDefault="00C3429B" w:rsidP="00613DA6">
            <w:pPr>
              <w:spacing w:before="120" w:after="120"/>
              <w:rPr>
                <w:rFonts w:eastAsia="Times New Roman"/>
                <w:sz w:val="28"/>
                <w:lang w:eastAsia="en-AU"/>
              </w:rPr>
            </w:pPr>
          </w:p>
        </w:tc>
        <w:tc>
          <w:tcPr>
            <w:tcW w:w="4394" w:type="dxa"/>
          </w:tcPr>
          <w:p w14:paraId="01E7E9A1" w14:textId="77777777" w:rsidR="00C3429B" w:rsidRDefault="00C3429B" w:rsidP="00613DA6">
            <w:pPr>
              <w:spacing w:before="120" w:after="120"/>
              <w:rPr>
                <w:rFonts w:eastAsia="Times New Roman"/>
                <w:sz w:val="28"/>
                <w:lang w:eastAsia="en-AU"/>
              </w:rPr>
            </w:pPr>
          </w:p>
        </w:tc>
        <w:tc>
          <w:tcPr>
            <w:tcW w:w="3232" w:type="dxa"/>
          </w:tcPr>
          <w:p w14:paraId="38FA7717" w14:textId="77777777" w:rsidR="00C3429B" w:rsidRDefault="00C3429B" w:rsidP="00613DA6">
            <w:pPr>
              <w:spacing w:before="120" w:after="120"/>
              <w:rPr>
                <w:rFonts w:eastAsia="Times New Roman"/>
                <w:sz w:val="28"/>
                <w:lang w:eastAsia="en-AU"/>
              </w:rPr>
            </w:pPr>
          </w:p>
        </w:tc>
      </w:tr>
      <w:tr w:rsidR="00C3429B" w14:paraId="4DC36527" w14:textId="77777777" w:rsidTr="00BF3CC3">
        <w:tc>
          <w:tcPr>
            <w:tcW w:w="2972" w:type="dxa"/>
          </w:tcPr>
          <w:p w14:paraId="4C34A18B" w14:textId="77777777" w:rsidR="00C3429B" w:rsidRDefault="00C3429B" w:rsidP="00613DA6">
            <w:pPr>
              <w:spacing w:before="120" w:after="120"/>
              <w:rPr>
                <w:rFonts w:eastAsia="Times New Roman"/>
                <w:sz w:val="28"/>
                <w:lang w:eastAsia="en-AU"/>
              </w:rPr>
            </w:pPr>
          </w:p>
        </w:tc>
        <w:tc>
          <w:tcPr>
            <w:tcW w:w="4394" w:type="dxa"/>
          </w:tcPr>
          <w:p w14:paraId="1A2633BB" w14:textId="77777777" w:rsidR="00C3429B" w:rsidRDefault="00C3429B" w:rsidP="00613DA6">
            <w:pPr>
              <w:spacing w:before="120" w:after="120"/>
              <w:rPr>
                <w:rFonts w:eastAsia="Times New Roman"/>
                <w:sz w:val="28"/>
                <w:lang w:eastAsia="en-AU"/>
              </w:rPr>
            </w:pPr>
          </w:p>
        </w:tc>
        <w:tc>
          <w:tcPr>
            <w:tcW w:w="3232" w:type="dxa"/>
          </w:tcPr>
          <w:p w14:paraId="469B456E" w14:textId="77777777" w:rsidR="00C3429B" w:rsidRDefault="00C3429B" w:rsidP="00613DA6">
            <w:pPr>
              <w:spacing w:before="120" w:after="120"/>
              <w:rPr>
                <w:rFonts w:eastAsia="Times New Roman"/>
                <w:sz w:val="28"/>
                <w:lang w:eastAsia="en-AU"/>
              </w:rPr>
            </w:pPr>
          </w:p>
        </w:tc>
      </w:tr>
      <w:tr w:rsidR="00C3429B" w14:paraId="218534F2" w14:textId="77777777" w:rsidTr="00BF3CC3">
        <w:tc>
          <w:tcPr>
            <w:tcW w:w="2972" w:type="dxa"/>
          </w:tcPr>
          <w:p w14:paraId="5C0C5AFD" w14:textId="77777777" w:rsidR="00C3429B" w:rsidRDefault="00C3429B" w:rsidP="00613DA6">
            <w:pPr>
              <w:spacing w:before="120" w:after="120"/>
              <w:rPr>
                <w:rFonts w:eastAsia="Times New Roman"/>
                <w:sz w:val="28"/>
                <w:lang w:eastAsia="en-AU"/>
              </w:rPr>
            </w:pPr>
          </w:p>
        </w:tc>
        <w:tc>
          <w:tcPr>
            <w:tcW w:w="4394" w:type="dxa"/>
          </w:tcPr>
          <w:p w14:paraId="610B833C" w14:textId="77777777" w:rsidR="00C3429B" w:rsidRDefault="00C3429B" w:rsidP="00613DA6">
            <w:pPr>
              <w:spacing w:before="120" w:after="120"/>
              <w:rPr>
                <w:rFonts w:eastAsia="Times New Roman"/>
                <w:sz w:val="28"/>
                <w:lang w:eastAsia="en-AU"/>
              </w:rPr>
            </w:pPr>
          </w:p>
        </w:tc>
        <w:tc>
          <w:tcPr>
            <w:tcW w:w="3232" w:type="dxa"/>
          </w:tcPr>
          <w:p w14:paraId="11B68125" w14:textId="77777777" w:rsidR="00C3429B" w:rsidRDefault="00C3429B" w:rsidP="00613DA6">
            <w:pPr>
              <w:spacing w:before="120" w:after="120"/>
              <w:rPr>
                <w:rFonts w:eastAsia="Times New Roman"/>
                <w:sz w:val="28"/>
                <w:lang w:eastAsia="en-AU"/>
              </w:rPr>
            </w:pPr>
          </w:p>
        </w:tc>
      </w:tr>
      <w:tr w:rsidR="00C3429B" w14:paraId="2CF4A3CD" w14:textId="77777777" w:rsidTr="00BF3CC3">
        <w:tc>
          <w:tcPr>
            <w:tcW w:w="2972" w:type="dxa"/>
          </w:tcPr>
          <w:p w14:paraId="0E4CECDA" w14:textId="77777777" w:rsidR="00C3429B" w:rsidRDefault="00C3429B" w:rsidP="00613DA6">
            <w:pPr>
              <w:spacing w:before="120" w:after="120"/>
              <w:rPr>
                <w:rFonts w:eastAsia="Times New Roman"/>
                <w:sz w:val="28"/>
                <w:lang w:eastAsia="en-AU"/>
              </w:rPr>
            </w:pPr>
          </w:p>
        </w:tc>
        <w:tc>
          <w:tcPr>
            <w:tcW w:w="4394" w:type="dxa"/>
          </w:tcPr>
          <w:p w14:paraId="38271EDE" w14:textId="77777777" w:rsidR="00C3429B" w:rsidRDefault="00C3429B" w:rsidP="00613DA6">
            <w:pPr>
              <w:spacing w:before="120" w:after="120"/>
              <w:rPr>
                <w:rFonts w:eastAsia="Times New Roman"/>
                <w:sz w:val="28"/>
                <w:lang w:eastAsia="en-AU"/>
              </w:rPr>
            </w:pPr>
          </w:p>
        </w:tc>
        <w:tc>
          <w:tcPr>
            <w:tcW w:w="3232" w:type="dxa"/>
          </w:tcPr>
          <w:p w14:paraId="4FD802EA" w14:textId="77777777" w:rsidR="00C3429B" w:rsidRDefault="00C3429B" w:rsidP="00613DA6">
            <w:pPr>
              <w:spacing w:before="120" w:after="120"/>
              <w:rPr>
                <w:rFonts w:eastAsia="Times New Roman"/>
                <w:sz w:val="28"/>
                <w:lang w:eastAsia="en-AU"/>
              </w:rPr>
            </w:pPr>
          </w:p>
        </w:tc>
      </w:tr>
    </w:tbl>
    <w:p w14:paraId="403CAC51" w14:textId="77777777" w:rsidR="00611FA8" w:rsidRDefault="00611FA8" w:rsidP="00613DA6">
      <w:pPr>
        <w:rPr>
          <w:rFonts w:eastAsia="Times New Roman"/>
          <w:lang w:eastAsia="en-AU"/>
        </w:rPr>
      </w:pPr>
    </w:p>
    <w:p w14:paraId="72AB65C8" w14:textId="77777777" w:rsidR="0084258A" w:rsidRPr="0084258A" w:rsidRDefault="00C3429B" w:rsidP="00613DA6">
      <w:pPr>
        <w:rPr>
          <w:lang w:eastAsia="en-AU"/>
        </w:rPr>
      </w:pPr>
      <w:r w:rsidRPr="00C3429B">
        <w:rPr>
          <w:rFonts w:eastAsia="Times New Roman"/>
          <w:lang w:eastAsia="en-AU"/>
        </w:rPr>
        <w:t>This handbook</w:t>
      </w:r>
      <w:r>
        <w:rPr>
          <w:rFonts w:eastAsia="Times New Roman"/>
          <w:lang w:eastAsia="en-AU"/>
        </w:rPr>
        <w:t xml:space="preserve"> was last updated on: ____/____/________</w:t>
      </w:r>
      <w:r w:rsidR="002F0D8B" w:rsidRPr="002F0D8B">
        <w:rPr>
          <w:rFonts w:eastAsia="Times New Roman"/>
          <w:lang w:eastAsia="en-AU"/>
        </w:rPr>
        <w:br/>
      </w:r>
    </w:p>
    <w:p w14:paraId="346C9900" w14:textId="77777777" w:rsidR="000F7DC4" w:rsidRDefault="000F7DC4" w:rsidP="000F7DC4">
      <w:pPr>
        <w:spacing w:line="240" w:lineRule="auto"/>
        <w:rPr>
          <w:rFonts w:eastAsia="Times New Roman"/>
          <w:sz w:val="48"/>
          <w:lang w:eastAsia="en-AU"/>
        </w:rPr>
      </w:pPr>
    </w:p>
    <w:p w14:paraId="45366BD8" w14:textId="77777777" w:rsidR="000F7DC4" w:rsidRDefault="000F7DC4" w:rsidP="000F7DC4">
      <w:pPr>
        <w:spacing w:line="240" w:lineRule="auto"/>
        <w:rPr>
          <w:rFonts w:eastAsia="Times New Roman"/>
          <w:sz w:val="48"/>
          <w:lang w:eastAsia="en-AU"/>
        </w:rPr>
      </w:pPr>
    </w:p>
    <w:p w14:paraId="53D404F3" w14:textId="77777777" w:rsidR="000F7DC4" w:rsidRDefault="000F7DC4" w:rsidP="000F7DC4">
      <w:pPr>
        <w:spacing w:line="240" w:lineRule="auto"/>
        <w:rPr>
          <w:rFonts w:eastAsia="Times New Roman"/>
          <w:sz w:val="48"/>
          <w:lang w:eastAsia="en-AU"/>
        </w:rPr>
      </w:pPr>
    </w:p>
    <w:p w14:paraId="07CEC30F" w14:textId="77777777" w:rsidR="000F7DC4" w:rsidRDefault="000F7DC4" w:rsidP="000F7DC4">
      <w:pPr>
        <w:spacing w:line="240" w:lineRule="auto"/>
        <w:rPr>
          <w:rFonts w:eastAsia="Times New Roman"/>
          <w:sz w:val="48"/>
          <w:lang w:eastAsia="en-AU"/>
        </w:rPr>
      </w:pPr>
    </w:p>
    <w:p w14:paraId="221DD5B1" w14:textId="77777777" w:rsidR="000F7DC4" w:rsidRDefault="000F7DC4" w:rsidP="000F7DC4">
      <w:pPr>
        <w:spacing w:line="240" w:lineRule="auto"/>
        <w:rPr>
          <w:rFonts w:eastAsia="Times New Roman"/>
          <w:sz w:val="48"/>
          <w:lang w:eastAsia="en-AU"/>
        </w:rPr>
      </w:pPr>
    </w:p>
    <w:p w14:paraId="56A78536" w14:textId="77777777" w:rsidR="002F0D8B" w:rsidRPr="000F7DC4" w:rsidRDefault="002F0D8B" w:rsidP="000F7DC4">
      <w:pPr>
        <w:pStyle w:val="Heading1"/>
        <w:rPr>
          <w:rFonts w:ascii="Times New Roman" w:eastAsia="Times New Roman" w:hAnsi="Times New Roman" w:cs="Times New Roman"/>
          <w:b/>
          <w:szCs w:val="24"/>
          <w:lang w:eastAsia="en-AU"/>
        </w:rPr>
      </w:pPr>
      <w:bookmarkStart w:id="3" w:name="_Toc62585456"/>
      <w:r w:rsidRPr="000F7DC4">
        <w:rPr>
          <w:rFonts w:eastAsia="Times New Roman"/>
          <w:b/>
          <w:lang w:eastAsia="en-AU"/>
        </w:rPr>
        <w:lastRenderedPageBreak/>
        <w:t>Vision Statement</w:t>
      </w:r>
      <w:bookmarkEnd w:id="3"/>
    </w:p>
    <w:p w14:paraId="73AE58DB" w14:textId="22C2734C" w:rsidR="002F0D8B" w:rsidRPr="000F7DC4" w:rsidRDefault="002F0D8B" w:rsidP="00613DA6">
      <w:pPr>
        <w:rPr>
          <w:rFonts w:eastAsia="Times New Roman" w:cs="Times New Roman"/>
          <w:lang w:eastAsia="en-AU"/>
        </w:rPr>
      </w:pPr>
      <w:r w:rsidRPr="000F7DC4">
        <w:rPr>
          <w:rFonts w:eastAsia="Times New Roman"/>
          <w:lang w:eastAsia="en-AU"/>
        </w:rPr>
        <w:t>The</w:t>
      </w:r>
      <w:r w:rsidR="001D058D">
        <w:rPr>
          <w:rFonts w:eastAsia="Times New Roman"/>
          <w:lang w:eastAsia="en-AU"/>
        </w:rPr>
        <w:t xml:space="preserve"> St Pius X</w:t>
      </w:r>
      <w:r w:rsidRPr="000F7DC4">
        <w:rPr>
          <w:rFonts w:eastAsia="Times New Roman"/>
          <w:lang w:eastAsia="en-AU"/>
        </w:rPr>
        <w:t xml:space="preserve"> </w:t>
      </w:r>
      <w:r w:rsidR="001D058D">
        <w:rPr>
          <w:rFonts w:eastAsia="Times New Roman"/>
          <w:lang w:eastAsia="en-AU"/>
        </w:rPr>
        <w:t xml:space="preserve">Bush </w:t>
      </w:r>
      <w:r w:rsidRPr="000F7DC4">
        <w:rPr>
          <w:rFonts w:eastAsia="Times New Roman"/>
          <w:lang w:eastAsia="en-AU"/>
        </w:rPr>
        <w:t xml:space="preserve">School Programme </w:t>
      </w:r>
      <w:r w:rsidR="00613DA6">
        <w:rPr>
          <w:rFonts w:eastAsia="Times New Roman"/>
          <w:lang w:eastAsia="en-AU"/>
        </w:rPr>
        <w:t xml:space="preserve">in partnership with Nature Play Learning </w:t>
      </w:r>
      <w:r w:rsidRPr="000F7DC4">
        <w:rPr>
          <w:rFonts w:eastAsia="Times New Roman"/>
          <w:lang w:eastAsia="en-AU"/>
        </w:rPr>
        <w:t xml:space="preserve">was initiated with children’s wellbeing, voice and agency in mind. </w:t>
      </w:r>
      <w:r w:rsidR="001D058D">
        <w:rPr>
          <w:rFonts w:eastAsia="Times New Roman"/>
          <w:lang w:eastAsia="en-AU"/>
        </w:rPr>
        <w:t>Bush School</w:t>
      </w:r>
      <w:r w:rsidRPr="000F7DC4">
        <w:rPr>
          <w:rFonts w:eastAsia="Times New Roman"/>
          <w:lang w:eastAsia="en-AU"/>
        </w:rPr>
        <w:t xml:space="preserve"> offers numerou</w:t>
      </w:r>
      <w:r w:rsidR="000F7DC4">
        <w:rPr>
          <w:rFonts w:eastAsia="Times New Roman"/>
          <w:lang w:eastAsia="en-AU"/>
        </w:rPr>
        <w:t>s exciting benefits to children, their learning and their community,</w:t>
      </w:r>
      <w:r w:rsidRPr="000F7DC4">
        <w:rPr>
          <w:rFonts w:eastAsia="Times New Roman"/>
          <w:lang w:eastAsia="en-AU"/>
        </w:rPr>
        <w:t xml:space="preserve"> which are in line with school initiatives and Department of Education and Training (DET) recommendations.</w:t>
      </w:r>
    </w:p>
    <w:p w14:paraId="0293CD83" w14:textId="0200812A" w:rsidR="002F0D8B" w:rsidRPr="000F7DC4" w:rsidRDefault="001D058D" w:rsidP="00613DA6">
      <w:pPr>
        <w:rPr>
          <w:rFonts w:eastAsia="Times New Roman" w:cs="Times New Roman"/>
          <w:lang w:eastAsia="en-AU"/>
        </w:rPr>
      </w:pPr>
      <w:r>
        <w:rPr>
          <w:rFonts w:eastAsia="Times New Roman"/>
          <w:lang w:eastAsia="en-AU"/>
        </w:rPr>
        <w:t>Bush School</w:t>
      </w:r>
      <w:r w:rsidR="002F0D8B" w:rsidRPr="000F7DC4">
        <w:rPr>
          <w:rFonts w:eastAsia="Times New Roman"/>
          <w:lang w:eastAsia="en-AU"/>
        </w:rPr>
        <w:t xml:space="preserve"> is an outdoor, child-led, inquiry-based approach to learning. First pioneered in Denmark, developed in the UK and now gaining momentum in Australia, Australian </w:t>
      </w:r>
      <w:r>
        <w:rPr>
          <w:rFonts w:eastAsia="Times New Roman"/>
          <w:lang w:eastAsia="en-AU"/>
        </w:rPr>
        <w:t>Bush School</w:t>
      </w:r>
      <w:r w:rsidR="002F0D8B" w:rsidRPr="000F7DC4">
        <w:rPr>
          <w:rFonts w:eastAsia="Times New Roman"/>
          <w:lang w:eastAsia="en-AU"/>
        </w:rPr>
        <w:t>s had their origins in Nature Play Queensland in 2014. This organisation was formed in response to studies showing that children in Australia, on average, spent less than 2 hours outdoors every day. Case studies reported on the Nature Play Queensland website show improved student agency of their learning, leading to great benefits in self-esteem, especially for children with special needs; improvements in motor skills, attention span and focus; and greater connection to the community and the outdoors, facilitated by the children themselves.</w:t>
      </w:r>
    </w:p>
    <w:p w14:paraId="7B3FC91E" w14:textId="77777777" w:rsidR="002F0D8B" w:rsidRPr="000F7DC4" w:rsidRDefault="002F0D8B" w:rsidP="00613DA6">
      <w:pPr>
        <w:rPr>
          <w:rFonts w:eastAsia="Times New Roman" w:cs="Times New Roman"/>
          <w:lang w:eastAsia="en-AU"/>
        </w:rPr>
      </w:pPr>
      <w:r w:rsidRPr="000F7DC4">
        <w:rPr>
          <w:rFonts w:eastAsia="Times New Roman"/>
          <w:lang w:eastAsia="en-AU"/>
        </w:rPr>
        <w:t>Recent research by the DET has shown the immeasurable benefits of student voice and agency; i.e. children being able to have a say in their learning, with adults acting as guides when needed. According to the Department website, “Authentic student voice provides opportunities for students to collaborate and make decisions with adults around what and how they learn and how their learning is assessed. This is known to lead to improved educational outcomes… Student voice and agency are intrinsically linked. Agency gives students the power to direct and take responsibility for their learning, creating independent and self-regulating learners.”</w:t>
      </w:r>
    </w:p>
    <w:p w14:paraId="59137C62" w14:textId="706EAF1C" w:rsidR="000F7DC4" w:rsidRPr="000F7DC4" w:rsidRDefault="002F0D8B" w:rsidP="00613DA6">
      <w:pPr>
        <w:rPr>
          <w:rFonts w:eastAsia="Times New Roman" w:cs="Times New Roman"/>
          <w:lang w:eastAsia="en-AU"/>
        </w:rPr>
      </w:pPr>
      <w:r w:rsidRPr="000F7DC4">
        <w:rPr>
          <w:rFonts w:eastAsia="Times New Roman"/>
          <w:lang w:eastAsia="en-AU"/>
        </w:rPr>
        <w:t xml:space="preserve">Student voice and agency are inherent in </w:t>
      </w:r>
      <w:r w:rsidR="001D058D">
        <w:rPr>
          <w:rFonts w:eastAsia="Times New Roman"/>
          <w:lang w:eastAsia="en-AU"/>
        </w:rPr>
        <w:t>Bush School</w:t>
      </w:r>
      <w:r w:rsidRPr="000F7DC4">
        <w:rPr>
          <w:rFonts w:eastAsia="Times New Roman"/>
          <w:lang w:eastAsia="en-AU"/>
        </w:rPr>
        <w:t xml:space="preserve">. The structure of the program allows for student-led learning, with the teacher providing tools, resources and guidance if required. </w:t>
      </w:r>
    </w:p>
    <w:p w14:paraId="5B97AF84" w14:textId="77777777" w:rsidR="000F7DC4" w:rsidRPr="000F7DC4" w:rsidRDefault="002F0D8B" w:rsidP="00613DA6">
      <w:pPr>
        <w:rPr>
          <w:rFonts w:eastAsia="Times New Roman" w:cs="Times New Roman"/>
          <w:lang w:eastAsia="en-AU"/>
        </w:rPr>
      </w:pPr>
      <w:r w:rsidRPr="000F7DC4">
        <w:rPr>
          <w:rFonts w:eastAsia="Times New Roman"/>
          <w:lang w:eastAsia="en-AU"/>
        </w:rPr>
        <w:t>Therefore, our vision is:</w:t>
      </w:r>
    </w:p>
    <w:p w14:paraId="653534B7" w14:textId="77777777" w:rsidR="002F0D8B" w:rsidRPr="000F7DC4" w:rsidRDefault="002F0D8B" w:rsidP="00613DA6">
      <w:pPr>
        <w:rPr>
          <w:rFonts w:eastAsia="Times New Roman" w:cs="Times New Roman"/>
          <w:lang w:eastAsia="en-AU"/>
        </w:rPr>
      </w:pPr>
      <w:proofErr w:type="gramStart"/>
      <w:r w:rsidRPr="000F7DC4">
        <w:rPr>
          <w:rFonts w:eastAsia="Times New Roman"/>
          <w:b/>
          <w:bCs/>
          <w:lang w:eastAsia="en-AU"/>
        </w:rPr>
        <w:t>To foster a sense of wellbeing, resilience, agency and connection to nature in every</w:t>
      </w:r>
      <w:r w:rsidR="00555B46" w:rsidRPr="000F7DC4">
        <w:rPr>
          <w:rFonts w:eastAsia="Times New Roman"/>
          <w:b/>
          <w:bCs/>
          <w:lang w:eastAsia="en-AU"/>
        </w:rPr>
        <w:t xml:space="preserve"> child</w:t>
      </w:r>
      <w:r w:rsidRPr="000F7DC4">
        <w:rPr>
          <w:rFonts w:eastAsia="Times New Roman"/>
          <w:b/>
          <w:bCs/>
          <w:lang w:eastAsia="en-AU"/>
        </w:rPr>
        <w:t>, through child-led, authentic, outdoor learning experiences.</w:t>
      </w:r>
      <w:proofErr w:type="gramEnd"/>
    </w:p>
    <w:p w14:paraId="4534418C" w14:textId="77777777" w:rsidR="002F0D8B" w:rsidRPr="000F7DC4" w:rsidRDefault="002F0D8B" w:rsidP="000F7DC4">
      <w:pPr>
        <w:pStyle w:val="Heading1"/>
        <w:rPr>
          <w:rFonts w:ascii="Times New Roman" w:eastAsia="Times New Roman" w:hAnsi="Times New Roman" w:cs="Times New Roman"/>
          <w:b/>
          <w:szCs w:val="24"/>
          <w:lang w:eastAsia="en-AU"/>
        </w:rPr>
      </w:pPr>
      <w:bookmarkStart w:id="4" w:name="_Toc62585457"/>
      <w:r w:rsidRPr="000F7DC4">
        <w:rPr>
          <w:rFonts w:eastAsia="Times New Roman"/>
          <w:b/>
          <w:lang w:eastAsia="en-AU"/>
        </w:rPr>
        <w:t>Rules</w:t>
      </w:r>
      <w:r w:rsidR="0084258A" w:rsidRPr="000F7DC4">
        <w:rPr>
          <w:rFonts w:eastAsia="Times New Roman"/>
          <w:b/>
          <w:lang w:eastAsia="en-AU"/>
        </w:rPr>
        <w:t xml:space="preserve"> and Expectations</w:t>
      </w:r>
      <w:bookmarkEnd w:id="4"/>
    </w:p>
    <w:p w14:paraId="00C37560" w14:textId="77777777" w:rsidR="002F0D8B" w:rsidRPr="000F7DC4" w:rsidRDefault="002F0D8B" w:rsidP="00613DA6">
      <w:pPr>
        <w:rPr>
          <w:rFonts w:eastAsia="Times New Roman" w:cs="Times New Roman"/>
          <w:sz w:val="22"/>
          <w:szCs w:val="24"/>
          <w:lang w:eastAsia="en-AU"/>
        </w:rPr>
      </w:pPr>
      <w:r w:rsidRPr="000F7DC4">
        <w:rPr>
          <w:rFonts w:eastAsia="Times New Roman"/>
          <w:lang w:eastAsia="en-AU"/>
        </w:rPr>
        <w:t>In an outdoor setting, as in any other educational setting, it is important to have clear expectations and boundaries for student behaviour. This is to ensure that every student can be safe, engaged in their learning, and happy.</w:t>
      </w:r>
    </w:p>
    <w:p w14:paraId="657A8B5C" w14:textId="57468A84" w:rsidR="002F0D8B" w:rsidRPr="002F0D8B" w:rsidRDefault="002F0D8B" w:rsidP="00613DA6">
      <w:pPr>
        <w:rPr>
          <w:rFonts w:eastAsia="Times New Roman" w:cs="Times New Roman"/>
          <w:szCs w:val="24"/>
          <w:lang w:eastAsia="en-AU"/>
        </w:rPr>
      </w:pPr>
      <w:r w:rsidRPr="000F7DC4">
        <w:rPr>
          <w:rFonts w:eastAsia="Times New Roman"/>
          <w:lang w:eastAsia="en-AU"/>
        </w:rPr>
        <w:t>In addition to rules</w:t>
      </w:r>
      <w:r w:rsidR="000F7DC4">
        <w:rPr>
          <w:rFonts w:eastAsia="Times New Roman"/>
          <w:lang w:eastAsia="en-AU"/>
        </w:rPr>
        <w:t xml:space="preserve"> for expected behaviour</w:t>
      </w:r>
      <w:r w:rsidRPr="000F7DC4">
        <w:rPr>
          <w:rFonts w:eastAsia="Times New Roman"/>
          <w:lang w:eastAsia="en-AU"/>
        </w:rPr>
        <w:t xml:space="preserve">, </w:t>
      </w:r>
      <w:r w:rsidR="001D058D">
        <w:rPr>
          <w:rFonts w:eastAsia="Times New Roman"/>
          <w:lang w:eastAsia="en-AU"/>
        </w:rPr>
        <w:t>Bush School</w:t>
      </w:r>
      <w:r w:rsidRPr="000F7DC4">
        <w:rPr>
          <w:rFonts w:eastAsia="Times New Roman"/>
          <w:lang w:eastAsia="en-AU"/>
        </w:rPr>
        <w:t xml:space="preserve"> also operates within physical boundaries on the site. These will be marked with</w:t>
      </w:r>
      <w:r w:rsidR="001D058D">
        <w:rPr>
          <w:rFonts w:eastAsia="Times New Roman"/>
          <w:lang w:eastAsia="en-AU"/>
        </w:rPr>
        <w:t xml:space="preserve"> coloured rope at the children’s eye level</w:t>
      </w:r>
      <w:r w:rsidRPr="000F7DC4">
        <w:rPr>
          <w:rFonts w:eastAsia="Times New Roman"/>
          <w:lang w:eastAsia="en-AU"/>
        </w:rPr>
        <w:t xml:space="preserve"> or delineated by clear landmarks (e.g. the path, the fence around the park, </w:t>
      </w:r>
      <w:proofErr w:type="spellStart"/>
      <w:r w:rsidRPr="000F7DC4">
        <w:rPr>
          <w:rFonts w:eastAsia="Times New Roman"/>
          <w:lang w:eastAsia="en-AU"/>
        </w:rPr>
        <w:t>etc</w:t>
      </w:r>
      <w:proofErr w:type="spellEnd"/>
      <w:r w:rsidRPr="000F7DC4">
        <w:rPr>
          <w:rFonts w:eastAsia="Times New Roman"/>
          <w:lang w:eastAsia="en-AU"/>
        </w:rPr>
        <w:t>).</w:t>
      </w:r>
      <w:r w:rsidRPr="002F0D8B">
        <w:rPr>
          <w:rFonts w:eastAsia="Times New Roman"/>
          <w:sz w:val="28"/>
          <w:lang w:eastAsia="en-AU"/>
        </w:rPr>
        <w:t xml:space="preserve"> </w:t>
      </w:r>
    </w:p>
    <w:p w14:paraId="46F6B17F" w14:textId="2BB7A101" w:rsidR="002F0D8B" w:rsidRPr="000F7DC4" w:rsidRDefault="001D058D" w:rsidP="000F7DC4">
      <w:pPr>
        <w:pStyle w:val="Heading2"/>
        <w:rPr>
          <w:rFonts w:eastAsia="Times New Roman"/>
          <w:b/>
          <w:lang w:eastAsia="en-AU"/>
        </w:rPr>
      </w:pPr>
      <w:bookmarkStart w:id="5" w:name="_Toc62585458"/>
      <w:r>
        <w:rPr>
          <w:rFonts w:eastAsia="Times New Roman"/>
          <w:b/>
          <w:lang w:eastAsia="en-AU"/>
        </w:rPr>
        <w:t>Bush School</w:t>
      </w:r>
      <w:r w:rsidR="0084258A" w:rsidRPr="000F7DC4">
        <w:rPr>
          <w:rFonts w:eastAsia="Times New Roman"/>
          <w:b/>
          <w:lang w:eastAsia="en-AU"/>
        </w:rPr>
        <w:t xml:space="preserve"> Rules</w:t>
      </w:r>
      <w:bookmarkEnd w:id="5"/>
      <w:r w:rsidR="0084258A" w:rsidRPr="000F7DC4">
        <w:rPr>
          <w:rFonts w:eastAsia="Times New Roman"/>
          <w:b/>
          <w:lang w:eastAsia="en-AU"/>
        </w:rPr>
        <w:t xml:space="preserve"> </w:t>
      </w:r>
    </w:p>
    <w:p w14:paraId="181DC369" w14:textId="77777777" w:rsidR="002F0D8B" w:rsidRPr="00613DA6" w:rsidRDefault="002F0D8B" w:rsidP="009F30A4">
      <w:pPr>
        <w:pStyle w:val="ListParagraph"/>
        <w:numPr>
          <w:ilvl w:val="0"/>
          <w:numId w:val="35"/>
        </w:numPr>
        <w:rPr>
          <w:rFonts w:eastAsia="Times New Roman"/>
          <w:lang w:eastAsia="en-AU"/>
        </w:rPr>
      </w:pPr>
      <w:r w:rsidRPr="00613DA6">
        <w:rPr>
          <w:rFonts w:eastAsia="Times New Roman"/>
          <w:lang w:eastAsia="en-AU"/>
        </w:rPr>
        <w:t xml:space="preserve">Listen and follow instructions. </w:t>
      </w:r>
    </w:p>
    <w:p w14:paraId="48DE4952" w14:textId="77777777" w:rsidR="002F0D8B" w:rsidRPr="00613DA6" w:rsidRDefault="002F0D8B" w:rsidP="009F30A4">
      <w:pPr>
        <w:pStyle w:val="ListParagraph"/>
        <w:numPr>
          <w:ilvl w:val="0"/>
          <w:numId w:val="35"/>
        </w:numPr>
        <w:rPr>
          <w:rFonts w:eastAsia="Times New Roman"/>
          <w:lang w:eastAsia="en-AU"/>
        </w:rPr>
      </w:pPr>
      <w:r w:rsidRPr="00613DA6">
        <w:rPr>
          <w:rFonts w:eastAsia="Times New Roman"/>
          <w:lang w:eastAsia="en-AU"/>
        </w:rPr>
        <w:t xml:space="preserve">Stick with the group. </w:t>
      </w:r>
    </w:p>
    <w:p w14:paraId="12AF9A48" w14:textId="77777777" w:rsidR="002F0D8B" w:rsidRPr="00613DA6" w:rsidRDefault="002F0D8B" w:rsidP="009F30A4">
      <w:pPr>
        <w:pStyle w:val="ListParagraph"/>
        <w:numPr>
          <w:ilvl w:val="0"/>
          <w:numId w:val="35"/>
        </w:numPr>
        <w:rPr>
          <w:rFonts w:eastAsia="Times New Roman"/>
          <w:lang w:eastAsia="en-AU"/>
        </w:rPr>
      </w:pPr>
      <w:r w:rsidRPr="00613DA6">
        <w:rPr>
          <w:rFonts w:eastAsia="Times New Roman"/>
          <w:lang w:eastAsia="en-AU"/>
        </w:rPr>
        <w:t>Stay inside the boundaries.</w:t>
      </w:r>
    </w:p>
    <w:p w14:paraId="75BE82E3" w14:textId="77777777" w:rsidR="002F0D8B" w:rsidRPr="00613DA6" w:rsidRDefault="00343948" w:rsidP="009F30A4">
      <w:pPr>
        <w:pStyle w:val="ListParagraph"/>
        <w:numPr>
          <w:ilvl w:val="0"/>
          <w:numId w:val="35"/>
        </w:numPr>
        <w:rPr>
          <w:rFonts w:eastAsia="Times New Roman"/>
          <w:lang w:eastAsia="en-AU"/>
        </w:rPr>
      </w:pPr>
      <w:r w:rsidRPr="00613DA6">
        <w:rPr>
          <w:rFonts w:eastAsia="Times New Roman"/>
          <w:lang w:eastAsia="en-AU"/>
        </w:rPr>
        <w:t xml:space="preserve">Be kind to </w:t>
      </w:r>
      <w:r w:rsidR="00CB7AC8" w:rsidRPr="00613DA6">
        <w:rPr>
          <w:rFonts w:eastAsia="Times New Roman"/>
          <w:lang w:eastAsia="en-AU"/>
        </w:rPr>
        <w:t>the environment and each other</w:t>
      </w:r>
      <w:r w:rsidR="00555B46" w:rsidRPr="00613DA6">
        <w:rPr>
          <w:rFonts w:eastAsia="Times New Roman"/>
          <w:lang w:eastAsia="en-AU"/>
        </w:rPr>
        <w:t>.</w:t>
      </w:r>
      <w:r w:rsidR="002F0D8B" w:rsidRPr="00613DA6">
        <w:rPr>
          <w:rFonts w:eastAsia="Times New Roman"/>
          <w:lang w:eastAsia="en-AU"/>
        </w:rPr>
        <w:t xml:space="preserve"> </w:t>
      </w:r>
    </w:p>
    <w:p w14:paraId="28B02A4A" w14:textId="77777777" w:rsidR="002F0D8B" w:rsidRPr="00613DA6" w:rsidRDefault="002F0D8B" w:rsidP="009F30A4">
      <w:pPr>
        <w:pStyle w:val="ListParagraph"/>
        <w:numPr>
          <w:ilvl w:val="0"/>
          <w:numId w:val="35"/>
        </w:numPr>
        <w:rPr>
          <w:rFonts w:eastAsia="Times New Roman"/>
          <w:sz w:val="28"/>
          <w:lang w:eastAsia="en-AU"/>
        </w:rPr>
      </w:pPr>
      <w:r w:rsidRPr="00613DA6">
        <w:rPr>
          <w:rFonts w:eastAsia="Times New Roman"/>
          <w:lang w:eastAsia="en-AU"/>
        </w:rPr>
        <w:t xml:space="preserve">No </w:t>
      </w:r>
      <w:proofErr w:type="gramStart"/>
      <w:r w:rsidRPr="00613DA6">
        <w:rPr>
          <w:rFonts w:eastAsia="Times New Roman"/>
          <w:lang w:eastAsia="en-AU"/>
        </w:rPr>
        <w:t>pick,</w:t>
      </w:r>
      <w:proofErr w:type="gramEnd"/>
      <w:r w:rsidRPr="00613DA6">
        <w:rPr>
          <w:rFonts w:eastAsia="Times New Roman"/>
          <w:lang w:eastAsia="en-AU"/>
        </w:rPr>
        <w:t xml:space="preserve"> no lick!</w:t>
      </w:r>
    </w:p>
    <w:p w14:paraId="54415DBF" w14:textId="5BBC2068" w:rsidR="009E3909" w:rsidRPr="000F7DC4" w:rsidRDefault="009E3909" w:rsidP="000F7DC4">
      <w:pPr>
        <w:pStyle w:val="Heading2"/>
        <w:rPr>
          <w:b/>
        </w:rPr>
      </w:pPr>
      <w:bookmarkStart w:id="6" w:name="_Toc62585459"/>
      <w:r w:rsidRPr="000F7DC4">
        <w:rPr>
          <w:b/>
        </w:rPr>
        <w:t xml:space="preserve">Parks Victoria Guidelines for </w:t>
      </w:r>
      <w:r w:rsidR="001D058D">
        <w:rPr>
          <w:b/>
        </w:rPr>
        <w:t>Bush School</w:t>
      </w:r>
      <w:r w:rsidRPr="000F7DC4">
        <w:rPr>
          <w:b/>
        </w:rPr>
        <w:t>s</w:t>
      </w:r>
      <w:bookmarkEnd w:id="6"/>
    </w:p>
    <w:p w14:paraId="6CB5C123" w14:textId="77777777" w:rsidR="009E3909" w:rsidRPr="000F7DC4" w:rsidRDefault="009E3909" w:rsidP="000F7DC4">
      <w:pPr>
        <w:spacing w:line="240" w:lineRule="auto"/>
        <w:rPr>
          <w:b/>
          <w:sz w:val="24"/>
        </w:rPr>
      </w:pPr>
      <w:r w:rsidRPr="000F7DC4">
        <w:rPr>
          <w:b/>
          <w:sz w:val="24"/>
        </w:rPr>
        <w:t xml:space="preserve">Tread lightly in parks and reserves </w:t>
      </w:r>
    </w:p>
    <w:p w14:paraId="13BF4E22" w14:textId="77777777" w:rsidR="009E3909" w:rsidRPr="000F7DC4" w:rsidRDefault="009E3909" w:rsidP="00613DA6">
      <w:r w:rsidRPr="000F7DC4">
        <w:t xml:space="preserve">National parks and reserves are special places that are managed to conserve their beauty, biological diversity, and cultural significance. They are places for current and future generations to connect with nature. Parks Victoria encourages children to be hands-on in parks, engaging all their senses. However, it’s important to make sure that your visit doesn’t impact on natural or cultural park values. </w:t>
      </w:r>
    </w:p>
    <w:p w14:paraId="5AEA7BB0" w14:textId="77777777" w:rsidR="002272EB" w:rsidRDefault="009E3909" w:rsidP="00613DA6">
      <w:r w:rsidRPr="000F7DC4">
        <w:t>When planning your next outdoor class, follow these minimal impact guidelines to make sure you have a safe, fun time with minimal impact on the environment.</w:t>
      </w:r>
    </w:p>
    <w:p w14:paraId="2D252FEA" w14:textId="576864A9" w:rsidR="009E3909" w:rsidRPr="000F7DC4" w:rsidRDefault="009E3909" w:rsidP="000F7DC4">
      <w:pPr>
        <w:spacing w:line="240" w:lineRule="auto"/>
        <w:rPr>
          <w:sz w:val="24"/>
        </w:rPr>
      </w:pPr>
      <w:r w:rsidRPr="000F7DC4">
        <w:rPr>
          <w:sz w:val="24"/>
        </w:rPr>
        <w:t xml:space="preserve"> </w:t>
      </w:r>
    </w:p>
    <w:p w14:paraId="7D2F5658" w14:textId="77777777" w:rsidR="00FF10BC" w:rsidRDefault="00FF10BC" w:rsidP="000F7DC4">
      <w:pPr>
        <w:spacing w:line="240" w:lineRule="auto"/>
        <w:rPr>
          <w:b/>
          <w:sz w:val="24"/>
        </w:rPr>
      </w:pPr>
    </w:p>
    <w:p w14:paraId="06ABFB61" w14:textId="77777777" w:rsidR="009E3909" w:rsidRPr="000F7DC4" w:rsidRDefault="009E3909" w:rsidP="000F7DC4">
      <w:pPr>
        <w:spacing w:line="240" w:lineRule="auto"/>
        <w:rPr>
          <w:b/>
          <w:sz w:val="24"/>
        </w:rPr>
      </w:pPr>
      <w:r w:rsidRPr="000F7DC4">
        <w:rPr>
          <w:b/>
          <w:sz w:val="24"/>
        </w:rPr>
        <w:lastRenderedPageBreak/>
        <w:t>Know before you go</w:t>
      </w:r>
    </w:p>
    <w:p w14:paraId="0ED763C6" w14:textId="77777777" w:rsidR="009E3909" w:rsidRPr="00613DA6" w:rsidRDefault="009E3909" w:rsidP="009F30A4">
      <w:pPr>
        <w:pStyle w:val="ListParagraph"/>
        <w:numPr>
          <w:ilvl w:val="0"/>
          <w:numId w:val="32"/>
        </w:numPr>
      </w:pPr>
      <w:r w:rsidRPr="00613DA6">
        <w:t xml:space="preserve">Find out about the park you are going to visit and what you can do there. </w:t>
      </w:r>
    </w:p>
    <w:p w14:paraId="781B6ADC" w14:textId="77777777" w:rsidR="009E3909" w:rsidRPr="00613DA6" w:rsidRDefault="009E3909" w:rsidP="009F30A4">
      <w:pPr>
        <w:pStyle w:val="ListParagraph"/>
        <w:numPr>
          <w:ilvl w:val="0"/>
          <w:numId w:val="32"/>
        </w:numPr>
      </w:pPr>
      <w:r w:rsidRPr="00613DA6">
        <w:t xml:space="preserve">Check the weather before you go and make sure you have the right equipment, first aid kit, clothes and footwear with you. </w:t>
      </w:r>
    </w:p>
    <w:p w14:paraId="4EDF6226" w14:textId="77777777" w:rsidR="009E3909" w:rsidRPr="000F7DC4" w:rsidRDefault="009E3909" w:rsidP="000F7DC4">
      <w:pPr>
        <w:spacing w:line="240" w:lineRule="auto"/>
        <w:rPr>
          <w:b/>
          <w:sz w:val="24"/>
        </w:rPr>
      </w:pPr>
      <w:r w:rsidRPr="000F7DC4">
        <w:rPr>
          <w:b/>
          <w:sz w:val="24"/>
        </w:rPr>
        <w:t xml:space="preserve">Keep our parks wild </w:t>
      </w:r>
    </w:p>
    <w:p w14:paraId="6AC518C1" w14:textId="77777777" w:rsidR="009E3909" w:rsidRPr="00613DA6" w:rsidRDefault="009E3909" w:rsidP="009F30A4">
      <w:pPr>
        <w:pStyle w:val="ListParagraph"/>
        <w:numPr>
          <w:ilvl w:val="0"/>
          <w:numId w:val="33"/>
        </w:numPr>
      </w:pPr>
      <w:r w:rsidRPr="00613DA6">
        <w:t xml:space="preserve">Respect animals’ homes by leaving plants, shells, logs and even rocks where you find them. </w:t>
      </w:r>
    </w:p>
    <w:p w14:paraId="265392DC" w14:textId="77777777" w:rsidR="009E3909" w:rsidRPr="00613DA6" w:rsidRDefault="009E3909" w:rsidP="009F30A4">
      <w:pPr>
        <w:pStyle w:val="ListParagraph"/>
        <w:numPr>
          <w:ilvl w:val="0"/>
          <w:numId w:val="33"/>
        </w:numPr>
      </w:pPr>
      <w:r w:rsidRPr="00613DA6">
        <w:t xml:space="preserve">Animals are healthiest eating their natural foods, so please don’t share your food with them. </w:t>
      </w:r>
    </w:p>
    <w:p w14:paraId="6F35C761" w14:textId="77777777" w:rsidR="009E3909" w:rsidRPr="00613DA6" w:rsidRDefault="009E3909" w:rsidP="009F30A4">
      <w:pPr>
        <w:pStyle w:val="ListParagraph"/>
        <w:numPr>
          <w:ilvl w:val="0"/>
          <w:numId w:val="33"/>
        </w:numPr>
      </w:pPr>
      <w:r w:rsidRPr="00613DA6">
        <w:t xml:space="preserve">Never walk up to wildlife. It might become frightened and try to protect itself. </w:t>
      </w:r>
    </w:p>
    <w:p w14:paraId="7D2EBCAF" w14:textId="77777777" w:rsidR="009E3909" w:rsidRPr="000F7DC4" w:rsidRDefault="009E3909" w:rsidP="000F7DC4">
      <w:pPr>
        <w:spacing w:line="240" w:lineRule="auto"/>
        <w:rPr>
          <w:b/>
          <w:sz w:val="24"/>
        </w:rPr>
      </w:pPr>
      <w:r w:rsidRPr="000F7DC4">
        <w:rPr>
          <w:b/>
          <w:sz w:val="24"/>
        </w:rPr>
        <w:t xml:space="preserve">Leave no trace </w:t>
      </w:r>
    </w:p>
    <w:p w14:paraId="05098DDF" w14:textId="77777777" w:rsidR="009E3909" w:rsidRPr="00613DA6" w:rsidRDefault="009E3909" w:rsidP="009F30A4">
      <w:pPr>
        <w:pStyle w:val="ListParagraph"/>
        <w:numPr>
          <w:ilvl w:val="0"/>
          <w:numId w:val="34"/>
        </w:numPr>
      </w:pPr>
      <w:r w:rsidRPr="00613DA6">
        <w:t xml:space="preserve">Leave everything as you find it. The best souvenirs of your adventure are your memories. </w:t>
      </w:r>
    </w:p>
    <w:p w14:paraId="5A946712" w14:textId="77777777" w:rsidR="009E3909" w:rsidRPr="00613DA6" w:rsidRDefault="009E3909" w:rsidP="009F30A4">
      <w:pPr>
        <w:pStyle w:val="ListParagraph"/>
        <w:numPr>
          <w:ilvl w:val="0"/>
          <w:numId w:val="34"/>
        </w:numPr>
      </w:pPr>
      <w:r w:rsidRPr="00613DA6">
        <w:t xml:space="preserve">Respect any evidence of the past that you might find. Parks protect our history. </w:t>
      </w:r>
    </w:p>
    <w:p w14:paraId="0A430D30" w14:textId="77777777" w:rsidR="009E3909" w:rsidRPr="00613DA6" w:rsidRDefault="009E3909" w:rsidP="009F30A4">
      <w:pPr>
        <w:pStyle w:val="ListParagraph"/>
        <w:numPr>
          <w:ilvl w:val="0"/>
          <w:numId w:val="34"/>
        </w:numPr>
      </w:pPr>
      <w:r w:rsidRPr="00613DA6">
        <w:t xml:space="preserve">Keep yourself safe and protect the park by staying on walking tracks and not damaging vegetation. </w:t>
      </w:r>
    </w:p>
    <w:p w14:paraId="495D9047" w14:textId="77777777" w:rsidR="009E3909" w:rsidRPr="00613DA6" w:rsidRDefault="009E3909" w:rsidP="009F30A4">
      <w:pPr>
        <w:pStyle w:val="ListParagraph"/>
        <w:numPr>
          <w:ilvl w:val="0"/>
          <w:numId w:val="34"/>
        </w:numPr>
      </w:pPr>
      <w:r w:rsidRPr="00613DA6">
        <w:t xml:space="preserve">Take all food scraps and rubbish home to put in the bin or recycle. </w:t>
      </w:r>
    </w:p>
    <w:p w14:paraId="2574C338" w14:textId="77777777" w:rsidR="00555B46" w:rsidRPr="00613DA6" w:rsidRDefault="009E3909" w:rsidP="009F30A4">
      <w:pPr>
        <w:pStyle w:val="ListParagraph"/>
        <w:numPr>
          <w:ilvl w:val="0"/>
          <w:numId w:val="34"/>
        </w:numPr>
        <w:rPr>
          <w:rFonts w:eastAsia="Times New Roman" w:cs="Arial"/>
          <w:color w:val="000000"/>
          <w:sz w:val="36"/>
          <w:szCs w:val="28"/>
          <w:lang w:eastAsia="en-AU"/>
        </w:rPr>
      </w:pPr>
      <w:r w:rsidRPr="00613DA6">
        <w:t>Only light fires in the fireplaces provided and always put the fire out completely.</w:t>
      </w:r>
    </w:p>
    <w:p w14:paraId="0B720381" w14:textId="77777777" w:rsidR="00555B46" w:rsidRPr="000F7DC4" w:rsidRDefault="000F7DC4" w:rsidP="000F7DC4">
      <w:pPr>
        <w:pStyle w:val="Heading2"/>
        <w:rPr>
          <w:rFonts w:eastAsia="Times New Roman"/>
          <w:b/>
          <w:lang w:eastAsia="en-AU"/>
        </w:rPr>
      </w:pPr>
      <w:bookmarkStart w:id="7" w:name="_Toc62585460"/>
      <w:r w:rsidRPr="000F7DC4">
        <w:rPr>
          <w:rFonts w:eastAsia="Times New Roman"/>
          <w:b/>
          <w:lang w:eastAsia="en-AU"/>
        </w:rPr>
        <w:t>Parks Victoria: Healthy Parks, Healthy People guidelines</w:t>
      </w:r>
      <w:bookmarkEnd w:id="7"/>
    </w:p>
    <w:p w14:paraId="2FFD1C45" w14:textId="77777777" w:rsidR="00555B46" w:rsidRPr="00613DA6" w:rsidRDefault="00555B46" w:rsidP="009F30A4">
      <w:pPr>
        <w:pStyle w:val="ListParagraph"/>
        <w:numPr>
          <w:ilvl w:val="0"/>
          <w:numId w:val="31"/>
        </w:numPr>
        <w:rPr>
          <w:rFonts w:ascii="Arial" w:eastAsia="Times New Roman" w:hAnsi="Arial" w:cs="Arial"/>
          <w:color w:val="000000"/>
          <w:sz w:val="36"/>
          <w:szCs w:val="28"/>
          <w:lang w:eastAsia="en-AU"/>
        </w:rPr>
      </w:pPr>
      <w:r w:rsidRPr="000F7DC4">
        <w:t xml:space="preserve">Our health depends on healthy ecosystems </w:t>
      </w:r>
    </w:p>
    <w:p w14:paraId="1C324395" w14:textId="77777777" w:rsidR="00555B46" w:rsidRPr="00613DA6" w:rsidRDefault="00555B46" w:rsidP="009F30A4">
      <w:pPr>
        <w:pStyle w:val="ListParagraph"/>
        <w:numPr>
          <w:ilvl w:val="0"/>
          <w:numId w:val="31"/>
        </w:numPr>
        <w:rPr>
          <w:rFonts w:ascii="Arial" w:eastAsia="Times New Roman" w:hAnsi="Arial" w:cs="Arial"/>
          <w:color w:val="000000"/>
          <w:sz w:val="36"/>
          <w:szCs w:val="28"/>
          <w:lang w:eastAsia="en-AU"/>
        </w:rPr>
      </w:pPr>
      <w:r w:rsidRPr="000F7DC4">
        <w:t xml:space="preserve">Healthy park ecosystems provide clean water, fresh air and pollination </w:t>
      </w:r>
    </w:p>
    <w:p w14:paraId="4F576DAA" w14:textId="77777777" w:rsidR="00555B46" w:rsidRPr="00613DA6" w:rsidRDefault="00555B46" w:rsidP="009F30A4">
      <w:pPr>
        <w:pStyle w:val="ListParagraph"/>
        <w:numPr>
          <w:ilvl w:val="0"/>
          <w:numId w:val="31"/>
        </w:numPr>
        <w:rPr>
          <w:rFonts w:ascii="Arial" w:eastAsia="Times New Roman" w:hAnsi="Arial" w:cs="Arial"/>
          <w:color w:val="000000"/>
          <w:sz w:val="36"/>
          <w:szCs w:val="28"/>
          <w:lang w:eastAsia="en-AU"/>
        </w:rPr>
      </w:pPr>
      <w:r w:rsidRPr="000F7DC4">
        <w:t xml:space="preserve">Time in nature is good for our physical, mental and spiritual health and wellbeing </w:t>
      </w:r>
    </w:p>
    <w:p w14:paraId="6816F7FC" w14:textId="77777777" w:rsidR="000F7DC4" w:rsidRPr="00613DA6" w:rsidRDefault="00555B46" w:rsidP="009F30A4">
      <w:pPr>
        <w:pStyle w:val="ListParagraph"/>
        <w:numPr>
          <w:ilvl w:val="0"/>
          <w:numId w:val="31"/>
        </w:numPr>
        <w:rPr>
          <w:rFonts w:ascii="Arial" w:eastAsia="Times New Roman" w:hAnsi="Arial" w:cs="Arial"/>
          <w:color w:val="000000"/>
          <w:sz w:val="36"/>
          <w:szCs w:val="28"/>
          <w:lang w:eastAsia="en-AU"/>
        </w:rPr>
      </w:pPr>
      <w:r w:rsidRPr="000F7DC4">
        <w:t>Parks build strong economies and healthy communities</w:t>
      </w:r>
      <w:r w:rsidR="000F7DC4">
        <w:t>.</w:t>
      </w:r>
    </w:p>
    <w:p w14:paraId="3D41D5DE" w14:textId="3A6FB4A4" w:rsidR="00FD75BC" w:rsidRDefault="00FD75BC" w:rsidP="001E3DF1">
      <w:pPr>
        <w:pStyle w:val="Heading1"/>
        <w:rPr>
          <w:rFonts w:eastAsia="Times New Roman"/>
          <w:b/>
          <w:bCs/>
          <w:lang w:eastAsia="en-AU"/>
        </w:rPr>
      </w:pPr>
      <w:bookmarkStart w:id="8" w:name="_Toc62585461"/>
      <w:r>
        <w:rPr>
          <w:rFonts w:eastAsia="Times New Roman"/>
          <w:b/>
          <w:bCs/>
          <w:lang w:eastAsia="en-AU"/>
        </w:rPr>
        <w:t>Staff and Volunteers</w:t>
      </w:r>
      <w:bookmarkEnd w:id="8"/>
    </w:p>
    <w:p w14:paraId="21B680C3" w14:textId="487009C8" w:rsidR="00FD75BC" w:rsidRDefault="00FD75BC" w:rsidP="00FD75BC">
      <w:pPr>
        <w:pStyle w:val="Heading2"/>
        <w:rPr>
          <w:rFonts w:eastAsia="Times New Roman"/>
          <w:b/>
          <w:lang w:eastAsia="en-AU"/>
        </w:rPr>
      </w:pPr>
      <w:bookmarkStart w:id="9" w:name="_Toc62585462"/>
      <w:r w:rsidRPr="00FD75BC">
        <w:rPr>
          <w:rFonts w:eastAsia="Times New Roman"/>
          <w:b/>
          <w:lang w:eastAsia="en-AU"/>
        </w:rPr>
        <w:t>Child Safety</w:t>
      </w:r>
      <w:bookmarkEnd w:id="9"/>
    </w:p>
    <w:p w14:paraId="103019FC" w14:textId="77777777" w:rsidR="00FD75BC" w:rsidRPr="0027793F" w:rsidRDefault="00FD75BC" w:rsidP="0027793F">
      <w:pPr>
        <w:rPr>
          <w:rFonts w:eastAsia="Times New Roman"/>
          <w:b/>
          <w:sz w:val="28"/>
          <w:lang w:eastAsia="en-AU"/>
        </w:rPr>
      </w:pPr>
      <w:r w:rsidRPr="0027793F">
        <w:rPr>
          <w:rFonts w:eastAsia="Times New Roman"/>
          <w:b/>
          <w:lang w:eastAsia="en-AU"/>
        </w:rPr>
        <w:t xml:space="preserve">All Bush School Staff must have a current Working </w:t>
      </w:r>
      <w:proofErr w:type="gramStart"/>
      <w:r w:rsidRPr="0027793F">
        <w:rPr>
          <w:rFonts w:eastAsia="Times New Roman"/>
          <w:b/>
          <w:lang w:eastAsia="en-AU"/>
        </w:rPr>
        <w:t>With</w:t>
      </w:r>
      <w:proofErr w:type="gramEnd"/>
      <w:r w:rsidRPr="0027793F">
        <w:rPr>
          <w:rFonts w:eastAsia="Times New Roman"/>
          <w:b/>
          <w:lang w:eastAsia="en-AU"/>
        </w:rPr>
        <w:t xml:space="preserve"> Children (WWC) Check or VIT registration. In line with the St Pius X Working </w:t>
      </w:r>
      <w:proofErr w:type="gramStart"/>
      <w:r w:rsidRPr="0027793F">
        <w:rPr>
          <w:rFonts w:eastAsia="Times New Roman"/>
          <w:b/>
          <w:lang w:eastAsia="en-AU"/>
        </w:rPr>
        <w:t>With</w:t>
      </w:r>
      <w:proofErr w:type="gramEnd"/>
      <w:r w:rsidRPr="0027793F">
        <w:rPr>
          <w:rFonts w:eastAsia="Times New Roman"/>
          <w:b/>
          <w:lang w:eastAsia="en-AU"/>
        </w:rPr>
        <w:t xml:space="preserve"> Children Check policy, all volunteers to the program must also hold a WWC Check.</w:t>
      </w:r>
      <w:r w:rsidRPr="0027793F">
        <w:rPr>
          <w:rFonts w:eastAsia="Times New Roman"/>
          <w:b/>
          <w:sz w:val="28"/>
          <w:lang w:eastAsia="en-AU"/>
        </w:rPr>
        <w:t xml:space="preserve"> </w:t>
      </w:r>
    </w:p>
    <w:p w14:paraId="479C1501" w14:textId="0C6CD1E5" w:rsidR="00FD75BC" w:rsidRDefault="00FD75BC" w:rsidP="0027793F">
      <w:pPr>
        <w:rPr>
          <w:lang w:eastAsia="en-AU"/>
        </w:rPr>
      </w:pPr>
      <w:r>
        <w:rPr>
          <w:lang w:eastAsia="en-AU"/>
        </w:rPr>
        <w:t>Please refer to the appendices A (St Pius X Child Safe Policy) and B (Code of Conduct) for staff and volunteer expectations.</w:t>
      </w:r>
    </w:p>
    <w:p w14:paraId="767BF4D7" w14:textId="45BD0659" w:rsidR="00FD75BC" w:rsidRDefault="00FD75BC" w:rsidP="00B63468">
      <w:pPr>
        <w:pStyle w:val="Heading2"/>
        <w:rPr>
          <w:b/>
          <w:lang w:eastAsia="en-AU"/>
        </w:rPr>
      </w:pPr>
      <w:bookmarkStart w:id="10" w:name="_Toc62585463"/>
      <w:r w:rsidRPr="00B63468">
        <w:rPr>
          <w:b/>
          <w:lang w:eastAsia="en-AU"/>
        </w:rPr>
        <w:t>Staff/Volunteer Roles and Expectations</w:t>
      </w:r>
      <w:bookmarkEnd w:id="10"/>
    </w:p>
    <w:p w14:paraId="6D311B31" w14:textId="6BAEFC3A" w:rsidR="00B63468" w:rsidRPr="00B63468" w:rsidRDefault="00B63468" w:rsidP="00B63468">
      <w:pPr>
        <w:rPr>
          <w:lang w:eastAsia="en-AU"/>
        </w:rPr>
      </w:pPr>
      <w:r>
        <w:rPr>
          <w:lang w:eastAsia="en-AU"/>
        </w:rPr>
        <w:t>All staff and volunteers attending bush school sessions should remain vigilant at all times, ensuring they are responsible for ALL children, not just their own. It is not appropriate to bring younger siblings along to sessions due to safety concerns. Please refer to Appendix C Designated Roles and Responsibilities for each person’s roles during the session. It is the bush school leader’s responsibility to ensure all staff and volunteers understand their specific responsibilities.</w:t>
      </w:r>
    </w:p>
    <w:p w14:paraId="6AE20168" w14:textId="77777777" w:rsidR="00A10BA3" w:rsidRPr="001E3DF1" w:rsidRDefault="00DF65FE" w:rsidP="001E3DF1">
      <w:pPr>
        <w:pStyle w:val="Heading1"/>
        <w:rPr>
          <w:rFonts w:eastAsia="Times New Roman"/>
          <w:b/>
          <w:bCs/>
          <w:lang w:eastAsia="en-AU"/>
        </w:rPr>
      </w:pPr>
      <w:bookmarkStart w:id="11" w:name="_Toc62585464"/>
      <w:r w:rsidRPr="001E3DF1">
        <w:rPr>
          <w:rFonts w:eastAsia="Times New Roman"/>
          <w:b/>
          <w:bCs/>
          <w:lang w:eastAsia="en-AU"/>
        </w:rPr>
        <w:t>OHS Policies</w:t>
      </w:r>
      <w:bookmarkEnd w:id="11"/>
    </w:p>
    <w:p w14:paraId="7B5CE6B1" w14:textId="3DB8A62F" w:rsidR="00DF65FE" w:rsidRPr="000F7DC4" w:rsidRDefault="001D058D" w:rsidP="0027793F">
      <w:pPr>
        <w:rPr>
          <w:rFonts w:eastAsia="Times New Roman"/>
          <w:lang w:eastAsia="en-AU"/>
        </w:rPr>
      </w:pPr>
      <w:r>
        <w:rPr>
          <w:rFonts w:eastAsia="Times New Roman"/>
          <w:lang w:eastAsia="en-AU"/>
        </w:rPr>
        <w:t>Bush School</w:t>
      </w:r>
      <w:r w:rsidR="00DF65FE" w:rsidRPr="000F7DC4">
        <w:rPr>
          <w:rFonts w:eastAsia="Times New Roman"/>
          <w:lang w:eastAsia="en-AU"/>
        </w:rPr>
        <w:t xml:space="preserve"> operates under the</w:t>
      </w:r>
      <w:r w:rsidR="00296189">
        <w:rPr>
          <w:rFonts w:eastAsia="Times New Roman"/>
          <w:lang w:eastAsia="en-AU"/>
        </w:rPr>
        <w:t xml:space="preserve"> Work Health and Safety Act 2011</w:t>
      </w:r>
      <w:r w:rsidR="00DF65FE" w:rsidRPr="000F7DC4">
        <w:rPr>
          <w:rFonts w:eastAsia="Times New Roman"/>
          <w:lang w:eastAsia="en-AU"/>
        </w:rPr>
        <w:t xml:space="preserve"> and Worksafe Victoria legislation. </w:t>
      </w:r>
    </w:p>
    <w:p w14:paraId="360B1481" w14:textId="77777777" w:rsidR="002D2A41" w:rsidRPr="000F7DC4" w:rsidRDefault="002D2A41" w:rsidP="0027793F">
      <w:pPr>
        <w:rPr>
          <w:rFonts w:eastAsia="Times New Roman"/>
          <w:lang w:eastAsia="en-AU"/>
        </w:rPr>
      </w:pPr>
      <w:r w:rsidRPr="000F7DC4">
        <w:rPr>
          <w:rFonts w:eastAsia="Times New Roman"/>
          <w:lang w:eastAsia="en-AU"/>
        </w:rPr>
        <w:t xml:space="preserve">Employers have a general duty to ensure the health, safety and welfare at work of their employees and any equipment used by them. </w:t>
      </w:r>
    </w:p>
    <w:p w14:paraId="621E6A9C" w14:textId="77777777" w:rsidR="0017513F" w:rsidRPr="000F7DC4" w:rsidRDefault="002D2A41" w:rsidP="0027793F">
      <w:pPr>
        <w:rPr>
          <w:rFonts w:eastAsia="Times New Roman"/>
          <w:lang w:eastAsia="en-AU"/>
        </w:rPr>
      </w:pPr>
      <w:r w:rsidRPr="000F7DC4">
        <w:rPr>
          <w:rFonts w:eastAsia="Times New Roman"/>
          <w:lang w:eastAsia="en-AU"/>
        </w:rPr>
        <w:t xml:space="preserve">Employees are responsible for the health and safety of themselves and any other people who might be affected by their acts. </w:t>
      </w:r>
    </w:p>
    <w:p w14:paraId="43ECC308" w14:textId="5A2AC94D" w:rsidR="0017513F" w:rsidRPr="000F7DC4" w:rsidRDefault="0017513F" w:rsidP="0027793F">
      <w:pPr>
        <w:rPr>
          <w:rFonts w:eastAsia="Times New Roman"/>
          <w:lang w:eastAsia="en-AU"/>
        </w:rPr>
      </w:pPr>
      <w:r w:rsidRPr="000F7DC4">
        <w:rPr>
          <w:rFonts w:eastAsia="Times New Roman"/>
          <w:lang w:eastAsia="en-AU"/>
        </w:rPr>
        <w:t>In line with the</w:t>
      </w:r>
      <w:r w:rsidR="00296189">
        <w:rPr>
          <w:rFonts w:eastAsia="Times New Roman"/>
          <w:lang w:eastAsia="en-AU"/>
        </w:rPr>
        <w:t xml:space="preserve"> Act</w:t>
      </w:r>
      <w:r w:rsidRPr="000F7DC4">
        <w:rPr>
          <w:rFonts w:eastAsia="Times New Roman"/>
          <w:lang w:eastAsia="en-AU"/>
        </w:rPr>
        <w:t xml:space="preserve">, a Risk Benefit Assessment is created and updated every term for every </w:t>
      </w:r>
      <w:r w:rsidR="001D058D">
        <w:rPr>
          <w:rFonts w:eastAsia="Times New Roman"/>
          <w:lang w:eastAsia="en-AU"/>
        </w:rPr>
        <w:t>Bush School</w:t>
      </w:r>
      <w:r w:rsidRPr="000F7DC4">
        <w:rPr>
          <w:rFonts w:eastAsia="Times New Roman"/>
          <w:lang w:eastAsia="en-AU"/>
        </w:rPr>
        <w:t xml:space="preserve"> activity. This</w:t>
      </w:r>
      <w:r w:rsidR="000F7DC4">
        <w:rPr>
          <w:rFonts w:eastAsia="Times New Roman"/>
          <w:lang w:eastAsia="en-AU"/>
        </w:rPr>
        <w:t xml:space="preserve"> is part of the handbook.</w:t>
      </w:r>
      <w:r w:rsidRPr="000F7DC4">
        <w:rPr>
          <w:rFonts w:eastAsia="Times New Roman"/>
          <w:lang w:eastAsia="en-AU"/>
        </w:rPr>
        <w:t xml:space="preserve"> </w:t>
      </w:r>
    </w:p>
    <w:p w14:paraId="6C68D1B4" w14:textId="1012D353" w:rsidR="00296189" w:rsidRDefault="0017513F" w:rsidP="0027793F">
      <w:pPr>
        <w:rPr>
          <w:rFonts w:eastAsia="Times New Roman"/>
          <w:b/>
          <w:sz w:val="28"/>
          <w:lang w:eastAsia="en-AU"/>
        </w:rPr>
      </w:pPr>
      <w:r w:rsidRPr="000F7DC4">
        <w:rPr>
          <w:rFonts w:eastAsia="Times New Roman"/>
          <w:b/>
          <w:lang w:eastAsia="en-AU"/>
        </w:rPr>
        <w:t xml:space="preserve">All </w:t>
      </w:r>
      <w:r w:rsidR="001D058D">
        <w:rPr>
          <w:rFonts w:eastAsia="Times New Roman"/>
          <w:b/>
          <w:lang w:eastAsia="en-AU"/>
        </w:rPr>
        <w:t>Bush School</w:t>
      </w:r>
      <w:r w:rsidRPr="000F7DC4">
        <w:rPr>
          <w:rFonts w:eastAsia="Times New Roman"/>
          <w:b/>
          <w:lang w:eastAsia="en-AU"/>
        </w:rPr>
        <w:t xml:space="preserve"> Staff must have a current Working </w:t>
      </w:r>
      <w:proofErr w:type="gramStart"/>
      <w:r w:rsidRPr="000F7DC4">
        <w:rPr>
          <w:rFonts w:eastAsia="Times New Roman"/>
          <w:b/>
          <w:lang w:eastAsia="en-AU"/>
        </w:rPr>
        <w:t>With</w:t>
      </w:r>
      <w:proofErr w:type="gramEnd"/>
      <w:r w:rsidRPr="000F7DC4">
        <w:rPr>
          <w:rFonts w:eastAsia="Times New Roman"/>
          <w:b/>
          <w:lang w:eastAsia="en-AU"/>
        </w:rPr>
        <w:t xml:space="preserve"> Children</w:t>
      </w:r>
      <w:r w:rsidR="00FD75BC">
        <w:rPr>
          <w:rFonts w:eastAsia="Times New Roman"/>
          <w:b/>
          <w:lang w:eastAsia="en-AU"/>
        </w:rPr>
        <w:t xml:space="preserve"> (WWC) </w:t>
      </w:r>
      <w:r w:rsidRPr="000F7DC4">
        <w:rPr>
          <w:rFonts w:eastAsia="Times New Roman"/>
          <w:b/>
          <w:lang w:eastAsia="en-AU"/>
        </w:rPr>
        <w:t>Check</w:t>
      </w:r>
      <w:r w:rsidR="00FD75BC">
        <w:rPr>
          <w:rFonts w:eastAsia="Times New Roman"/>
          <w:b/>
          <w:lang w:eastAsia="en-AU"/>
        </w:rPr>
        <w:t xml:space="preserve"> or VIT registration</w:t>
      </w:r>
      <w:r w:rsidR="00062A99" w:rsidRPr="000F7DC4">
        <w:rPr>
          <w:rFonts w:eastAsia="Times New Roman"/>
          <w:b/>
          <w:lang w:eastAsia="en-AU"/>
        </w:rPr>
        <w:t>.</w:t>
      </w:r>
      <w:r w:rsidR="00FD75BC">
        <w:rPr>
          <w:rFonts w:eastAsia="Times New Roman"/>
          <w:b/>
          <w:lang w:eastAsia="en-AU"/>
        </w:rPr>
        <w:t xml:space="preserve"> In line with the St Pius X Working </w:t>
      </w:r>
      <w:proofErr w:type="gramStart"/>
      <w:r w:rsidR="00FD75BC">
        <w:rPr>
          <w:rFonts w:eastAsia="Times New Roman"/>
          <w:b/>
          <w:lang w:eastAsia="en-AU"/>
        </w:rPr>
        <w:t>With</w:t>
      </w:r>
      <w:proofErr w:type="gramEnd"/>
      <w:r w:rsidR="00FD75BC">
        <w:rPr>
          <w:rFonts w:eastAsia="Times New Roman"/>
          <w:b/>
          <w:lang w:eastAsia="en-AU"/>
        </w:rPr>
        <w:t xml:space="preserve"> Children Check policy, all volunteers to the program must also hold a WWC Check.</w:t>
      </w:r>
      <w:r w:rsidR="00062A99">
        <w:rPr>
          <w:rFonts w:eastAsia="Times New Roman"/>
          <w:b/>
          <w:sz w:val="28"/>
          <w:lang w:eastAsia="en-AU"/>
        </w:rPr>
        <w:t xml:space="preserve"> </w:t>
      </w:r>
    </w:p>
    <w:p w14:paraId="6F8BF266" w14:textId="40C99BD9" w:rsidR="001E3DF1" w:rsidRDefault="001E3DF1" w:rsidP="001E3DF1">
      <w:pPr>
        <w:pStyle w:val="Heading2"/>
        <w:rPr>
          <w:rFonts w:eastAsia="Times New Roman"/>
          <w:b/>
          <w:bCs/>
          <w:lang w:eastAsia="en-AU"/>
        </w:rPr>
      </w:pPr>
      <w:bookmarkStart w:id="12" w:name="_Toc62585465"/>
      <w:r>
        <w:rPr>
          <w:rFonts w:eastAsia="Times New Roman"/>
          <w:b/>
          <w:bCs/>
          <w:lang w:eastAsia="en-AU"/>
        </w:rPr>
        <w:t>COVID-19 procedures</w:t>
      </w:r>
      <w:bookmarkEnd w:id="12"/>
    </w:p>
    <w:p w14:paraId="5FF83EC0" w14:textId="029E2FAF" w:rsidR="001E3DF1" w:rsidRDefault="001E3DF1" w:rsidP="0027793F">
      <w:pPr>
        <w:rPr>
          <w:lang w:eastAsia="en-AU"/>
        </w:rPr>
      </w:pPr>
      <w:r>
        <w:rPr>
          <w:lang w:eastAsia="en-AU"/>
        </w:rPr>
        <w:t>In order to minimise the risk of coronavirus transmission during Bush School sessions,</w:t>
      </w:r>
      <w:r w:rsidR="001F4CF9">
        <w:rPr>
          <w:lang w:eastAsia="en-AU"/>
        </w:rPr>
        <w:t xml:space="preserve"> we ask that any child, staff member or volunteer who is experiencing any symptoms of coronavirus does not attend Bush School until they have received a negative </w:t>
      </w:r>
      <w:r w:rsidR="001F4CF9">
        <w:rPr>
          <w:lang w:eastAsia="en-AU"/>
        </w:rPr>
        <w:lastRenderedPageBreak/>
        <w:t>test result. In addition,</w:t>
      </w:r>
      <w:r>
        <w:rPr>
          <w:lang w:eastAsia="en-AU"/>
        </w:rPr>
        <w:t xml:space="preserve"> </w:t>
      </w:r>
      <w:r w:rsidR="001F4CF9">
        <w:rPr>
          <w:lang w:eastAsia="en-AU"/>
        </w:rPr>
        <w:t xml:space="preserve">we will be providing hand sanitiser and encouraging regular hand sanitising during communal activities, after toileting and before eating. </w:t>
      </w:r>
    </w:p>
    <w:p w14:paraId="392BDE4D" w14:textId="7768C927" w:rsidR="001F4CF9" w:rsidRDefault="001F4CF9" w:rsidP="0027793F">
      <w:pPr>
        <w:rPr>
          <w:lang w:eastAsia="en-AU"/>
        </w:rPr>
      </w:pPr>
      <w:r>
        <w:rPr>
          <w:lang w:eastAsia="en-AU"/>
        </w:rPr>
        <w:t xml:space="preserve">Communal equipment will be sanitised between sessions. Disinfectant spray and wet wipes will be provided in the event that a child puts any equipment into their mouth. Adults on site should practise social distancing of 1.5 metres where possible. </w:t>
      </w:r>
    </w:p>
    <w:p w14:paraId="116CA8CE" w14:textId="5D4BD367" w:rsidR="001E3DF1" w:rsidRPr="001E3DF1" w:rsidRDefault="001E3DF1" w:rsidP="0027793F">
      <w:pPr>
        <w:rPr>
          <w:lang w:eastAsia="en-AU"/>
        </w:rPr>
      </w:pPr>
      <w:r>
        <w:rPr>
          <w:lang w:eastAsia="en-AU"/>
        </w:rPr>
        <w:t>We will be following government guidelines as they are updated and</w:t>
      </w:r>
      <w:r w:rsidR="001F4CF9">
        <w:rPr>
          <w:lang w:eastAsia="en-AU"/>
        </w:rPr>
        <w:t xml:space="preserve"> accordingly</w:t>
      </w:r>
      <w:r>
        <w:rPr>
          <w:lang w:eastAsia="en-AU"/>
        </w:rPr>
        <w:t xml:space="preserve"> make any necessary changes to these procedures. </w:t>
      </w:r>
    </w:p>
    <w:p w14:paraId="569058AC" w14:textId="726D8F76" w:rsidR="001E3DF1" w:rsidRDefault="001F4CF9" w:rsidP="001F4CF9">
      <w:pPr>
        <w:pStyle w:val="Heading2"/>
        <w:rPr>
          <w:b/>
          <w:bCs/>
          <w:lang w:eastAsia="en-AU"/>
        </w:rPr>
      </w:pPr>
      <w:bookmarkStart w:id="13" w:name="_Toc62585466"/>
      <w:r w:rsidRPr="001F4CF9">
        <w:rPr>
          <w:b/>
          <w:bCs/>
          <w:lang w:eastAsia="en-AU"/>
        </w:rPr>
        <w:t>First Aid</w:t>
      </w:r>
      <w:bookmarkEnd w:id="13"/>
    </w:p>
    <w:p w14:paraId="70258CDD" w14:textId="3EA60A2C" w:rsidR="001F4CF9" w:rsidRPr="001F4CF9" w:rsidRDefault="001F4CF9" w:rsidP="0027793F">
      <w:pPr>
        <w:rPr>
          <w:lang w:eastAsia="en-AU"/>
        </w:rPr>
      </w:pPr>
      <w:r>
        <w:rPr>
          <w:lang w:eastAsia="en-AU"/>
        </w:rPr>
        <w:t xml:space="preserve">The Bush School Leader has current first aid training. The first aid kit is kept at the base camp and can be identified by a white cross on a green background. The snake kit, comprising compression bandages and a red pen, is also kept within the first aid kit (see First Aid Kit section, page 7).  </w:t>
      </w:r>
    </w:p>
    <w:p w14:paraId="4779F1FD" w14:textId="2C1FAFAB" w:rsidR="001E3DF1" w:rsidRDefault="001E3DF1" w:rsidP="001E3DF1">
      <w:pPr>
        <w:pStyle w:val="Heading2"/>
        <w:rPr>
          <w:rFonts w:eastAsia="Times New Roman"/>
          <w:b/>
          <w:bCs/>
          <w:lang w:eastAsia="en-AU"/>
        </w:rPr>
      </w:pPr>
      <w:bookmarkStart w:id="14" w:name="_Toc62585467"/>
      <w:r w:rsidRPr="001E3DF1">
        <w:rPr>
          <w:rFonts w:eastAsia="Times New Roman"/>
          <w:b/>
          <w:bCs/>
          <w:lang w:eastAsia="en-AU"/>
        </w:rPr>
        <w:t xml:space="preserve">Food </w:t>
      </w:r>
      <w:r>
        <w:rPr>
          <w:rFonts w:eastAsia="Times New Roman"/>
          <w:b/>
          <w:bCs/>
          <w:lang w:eastAsia="en-AU"/>
        </w:rPr>
        <w:t>h</w:t>
      </w:r>
      <w:r w:rsidRPr="001E3DF1">
        <w:rPr>
          <w:rFonts w:eastAsia="Times New Roman"/>
          <w:b/>
          <w:bCs/>
          <w:lang w:eastAsia="en-AU"/>
        </w:rPr>
        <w:t>ygiene</w:t>
      </w:r>
      <w:bookmarkEnd w:id="14"/>
      <w:r w:rsidR="00D1410F">
        <w:rPr>
          <w:rFonts w:eastAsia="Times New Roman"/>
          <w:b/>
          <w:bCs/>
          <w:lang w:eastAsia="en-AU"/>
        </w:rPr>
        <w:t xml:space="preserve"> and safety</w:t>
      </w:r>
    </w:p>
    <w:p w14:paraId="2720DC7C" w14:textId="77777777" w:rsidR="001E3DF1" w:rsidRDefault="001E3DF1" w:rsidP="0027793F">
      <w:pPr>
        <w:rPr>
          <w:lang w:eastAsia="en-AU"/>
        </w:rPr>
      </w:pPr>
      <w:r>
        <w:rPr>
          <w:lang w:eastAsia="en-AU"/>
        </w:rPr>
        <w:t xml:space="preserve">Children should avoid bringing high risk foods to Bush School (foods such as peanuts, which may cause anaphylaxis) and should not share food. Food should be consumed while seated on the group mat. If there are known allergens within the group, these should be communicated on the participant’s medical form. </w:t>
      </w:r>
    </w:p>
    <w:p w14:paraId="56A2EBB1" w14:textId="4338C476" w:rsidR="00D1410F" w:rsidRPr="00D1410F" w:rsidRDefault="00D1410F" w:rsidP="0027793F">
      <w:pPr>
        <w:rPr>
          <w:b/>
          <w:lang w:eastAsia="en-AU"/>
        </w:rPr>
      </w:pPr>
      <w:r w:rsidRPr="00D1410F">
        <w:rPr>
          <w:b/>
          <w:lang w:eastAsia="en-AU"/>
        </w:rPr>
        <w:t>All children must bring their own water bottle filled with water to each session. There is no water available at the site.</w:t>
      </w:r>
    </w:p>
    <w:p w14:paraId="20D543B9" w14:textId="6FE0B02D" w:rsidR="001E3DF1" w:rsidRPr="001E3DF1" w:rsidRDefault="001E3DF1" w:rsidP="0027793F">
      <w:pPr>
        <w:rPr>
          <w:lang w:eastAsia="en-AU"/>
        </w:rPr>
      </w:pPr>
      <w:r>
        <w:rPr>
          <w:lang w:eastAsia="en-AU"/>
        </w:rPr>
        <w:t xml:space="preserve">All participants should ensure they wash/sanitise their hands following toileting and prior to eating snacks. Hand sanitiser will be provided. </w:t>
      </w:r>
    </w:p>
    <w:p w14:paraId="740993F9" w14:textId="77777777" w:rsidR="00296189" w:rsidRPr="00296189" w:rsidRDefault="00296189" w:rsidP="00296189">
      <w:pPr>
        <w:pStyle w:val="Heading1"/>
        <w:rPr>
          <w:rFonts w:eastAsia="Times New Roman"/>
          <w:b/>
          <w:bCs/>
          <w:lang w:eastAsia="en-AU"/>
        </w:rPr>
      </w:pPr>
      <w:bookmarkStart w:id="15" w:name="_Toc62585468"/>
      <w:r w:rsidRPr="00296189">
        <w:rPr>
          <w:rFonts w:eastAsia="Times New Roman"/>
          <w:b/>
          <w:bCs/>
          <w:lang w:eastAsia="en-AU"/>
        </w:rPr>
        <w:t>Location</w:t>
      </w:r>
      <w:bookmarkEnd w:id="15"/>
    </w:p>
    <w:p w14:paraId="61F45205" w14:textId="77777777" w:rsidR="001F4CF9" w:rsidRDefault="001F4CF9" w:rsidP="0027793F">
      <w:pPr>
        <w:rPr>
          <w:rFonts w:eastAsia="Times New Roman"/>
          <w:lang w:eastAsia="en-AU"/>
        </w:rPr>
      </w:pPr>
      <w:r>
        <w:rPr>
          <w:rFonts w:eastAsia="Times New Roman"/>
          <w:lang w:eastAsia="en-AU"/>
        </w:rPr>
        <w:t xml:space="preserve">The St Pius X Bush School is located between the Darebin Creek Forest Park and the Southern Road Wetlands, near the </w:t>
      </w:r>
      <w:proofErr w:type="spellStart"/>
      <w:r>
        <w:rPr>
          <w:rFonts w:eastAsia="Times New Roman"/>
          <w:lang w:eastAsia="en-AU"/>
        </w:rPr>
        <w:t>Gona</w:t>
      </w:r>
      <w:proofErr w:type="spellEnd"/>
      <w:r>
        <w:rPr>
          <w:rFonts w:eastAsia="Times New Roman"/>
          <w:lang w:eastAsia="en-AU"/>
        </w:rPr>
        <w:t xml:space="preserve"> St entrance to the reserve. This will be the Bush School meeting point and evacuation point. </w:t>
      </w:r>
    </w:p>
    <w:p w14:paraId="6D02D402" w14:textId="1F08428E" w:rsidR="00DF65FE" w:rsidRDefault="002272EB" w:rsidP="002272EB">
      <w:pPr>
        <w:jc w:val="center"/>
        <w:rPr>
          <w:rFonts w:eastAsia="Times New Roman"/>
          <w:sz w:val="24"/>
          <w:szCs w:val="24"/>
          <w:lang w:eastAsia="en-AU"/>
        </w:rPr>
      </w:pPr>
      <w:r>
        <w:rPr>
          <w:noProof/>
          <w:lang w:eastAsia="en-AU"/>
        </w:rPr>
        <mc:AlternateContent>
          <mc:Choice Requires="wps">
            <w:drawing>
              <wp:anchor distT="0" distB="0" distL="114300" distR="114300" simplePos="0" relativeHeight="251669504" behindDoc="0" locked="0" layoutInCell="1" allowOverlap="1" wp14:anchorId="1AEE1309" wp14:editId="69AAAB8C">
                <wp:simplePos x="0" y="0"/>
                <wp:positionH relativeFrom="margin">
                  <wp:align>left</wp:align>
                </wp:positionH>
                <wp:positionV relativeFrom="paragraph">
                  <wp:posOffset>253365</wp:posOffset>
                </wp:positionV>
                <wp:extent cx="1657350" cy="55245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1657350" cy="552450"/>
                        </a:xfrm>
                        <a:prstGeom prst="rect">
                          <a:avLst/>
                        </a:prstGeom>
                        <a:solidFill>
                          <a:schemeClr val="lt1"/>
                        </a:solidFill>
                        <a:ln w="6350">
                          <a:solidFill>
                            <a:prstClr val="black"/>
                          </a:solidFill>
                        </a:ln>
                      </wps:spPr>
                      <wps:txbx>
                        <w:txbxContent>
                          <w:p w14:paraId="13520A1B" w14:textId="0777EAFB" w:rsidR="00787EE0" w:rsidRPr="002272EB" w:rsidRDefault="00787EE0" w:rsidP="0027793F">
                            <w:r>
                              <w:t>Example of Bush School base camp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27" type="#_x0000_t202" style="position:absolute;left:0;text-align:left;margin-left:0;margin-top:19.95pt;width:130.5pt;height:43.5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" fillcolor="white [3201]" strokeweight=".5pt">
                <v:textbox>
                  <w:txbxContent>
                    <w:p w14:paraId="13520A1B" w14:textId="0777EAFB" w:rsidR="00787EE0" w:rsidRPr="002272EB" w:rsidRDefault="00787EE0" w:rsidP="0027793F">
                      <w:r>
                        <w:t>Example of Bush School base camp site</w:t>
                      </w:r>
                    </w:p>
                  </w:txbxContent>
                </v:textbox>
                <w10:wrap anchorx="margin"/>
              </v:shape>
            </w:pict>
          </mc:Fallback>
        </mc:AlternateContent>
      </w:r>
      <w:r>
        <w:rPr>
          <w:noProof/>
          <w:lang w:eastAsia="en-AU"/>
        </w:rPr>
        <mc:AlternateContent>
          <mc:Choice Requires="wps">
            <w:drawing>
              <wp:anchor distT="0" distB="0" distL="114300" distR="114300" simplePos="0" relativeHeight="251667456" behindDoc="0" locked="0" layoutInCell="1" allowOverlap="1" wp14:anchorId="4170FC22" wp14:editId="194F29CA">
                <wp:simplePos x="0" y="0"/>
                <wp:positionH relativeFrom="column">
                  <wp:posOffset>1592580</wp:posOffset>
                </wp:positionH>
                <wp:positionV relativeFrom="paragraph">
                  <wp:posOffset>1101090</wp:posOffset>
                </wp:positionV>
                <wp:extent cx="914400" cy="1447800"/>
                <wp:effectExtent l="0" t="0" r="19050" b="19050"/>
                <wp:wrapNone/>
                <wp:docPr id="24" name="Oval 24"/>
                <wp:cNvGraphicFramePr/>
                <a:graphic xmlns:a="http://schemas.openxmlformats.org/drawingml/2006/main">
                  <a:graphicData uri="http://schemas.microsoft.com/office/word/2010/wordprocessingShape">
                    <wps:wsp>
                      <wps:cNvSpPr/>
                      <wps:spPr>
                        <a:xfrm>
                          <a:off x="0" y="0"/>
                          <a:ext cx="914400" cy="1447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F38B9FA" id="Oval 24" o:spid="_x0000_s1026" style="position:absolute;margin-left:125.4pt;margin-top:86.7pt;width:1in;height:11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" filled="f" strokecolor="red" strokeweight="1pt">
                <v:stroke joinstyle="miter"/>
              </v:oval>
            </w:pict>
          </mc:Fallback>
        </mc:AlternateContent>
      </w:r>
      <w:r>
        <w:rPr>
          <w:noProof/>
          <w:lang w:eastAsia="en-AU"/>
        </w:rPr>
        <mc:AlternateContent>
          <mc:Choice Requires="wps">
            <w:drawing>
              <wp:anchor distT="0" distB="0" distL="114300" distR="114300" simplePos="0" relativeHeight="251666432" behindDoc="0" locked="0" layoutInCell="1" allowOverlap="1" wp14:anchorId="65D80126" wp14:editId="41B2442C">
                <wp:simplePos x="0" y="0"/>
                <wp:positionH relativeFrom="column">
                  <wp:posOffset>640080</wp:posOffset>
                </wp:positionH>
                <wp:positionV relativeFrom="paragraph">
                  <wp:posOffset>643890</wp:posOffset>
                </wp:positionV>
                <wp:extent cx="1009650" cy="971550"/>
                <wp:effectExtent l="38100" t="38100" r="38100" b="38100"/>
                <wp:wrapNone/>
                <wp:docPr id="23" name="Straight Arrow Connector 23"/>
                <wp:cNvGraphicFramePr/>
                <a:graphic xmlns:a="http://schemas.openxmlformats.org/drawingml/2006/main">
                  <a:graphicData uri="http://schemas.microsoft.com/office/word/2010/wordprocessingShape">
                    <wps:wsp>
                      <wps:cNvCnPr/>
                      <wps:spPr>
                        <a:xfrm>
                          <a:off x="0" y="0"/>
                          <a:ext cx="1009650" cy="97155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46B02C3E" id="_x0000_t32" coordsize="21600,21600" o:spt="32" o:oned="t" path="m,l21600,21600e" filled="f">
                <v:path arrowok="t" fillok="f" o:connecttype="none"/>
                <o:lock v:ext="edit" shapetype="t"/>
              </v:shapetype>
              <v:shape id="Straight Arrow Connector 23" o:spid="_x0000_s1026" type="#_x0000_t32" style="position:absolute;margin-left:50.4pt;margin-top:50.7pt;width:79.5pt;height: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" strokecolor="red" strokeweight="6pt">
                <v:stroke endarrow="block" joinstyle="miter"/>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8E21D5B" wp14:editId="67F1AB75">
                <wp:simplePos x="0" y="0"/>
                <wp:positionH relativeFrom="column">
                  <wp:posOffset>4621530</wp:posOffset>
                </wp:positionH>
                <wp:positionV relativeFrom="paragraph">
                  <wp:posOffset>996315</wp:posOffset>
                </wp:positionV>
                <wp:extent cx="1657350" cy="42862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1657350" cy="428625"/>
                        </a:xfrm>
                        <a:prstGeom prst="rect">
                          <a:avLst/>
                        </a:prstGeom>
                        <a:solidFill>
                          <a:schemeClr val="lt1"/>
                        </a:solidFill>
                        <a:ln w="6350">
                          <a:solidFill>
                            <a:prstClr val="black"/>
                          </a:solidFill>
                        </a:ln>
                      </wps:spPr>
                      <wps:txbx>
                        <w:txbxContent>
                          <w:p w14:paraId="2435595F" w14:textId="1C48E9E1" w:rsidR="00787EE0" w:rsidRPr="002272EB" w:rsidRDefault="00787EE0" w:rsidP="0027793F">
                            <w:r>
                              <w:t>Bush School 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28" type="#_x0000_t202" style="position:absolute;left:0;text-align:left;margin-left:363.9pt;margin-top:78.45pt;width:130.5pt;height:33.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" fillcolor="white [3201]" strokeweight=".5pt">
                <v:textbox>
                  <w:txbxContent>
                    <w:p w14:paraId="2435595F" w14:textId="1C48E9E1" w:rsidR="00787EE0" w:rsidRPr="002272EB" w:rsidRDefault="00787EE0" w:rsidP="0027793F">
                      <w:r>
                        <w:t>Bush School entrance</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0CD389D1" wp14:editId="116031A6">
                <wp:simplePos x="0" y="0"/>
                <wp:positionH relativeFrom="column">
                  <wp:posOffset>3926205</wp:posOffset>
                </wp:positionH>
                <wp:positionV relativeFrom="paragraph">
                  <wp:posOffset>1415415</wp:posOffset>
                </wp:positionV>
                <wp:extent cx="942975" cy="1323975"/>
                <wp:effectExtent l="38100" t="38100" r="47625" b="47625"/>
                <wp:wrapNone/>
                <wp:docPr id="21" name="Straight Arrow Connector 21"/>
                <wp:cNvGraphicFramePr/>
                <a:graphic xmlns:a="http://schemas.openxmlformats.org/drawingml/2006/main">
                  <a:graphicData uri="http://schemas.microsoft.com/office/word/2010/wordprocessingShape">
                    <wps:wsp>
                      <wps:cNvCnPr/>
                      <wps:spPr>
                        <a:xfrm flipH="1">
                          <a:off x="0" y="0"/>
                          <a:ext cx="942975" cy="1323975"/>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DA73945" id="Straight Arrow Connector 21" o:spid="_x0000_s1026" type="#_x0000_t32" style="position:absolute;margin-left:309.15pt;margin-top:111.45pt;width:74.25pt;height:104.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" strokecolor="red" strokeweight="6pt">
                <v:stroke endarrow="block" joinstyle="miter"/>
              </v:shape>
            </w:pict>
          </mc:Fallback>
        </mc:AlternateContent>
      </w:r>
      <w:r>
        <w:rPr>
          <w:noProof/>
          <w:lang w:eastAsia="en-AU"/>
        </w:rPr>
        <w:drawing>
          <wp:inline distT="0" distB="0" distL="0" distR="0" wp14:anchorId="1F9CA58E" wp14:editId="286EFC21">
            <wp:extent cx="4820920" cy="329311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9521" t="9667"/>
                    <a:stretch/>
                  </pic:blipFill>
                  <pic:spPr bwMode="auto">
                    <a:xfrm>
                      <a:off x="0" y="0"/>
                      <a:ext cx="4820920" cy="3293110"/>
                    </a:xfrm>
                    <a:prstGeom prst="rect">
                      <a:avLst/>
                    </a:prstGeom>
                    <a:ln>
                      <a:noFill/>
                    </a:ln>
                    <a:extLst>
                      <a:ext uri="{53640926-AAD7-44D8-BBD7-CCE9431645EC}">
                        <a14:shadowObscured xmlns:a14="http://schemas.microsoft.com/office/drawing/2010/main"/>
                      </a:ext>
                    </a:extLst>
                  </pic:spPr>
                </pic:pic>
              </a:graphicData>
            </a:graphic>
          </wp:inline>
        </w:drawing>
      </w:r>
    </w:p>
    <w:p w14:paraId="2987DD75" w14:textId="0622B83A" w:rsidR="001F4CF9" w:rsidRDefault="002272EB" w:rsidP="0027793F">
      <w:pPr>
        <w:rPr>
          <w:rFonts w:eastAsia="Times New Roman"/>
          <w:lang w:eastAsia="en-AU"/>
        </w:rPr>
      </w:pPr>
      <w:r>
        <w:rPr>
          <w:rFonts w:eastAsia="Times New Roman"/>
          <w:lang w:eastAsia="en-AU"/>
        </w:rPr>
        <w:t>Children and teachers will walk to the Bush School site using the following route:</w:t>
      </w:r>
    </w:p>
    <w:p w14:paraId="1D62D0E5" w14:textId="797BAC42" w:rsidR="002272EB" w:rsidRDefault="002272EB" w:rsidP="00D34C6B">
      <w:pPr>
        <w:jc w:val="center"/>
        <w:rPr>
          <w:noProof/>
        </w:rPr>
      </w:pPr>
      <w:r>
        <w:rPr>
          <w:noProof/>
          <w:lang w:eastAsia="en-AU"/>
        </w:rPr>
        <w:lastRenderedPageBreak/>
        <w:drawing>
          <wp:inline distT="0" distB="0" distL="0" distR="0" wp14:anchorId="188C4728" wp14:editId="126EBEB0">
            <wp:extent cx="6086475" cy="297279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939" t="15938" r="9905" b="28932"/>
                    <a:stretch/>
                  </pic:blipFill>
                  <pic:spPr bwMode="auto">
                    <a:xfrm>
                      <a:off x="0" y="0"/>
                      <a:ext cx="6111471" cy="2985000"/>
                    </a:xfrm>
                    <a:prstGeom prst="rect">
                      <a:avLst/>
                    </a:prstGeom>
                    <a:ln>
                      <a:noFill/>
                    </a:ln>
                    <a:extLst>
                      <a:ext uri="{53640926-AAD7-44D8-BBD7-CCE9431645EC}">
                        <a14:shadowObscured xmlns:a14="http://schemas.microsoft.com/office/drawing/2010/main"/>
                      </a:ext>
                    </a:extLst>
                  </pic:spPr>
                </pic:pic>
              </a:graphicData>
            </a:graphic>
          </wp:inline>
        </w:drawing>
      </w:r>
    </w:p>
    <w:p w14:paraId="2FC3D081" w14:textId="3CA87B0F" w:rsidR="002272EB" w:rsidRPr="001F4CF9" w:rsidRDefault="00D34C6B" w:rsidP="0027793F">
      <w:pPr>
        <w:rPr>
          <w:rFonts w:eastAsia="Times New Roman"/>
          <w:lang w:eastAsia="en-AU"/>
        </w:rPr>
      </w:pPr>
      <w:r>
        <w:rPr>
          <w:rFonts w:eastAsia="Times New Roman"/>
          <w:lang w:eastAsia="en-AU"/>
        </w:rPr>
        <w:t>Care must be taken when crossing Oriel Rd. Children will be instructed in road safety procedures such as looking left and right for traffic, walking across roads, following the teacher’s instructions, etc. They will practise these procedures in the familiar school environment prior to their first Bush School session. It is a good idea to have the children cross the road in two groups, each supervised by Bush School staff and volunteers. Teachers can also direct traffic by standing in the middle of the road and halting cars until all children have crossed safely.</w:t>
      </w:r>
    </w:p>
    <w:p w14:paraId="3FFB83CD" w14:textId="749A3AF5" w:rsidR="00A10BA3" w:rsidRPr="00296189" w:rsidRDefault="001D058D" w:rsidP="00296189">
      <w:pPr>
        <w:pStyle w:val="Heading1"/>
        <w:rPr>
          <w:rFonts w:eastAsia="Times New Roman"/>
          <w:b/>
          <w:bCs/>
          <w:lang w:eastAsia="en-AU"/>
        </w:rPr>
      </w:pPr>
      <w:bookmarkStart w:id="16" w:name="_Toc62585469"/>
      <w:r w:rsidRPr="00296189">
        <w:rPr>
          <w:rFonts w:eastAsia="Times New Roman"/>
          <w:b/>
          <w:bCs/>
          <w:lang w:eastAsia="en-AU"/>
        </w:rPr>
        <w:t>Bush School</w:t>
      </w:r>
      <w:r w:rsidR="00A10BA3" w:rsidRPr="00296189">
        <w:rPr>
          <w:rFonts w:eastAsia="Times New Roman"/>
          <w:b/>
          <w:bCs/>
          <w:lang w:eastAsia="en-AU"/>
        </w:rPr>
        <w:t xml:space="preserve"> Sessional Procedures</w:t>
      </w:r>
      <w:bookmarkEnd w:id="16"/>
      <w:r w:rsidR="00A10BA3" w:rsidRPr="00296189">
        <w:rPr>
          <w:rFonts w:eastAsia="Times New Roman"/>
          <w:b/>
          <w:bCs/>
          <w:lang w:eastAsia="en-AU"/>
        </w:rPr>
        <w:t xml:space="preserve"> </w:t>
      </w:r>
    </w:p>
    <w:p w14:paraId="2EFC1BC0" w14:textId="3954426A" w:rsidR="00343948" w:rsidRPr="000F7DC4" w:rsidRDefault="00BF3CC3" w:rsidP="0027793F">
      <w:pPr>
        <w:rPr>
          <w:rFonts w:eastAsia="Times New Roman"/>
          <w:lang w:eastAsia="en-AU"/>
        </w:rPr>
      </w:pPr>
      <w:r>
        <w:rPr>
          <w:rFonts w:eastAsia="Times New Roman"/>
          <w:lang w:eastAsia="en-AU"/>
        </w:rPr>
        <w:t>9:00</w:t>
      </w:r>
      <w:r w:rsidR="00343948">
        <w:rPr>
          <w:rFonts w:eastAsia="Times New Roman"/>
          <w:lang w:eastAsia="en-AU"/>
        </w:rPr>
        <w:t xml:space="preserve"> </w:t>
      </w:r>
      <w:r w:rsidR="001D058D">
        <w:rPr>
          <w:rFonts w:eastAsia="Times New Roman"/>
          <w:lang w:eastAsia="en-AU"/>
        </w:rPr>
        <w:t>Bush School</w:t>
      </w:r>
      <w:r w:rsidR="00343948">
        <w:rPr>
          <w:rFonts w:eastAsia="Times New Roman"/>
          <w:lang w:eastAsia="en-AU"/>
        </w:rPr>
        <w:t xml:space="preserve"> staff and volunteers</w:t>
      </w:r>
      <w:r w:rsidR="00D34C6B">
        <w:rPr>
          <w:rFonts w:eastAsia="Times New Roman"/>
          <w:lang w:eastAsia="en-AU"/>
        </w:rPr>
        <w:t xml:space="preserve"> who are not walking to the site with the group to</w:t>
      </w:r>
      <w:r w:rsidR="00343948">
        <w:rPr>
          <w:rFonts w:eastAsia="Times New Roman"/>
          <w:lang w:eastAsia="en-AU"/>
        </w:rPr>
        <w:t xml:space="preserve"> </w:t>
      </w:r>
      <w:r w:rsidR="00343948" w:rsidRPr="000F7DC4">
        <w:rPr>
          <w:rFonts w:eastAsia="Times New Roman"/>
          <w:lang w:eastAsia="en-AU"/>
        </w:rPr>
        <w:t>set up base camp</w:t>
      </w:r>
      <w:r w:rsidR="00F01FFC">
        <w:rPr>
          <w:rFonts w:eastAsia="Times New Roman"/>
          <w:lang w:eastAsia="en-AU"/>
        </w:rPr>
        <w:t xml:space="preserve"> </w:t>
      </w:r>
      <w:r w:rsidR="00343948" w:rsidRPr="000F7DC4">
        <w:rPr>
          <w:rFonts w:eastAsia="Times New Roman"/>
          <w:lang w:eastAsia="en-AU"/>
        </w:rPr>
        <w:t xml:space="preserve">with the following materials: </w:t>
      </w:r>
    </w:p>
    <w:p w14:paraId="7084ABB4" w14:textId="77777777" w:rsidR="00BF3CC3" w:rsidRPr="0027793F" w:rsidRDefault="00BF3CC3" w:rsidP="009F30A4">
      <w:pPr>
        <w:pStyle w:val="ListParagraph"/>
        <w:numPr>
          <w:ilvl w:val="0"/>
          <w:numId w:val="36"/>
        </w:numPr>
        <w:rPr>
          <w:rFonts w:asciiTheme="majorHAnsi" w:eastAsia="Times New Roman" w:hAnsiTheme="majorHAnsi" w:cstheme="majorBidi"/>
          <w:color w:val="404040" w:themeColor="text1" w:themeTint="BF"/>
          <w:szCs w:val="26"/>
          <w:lang w:eastAsia="en-AU"/>
        </w:rPr>
      </w:pPr>
      <w:r w:rsidRPr="0027793F">
        <w:rPr>
          <w:rFonts w:eastAsia="Times New Roman"/>
          <w:lang w:eastAsia="en-AU"/>
        </w:rPr>
        <w:t>Boundary rope or cones</w:t>
      </w:r>
    </w:p>
    <w:p w14:paraId="46FFB147" w14:textId="5A40D68B" w:rsidR="00BF3CC3" w:rsidRPr="0027793F" w:rsidRDefault="00BF3CC3" w:rsidP="009F30A4">
      <w:pPr>
        <w:pStyle w:val="ListParagraph"/>
        <w:numPr>
          <w:ilvl w:val="0"/>
          <w:numId w:val="36"/>
        </w:numPr>
        <w:rPr>
          <w:rFonts w:asciiTheme="majorHAnsi" w:eastAsia="Times New Roman" w:hAnsiTheme="majorHAnsi" w:cstheme="majorBidi"/>
          <w:color w:val="404040" w:themeColor="text1" w:themeTint="BF"/>
          <w:szCs w:val="26"/>
          <w:lang w:eastAsia="en-AU"/>
        </w:rPr>
      </w:pPr>
      <w:r w:rsidRPr="0027793F">
        <w:rPr>
          <w:rFonts w:eastAsia="Times New Roman"/>
          <w:lang w:eastAsia="en-AU"/>
        </w:rPr>
        <w:t>Toilet and tent</w:t>
      </w:r>
    </w:p>
    <w:p w14:paraId="1B9AAB5C" w14:textId="2CBC185F" w:rsidR="00F01FFC" w:rsidRPr="0027793F" w:rsidRDefault="00343948" w:rsidP="009F30A4">
      <w:pPr>
        <w:pStyle w:val="ListParagraph"/>
        <w:numPr>
          <w:ilvl w:val="0"/>
          <w:numId w:val="36"/>
        </w:numPr>
        <w:rPr>
          <w:rFonts w:asciiTheme="majorHAnsi" w:eastAsia="Times New Roman" w:hAnsiTheme="majorHAnsi" w:cstheme="majorBidi"/>
          <w:color w:val="404040" w:themeColor="text1" w:themeTint="BF"/>
          <w:szCs w:val="26"/>
          <w:lang w:eastAsia="en-AU"/>
        </w:rPr>
      </w:pPr>
      <w:r w:rsidRPr="0027793F">
        <w:rPr>
          <w:rFonts w:eastAsia="Times New Roman"/>
          <w:lang w:eastAsia="en-AU"/>
        </w:rPr>
        <w:t>Large Indigenous welcome mat</w:t>
      </w:r>
    </w:p>
    <w:p w14:paraId="1DABBFBC" w14:textId="0149D3AF" w:rsidR="00F01FFC" w:rsidRPr="0027793F" w:rsidRDefault="00F01FFC" w:rsidP="009F30A4">
      <w:pPr>
        <w:pStyle w:val="ListParagraph"/>
        <w:numPr>
          <w:ilvl w:val="0"/>
          <w:numId w:val="36"/>
        </w:numPr>
        <w:rPr>
          <w:rFonts w:asciiTheme="majorHAnsi" w:eastAsia="Times New Roman" w:hAnsiTheme="majorHAnsi" w:cstheme="majorBidi"/>
          <w:color w:val="404040" w:themeColor="text1" w:themeTint="BF"/>
          <w:szCs w:val="26"/>
          <w:lang w:eastAsia="en-AU"/>
        </w:rPr>
      </w:pPr>
      <w:r w:rsidRPr="0027793F">
        <w:rPr>
          <w:rFonts w:eastAsia="Times New Roman"/>
          <w:lang w:eastAsia="en-AU"/>
        </w:rPr>
        <w:t>Bush school themed books</w:t>
      </w:r>
    </w:p>
    <w:p w14:paraId="1318F33A" w14:textId="605CF786" w:rsidR="00343948" w:rsidRPr="0027793F" w:rsidRDefault="00343948" w:rsidP="009F30A4">
      <w:pPr>
        <w:pStyle w:val="ListParagraph"/>
        <w:numPr>
          <w:ilvl w:val="0"/>
          <w:numId w:val="36"/>
        </w:numPr>
        <w:rPr>
          <w:rFonts w:asciiTheme="majorHAnsi" w:eastAsia="Times New Roman" w:hAnsiTheme="majorHAnsi" w:cstheme="majorBidi"/>
          <w:color w:val="404040" w:themeColor="text1" w:themeTint="BF"/>
          <w:szCs w:val="26"/>
          <w:lang w:eastAsia="en-AU"/>
        </w:rPr>
      </w:pPr>
      <w:r w:rsidRPr="0027793F">
        <w:rPr>
          <w:rFonts w:eastAsia="Times New Roman"/>
          <w:lang w:eastAsia="en-AU"/>
        </w:rPr>
        <w:t>Sensory basket</w:t>
      </w:r>
    </w:p>
    <w:p w14:paraId="360CA151" w14:textId="223C5F80" w:rsidR="00343948" w:rsidRDefault="00BF3CC3" w:rsidP="0027793F">
      <w:pPr>
        <w:rPr>
          <w:rFonts w:eastAsia="Times New Roman"/>
          <w:lang w:eastAsia="en-AU"/>
        </w:rPr>
      </w:pPr>
      <w:r>
        <w:rPr>
          <w:rFonts w:eastAsia="Times New Roman"/>
          <w:lang w:eastAsia="en-AU"/>
        </w:rPr>
        <w:t>Bush School Leader</w:t>
      </w:r>
      <w:r w:rsidR="00343948" w:rsidRPr="000F7DC4">
        <w:rPr>
          <w:rFonts w:eastAsia="Times New Roman"/>
          <w:lang w:eastAsia="en-AU"/>
        </w:rPr>
        <w:t xml:space="preserve"> to conduct a safety sweep of the area (see Safety Sweep Procedures</w:t>
      </w:r>
      <w:r w:rsidR="00343948">
        <w:rPr>
          <w:rFonts w:eastAsia="Times New Roman"/>
          <w:lang w:eastAsia="en-AU"/>
        </w:rPr>
        <w:t>, pag</w:t>
      </w:r>
      <w:r w:rsidR="001D058D">
        <w:rPr>
          <w:rFonts w:eastAsia="Times New Roman"/>
          <w:lang w:eastAsia="en-AU"/>
        </w:rPr>
        <w:t>e 14</w:t>
      </w:r>
      <w:r w:rsidR="00343948">
        <w:rPr>
          <w:rFonts w:eastAsia="Times New Roman"/>
          <w:lang w:eastAsia="en-AU"/>
        </w:rPr>
        <w:t>)</w:t>
      </w:r>
      <w:r w:rsidR="001D058D">
        <w:rPr>
          <w:rFonts w:eastAsia="Times New Roman"/>
          <w:lang w:eastAsia="en-AU"/>
        </w:rPr>
        <w:t>.</w:t>
      </w:r>
      <w:r>
        <w:rPr>
          <w:rFonts w:eastAsia="Times New Roman"/>
          <w:lang w:eastAsia="en-AU"/>
        </w:rPr>
        <w:t xml:space="preserve"> </w:t>
      </w:r>
    </w:p>
    <w:p w14:paraId="095561D4" w14:textId="6D36847E" w:rsidR="00372F08" w:rsidRPr="000F7DC4" w:rsidRDefault="00343948" w:rsidP="0027793F">
      <w:pPr>
        <w:rPr>
          <w:rFonts w:eastAsia="Times New Roman"/>
          <w:lang w:eastAsia="en-AU"/>
        </w:rPr>
      </w:pPr>
      <w:r>
        <w:rPr>
          <w:rFonts w:eastAsia="Times New Roman"/>
          <w:lang w:eastAsia="en-AU"/>
        </w:rPr>
        <w:t>9</w:t>
      </w:r>
      <w:r w:rsidR="00372F08" w:rsidRPr="000F7DC4">
        <w:rPr>
          <w:rFonts w:eastAsia="Times New Roman"/>
          <w:lang w:eastAsia="en-AU"/>
        </w:rPr>
        <w:t>:</w:t>
      </w:r>
      <w:r>
        <w:rPr>
          <w:rFonts w:eastAsia="Times New Roman"/>
          <w:lang w:eastAsia="en-AU"/>
        </w:rPr>
        <w:t>0</w:t>
      </w:r>
      <w:r w:rsidR="00F01FFC">
        <w:rPr>
          <w:rFonts w:eastAsia="Times New Roman"/>
          <w:lang w:eastAsia="en-AU"/>
        </w:rPr>
        <w:t>0-9:30</w:t>
      </w:r>
      <w:r>
        <w:rPr>
          <w:rFonts w:eastAsia="Times New Roman"/>
          <w:lang w:eastAsia="en-AU"/>
        </w:rPr>
        <w:t>:</w:t>
      </w:r>
      <w:r w:rsidR="00372F08" w:rsidRPr="000F7DC4">
        <w:rPr>
          <w:rFonts w:eastAsia="Times New Roman"/>
          <w:lang w:eastAsia="en-AU"/>
        </w:rPr>
        <w:t xml:space="preserve"> </w:t>
      </w:r>
      <w:r w:rsidR="001D058D">
        <w:rPr>
          <w:rFonts w:eastAsia="Times New Roman"/>
          <w:lang w:eastAsia="en-AU"/>
        </w:rPr>
        <w:t>Teachers</w:t>
      </w:r>
      <w:r>
        <w:rPr>
          <w:rFonts w:eastAsia="Times New Roman"/>
          <w:lang w:eastAsia="en-AU"/>
        </w:rPr>
        <w:t xml:space="preserve"> </w:t>
      </w:r>
      <w:r w:rsidR="00F01FFC">
        <w:rPr>
          <w:rFonts w:eastAsia="Times New Roman"/>
          <w:lang w:eastAsia="en-AU"/>
        </w:rPr>
        <w:t xml:space="preserve">and </w:t>
      </w:r>
      <w:r>
        <w:rPr>
          <w:rFonts w:eastAsia="Times New Roman"/>
          <w:lang w:eastAsia="en-AU"/>
        </w:rPr>
        <w:t xml:space="preserve">children </w:t>
      </w:r>
      <w:r w:rsidR="00F01FFC">
        <w:rPr>
          <w:rFonts w:eastAsia="Times New Roman"/>
          <w:lang w:eastAsia="en-AU"/>
        </w:rPr>
        <w:t xml:space="preserve">walk </w:t>
      </w:r>
      <w:r>
        <w:rPr>
          <w:rFonts w:eastAsia="Times New Roman"/>
          <w:lang w:eastAsia="en-AU"/>
        </w:rPr>
        <w:t xml:space="preserve">to the </w:t>
      </w:r>
      <w:r w:rsidR="00F01FFC">
        <w:rPr>
          <w:rFonts w:eastAsia="Times New Roman"/>
          <w:lang w:eastAsia="en-AU"/>
        </w:rPr>
        <w:t xml:space="preserve">Bush School </w:t>
      </w:r>
      <w:r>
        <w:rPr>
          <w:rFonts w:eastAsia="Times New Roman"/>
          <w:lang w:eastAsia="en-AU"/>
        </w:rPr>
        <w:t>meeting point (the</w:t>
      </w:r>
      <w:r w:rsidR="001D058D">
        <w:rPr>
          <w:rFonts w:eastAsia="Times New Roman"/>
          <w:lang w:eastAsia="en-AU"/>
        </w:rPr>
        <w:t xml:space="preserve"> </w:t>
      </w:r>
      <w:proofErr w:type="spellStart"/>
      <w:r w:rsidR="001D058D">
        <w:rPr>
          <w:rFonts w:eastAsia="Times New Roman"/>
          <w:lang w:eastAsia="en-AU"/>
        </w:rPr>
        <w:t>Gona</w:t>
      </w:r>
      <w:proofErr w:type="spellEnd"/>
      <w:r w:rsidR="001D058D">
        <w:rPr>
          <w:rFonts w:eastAsia="Times New Roman"/>
          <w:lang w:eastAsia="en-AU"/>
        </w:rPr>
        <w:t xml:space="preserve"> St entrance to the Darebin Creek Forest Park</w:t>
      </w:r>
      <w:r>
        <w:rPr>
          <w:rFonts w:eastAsia="Times New Roman"/>
          <w:lang w:eastAsia="en-AU"/>
        </w:rPr>
        <w:t xml:space="preserve">). </w:t>
      </w:r>
      <w:r w:rsidR="00F01FFC">
        <w:rPr>
          <w:rFonts w:eastAsia="Times New Roman"/>
          <w:lang w:eastAsia="en-AU"/>
        </w:rPr>
        <w:t xml:space="preserve">Before leaving school, attendance is recorded and left with the office, </w:t>
      </w:r>
      <w:r w:rsidR="00D34C6B">
        <w:rPr>
          <w:rFonts w:eastAsia="Times New Roman"/>
          <w:lang w:eastAsia="en-AU"/>
        </w:rPr>
        <w:t xml:space="preserve">children should be advised to visit the toilet, </w:t>
      </w:r>
      <w:r w:rsidR="00F01FFC">
        <w:rPr>
          <w:rFonts w:eastAsia="Times New Roman"/>
          <w:lang w:eastAsia="en-AU"/>
        </w:rPr>
        <w:t>and teachers check that children have all necessary equipment.</w:t>
      </w:r>
      <w:r>
        <w:rPr>
          <w:rFonts w:eastAsia="Times New Roman"/>
          <w:lang w:eastAsia="en-AU"/>
        </w:rPr>
        <w:t xml:space="preserve"> </w:t>
      </w:r>
      <w:r w:rsidR="00372F08" w:rsidRPr="000F7DC4">
        <w:rPr>
          <w:rFonts w:eastAsia="Times New Roman"/>
          <w:lang w:eastAsia="en-AU"/>
        </w:rPr>
        <w:t xml:space="preserve"> </w:t>
      </w:r>
    </w:p>
    <w:p w14:paraId="50A929D7" w14:textId="37493F85" w:rsidR="00F00A8F" w:rsidRPr="000F7DC4" w:rsidRDefault="00343948" w:rsidP="0027793F">
      <w:pPr>
        <w:rPr>
          <w:rFonts w:eastAsia="Times New Roman"/>
          <w:lang w:eastAsia="en-AU"/>
        </w:rPr>
      </w:pPr>
      <w:r>
        <w:rPr>
          <w:rFonts w:eastAsia="Times New Roman"/>
          <w:lang w:eastAsia="en-AU"/>
        </w:rPr>
        <w:t>9</w:t>
      </w:r>
      <w:r w:rsidR="00F00A8F" w:rsidRPr="000F7DC4">
        <w:rPr>
          <w:rFonts w:eastAsia="Times New Roman"/>
          <w:lang w:eastAsia="en-AU"/>
        </w:rPr>
        <w:t>:</w:t>
      </w:r>
      <w:r w:rsidR="00F01FFC">
        <w:rPr>
          <w:rFonts w:eastAsia="Times New Roman"/>
          <w:lang w:eastAsia="en-AU"/>
        </w:rPr>
        <w:t>30</w:t>
      </w:r>
      <w:r>
        <w:rPr>
          <w:rFonts w:eastAsia="Times New Roman"/>
          <w:lang w:eastAsia="en-AU"/>
        </w:rPr>
        <w:t>: Welcome and Tuning In. Acknowledgement of Country is spoken. The group gathers on the mat and routine welcome procedures are followed. E</w:t>
      </w:r>
      <w:r w:rsidRPr="000F7DC4">
        <w:rPr>
          <w:rFonts w:eastAsia="Times New Roman"/>
          <w:lang w:eastAsia="en-AU"/>
        </w:rPr>
        <w:t>ngage</w:t>
      </w:r>
      <w:r>
        <w:rPr>
          <w:rFonts w:eastAsia="Times New Roman"/>
          <w:lang w:eastAsia="en-AU"/>
        </w:rPr>
        <w:t xml:space="preserve"> the</w:t>
      </w:r>
      <w:r w:rsidRPr="000F7DC4">
        <w:rPr>
          <w:rFonts w:eastAsia="Times New Roman"/>
          <w:lang w:eastAsia="en-AU"/>
        </w:rPr>
        <w:t xml:space="preserve"> children in a mindfulness tuning in exercise, to get their senses engaged in the outdoors. </w:t>
      </w:r>
      <w:r w:rsidR="00F01FFC">
        <w:rPr>
          <w:rFonts w:eastAsia="Times New Roman"/>
          <w:lang w:eastAsia="en-AU"/>
        </w:rPr>
        <w:t>Introduce/r</w:t>
      </w:r>
      <w:r w:rsidRPr="000F7DC4">
        <w:rPr>
          <w:rFonts w:eastAsia="Times New Roman"/>
          <w:lang w:eastAsia="en-AU"/>
        </w:rPr>
        <w:t>evisit the rules.</w:t>
      </w:r>
      <w:r w:rsidR="00B50390" w:rsidRPr="000F7DC4">
        <w:rPr>
          <w:rFonts w:eastAsia="Times New Roman"/>
          <w:lang w:eastAsia="en-AU"/>
        </w:rPr>
        <w:t xml:space="preserve"> </w:t>
      </w:r>
      <w:r w:rsidR="00CB7AC8" w:rsidRPr="000F7DC4">
        <w:rPr>
          <w:rFonts w:eastAsia="Times New Roman"/>
          <w:lang w:eastAsia="en-AU"/>
        </w:rPr>
        <w:t xml:space="preserve">  </w:t>
      </w:r>
      <w:r w:rsidR="0028095F">
        <w:rPr>
          <w:rFonts w:eastAsia="Times New Roman"/>
          <w:lang w:eastAsia="en-AU"/>
        </w:rPr>
        <w:t>During this time other activities around the site to be set up.</w:t>
      </w:r>
    </w:p>
    <w:p w14:paraId="7B34E7AF" w14:textId="2B60974F" w:rsidR="00CB7AC8" w:rsidRPr="000F7DC4" w:rsidRDefault="00343948" w:rsidP="0027793F">
      <w:pPr>
        <w:rPr>
          <w:rFonts w:eastAsia="Times New Roman"/>
          <w:lang w:eastAsia="en-AU"/>
        </w:rPr>
      </w:pPr>
      <w:r>
        <w:rPr>
          <w:rFonts w:eastAsia="Times New Roman"/>
          <w:lang w:eastAsia="en-AU"/>
        </w:rPr>
        <w:t>9</w:t>
      </w:r>
      <w:r w:rsidR="003A289C" w:rsidRPr="000F7DC4">
        <w:rPr>
          <w:rFonts w:eastAsia="Times New Roman"/>
          <w:lang w:eastAsia="en-AU"/>
        </w:rPr>
        <w:t>:</w:t>
      </w:r>
      <w:r w:rsidR="00F01FFC">
        <w:rPr>
          <w:rFonts w:eastAsia="Times New Roman"/>
          <w:lang w:eastAsia="en-AU"/>
        </w:rPr>
        <w:t>40</w:t>
      </w:r>
      <w:r>
        <w:rPr>
          <w:rFonts w:eastAsia="Times New Roman"/>
          <w:lang w:eastAsia="en-AU"/>
        </w:rPr>
        <w:t xml:space="preserve"> (approx.):</w:t>
      </w:r>
      <w:r w:rsidR="003A289C" w:rsidRPr="000F7DC4">
        <w:rPr>
          <w:rFonts w:eastAsia="Times New Roman"/>
          <w:lang w:eastAsia="en-AU"/>
        </w:rPr>
        <w:t xml:space="preserve"> </w:t>
      </w:r>
      <w:r w:rsidR="00C90D84">
        <w:rPr>
          <w:rFonts w:eastAsia="Times New Roman"/>
          <w:lang w:eastAsia="en-AU"/>
        </w:rPr>
        <w:t>Tour of the site (for the first session, and as needed</w:t>
      </w:r>
      <w:r w:rsidR="001D058D">
        <w:rPr>
          <w:rFonts w:eastAsia="Times New Roman"/>
          <w:lang w:eastAsia="en-AU"/>
        </w:rPr>
        <w:t xml:space="preserve"> each session to reinforce routines</w:t>
      </w:r>
      <w:r w:rsidR="00C90D84">
        <w:rPr>
          <w:rFonts w:eastAsia="Times New Roman"/>
          <w:lang w:eastAsia="en-AU"/>
        </w:rPr>
        <w:t xml:space="preserve">). </w:t>
      </w:r>
      <w:r w:rsidR="003A289C" w:rsidRPr="000F7DC4">
        <w:rPr>
          <w:rFonts w:eastAsia="Times New Roman"/>
          <w:lang w:eastAsia="en-AU"/>
        </w:rPr>
        <w:t>Show the children the week’s learning activities (craft station, mud kitchen, bug corner, digging corner</w:t>
      </w:r>
      <w:r>
        <w:rPr>
          <w:rFonts w:eastAsia="Times New Roman"/>
          <w:lang w:eastAsia="en-AU"/>
        </w:rPr>
        <w:t xml:space="preserve">, boat building, rope swing, tree climbing, </w:t>
      </w:r>
      <w:proofErr w:type="spellStart"/>
      <w:r>
        <w:rPr>
          <w:rFonts w:eastAsia="Times New Roman"/>
          <w:lang w:eastAsia="en-AU"/>
        </w:rPr>
        <w:t>etc</w:t>
      </w:r>
      <w:proofErr w:type="spellEnd"/>
      <w:r w:rsidR="003A289C" w:rsidRPr="000F7DC4">
        <w:rPr>
          <w:rFonts w:eastAsia="Times New Roman"/>
          <w:lang w:eastAsia="en-AU"/>
        </w:rPr>
        <w:t>) and briefly model each one.</w:t>
      </w:r>
      <w:r w:rsidR="00C90D84">
        <w:rPr>
          <w:rFonts w:eastAsia="Times New Roman"/>
          <w:lang w:eastAsia="en-AU"/>
        </w:rPr>
        <w:t xml:space="preserve"> Explain toileting procedures (</w:t>
      </w:r>
      <w:proofErr w:type="spellStart"/>
      <w:r w:rsidR="00C90D84">
        <w:rPr>
          <w:rFonts w:eastAsia="Times New Roman"/>
          <w:lang w:eastAsia="en-AU"/>
        </w:rPr>
        <w:t>potty</w:t>
      </w:r>
      <w:proofErr w:type="spellEnd"/>
      <w:r w:rsidR="00C90D84">
        <w:rPr>
          <w:rFonts w:eastAsia="Times New Roman"/>
          <w:lang w:eastAsia="en-AU"/>
        </w:rPr>
        <w:t xml:space="preserve"> for solid waste, a “tree wee” for liquid waste). </w:t>
      </w:r>
      <w:r w:rsidR="003A289C" w:rsidRPr="000F7DC4">
        <w:rPr>
          <w:rFonts w:eastAsia="Times New Roman"/>
          <w:lang w:eastAsia="en-AU"/>
        </w:rPr>
        <w:t xml:space="preserve"> </w:t>
      </w:r>
    </w:p>
    <w:p w14:paraId="37A928D3" w14:textId="77777777" w:rsidR="003A289C" w:rsidRPr="000F7DC4" w:rsidRDefault="003A289C" w:rsidP="0027793F">
      <w:pPr>
        <w:rPr>
          <w:rFonts w:eastAsia="Times New Roman"/>
          <w:lang w:eastAsia="en-AU"/>
        </w:rPr>
      </w:pPr>
      <w:r w:rsidRPr="000F7DC4">
        <w:rPr>
          <w:rFonts w:eastAsia="Times New Roman"/>
          <w:lang w:eastAsia="en-AU"/>
        </w:rPr>
        <w:t xml:space="preserve">Allow the children to choose the learning activity that they wish to pursue. </w:t>
      </w:r>
    </w:p>
    <w:p w14:paraId="6F8FF10E" w14:textId="0ADC8A33" w:rsidR="00343948" w:rsidRDefault="0028095F" w:rsidP="0027793F">
      <w:pPr>
        <w:rPr>
          <w:rFonts w:eastAsia="Times New Roman"/>
          <w:lang w:eastAsia="en-AU"/>
        </w:rPr>
      </w:pPr>
      <w:r>
        <w:rPr>
          <w:rFonts w:eastAsia="Times New Roman"/>
          <w:lang w:eastAsia="en-AU"/>
        </w:rPr>
        <w:t>When they are hungry,</w:t>
      </w:r>
      <w:r w:rsidR="00343948">
        <w:rPr>
          <w:rFonts w:eastAsia="Times New Roman"/>
          <w:lang w:eastAsia="en-AU"/>
        </w:rPr>
        <w:t xml:space="preserve"> children </w:t>
      </w:r>
      <w:r>
        <w:rPr>
          <w:rFonts w:eastAsia="Times New Roman"/>
          <w:lang w:eastAsia="en-AU"/>
        </w:rPr>
        <w:t>can eat their</w:t>
      </w:r>
      <w:r w:rsidR="00343948">
        <w:rPr>
          <w:rFonts w:eastAsia="Times New Roman"/>
          <w:lang w:eastAsia="en-AU"/>
        </w:rPr>
        <w:t xml:space="preserve"> snack on the mat</w:t>
      </w:r>
      <w:r w:rsidR="00C90D84">
        <w:rPr>
          <w:rFonts w:eastAsia="Times New Roman"/>
          <w:lang w:eastAsia="en-AU"/>
        </w:rPr>
        <w:t xml:space="preserve">. </w:t>
      </w:r>
    </w:p>
    <w:p w14:paraId="001F8E17" w14:textId="483D2AFF" w:rsidR="00343948" w:rsidRDefault="0028095F" w:rsidP="0027793F">
      <w:pPr>
        <w:rPr>
          <w:rFonts w:eastAsia="Times New Roman"/>
          <w:lang w:eastAsia="en-AU"/>
        </w:rPr>
      </w:pPr>
      <w:r>
        <w:rPr>
          <w:rFonts w:eastAsia="Times New Roman"/>
          <w:lang w:eastAsia="en-AU"/>
        </w:rPr>
        <w:t xml:space="preserve">The bush school leader may choose to include a </w:t>
      </w:r>
      <w:proofErr w:type="spellStart"/>
      <w:r>
        <w:rPr>
          <w:rFonts w:eastAsia="Times New Roman"/>
          <w:lang w:eastAsia="en-AU"/>
        </w:rPr>
        <w:t>storytime</w:t>
      </w:r>
      <w:proofErr w:type="spellEnd"/>
      <w:r>
        <w:rPr>
          <w:rFonts w:eastAsia="Times New Roman"/>
          <w:lang w:eastAsia="en-AU"/>
        </w:rPr>
        <w:t xml:space="preserve"> or group activity such as a walk at different times throughout the session.</w:t>
      </w:r>
    </w:p>
    <w:p w14:paraId="559AC053" w14:textId="1340C788" w:rsidR="007200ED" w:rsidRPr="000F7DC4" w:rsidRDefault="0028095F" w:rsidP="0027793F">
      <w:pPr>
        <w:rPr>
          <w:rFonts w:eastAsia="Times New Roman"/>
          <w:lang w:eastAsia="en-AU"/>
        </w:rPr>
      </w:pPr>
      <w:r>
        <w:rPr>
          <w:rFonts w:eastAsia="Times New Roman"/>
          <w:lang w:eastAsia="en-AU"/>
        </w:rPr>
        <w:t xml:space="preserve">11:40 </w:t>
      </w:r>
      <w:proofErr w:type="gramStart"/>
      <w:r w:rsidR="00C90D84" w:rsidRPr="000F7DC4">
        <w:rPr>
          <w:rFonts w:eastAsia="Times New Roman"/>
          <w:lang w:eastAsia="en-AU"/>
        </w:rPr>
        <w:t>Shortly</w:t>
      </w:r>
      <w:proofErr w:type="gramEnd"/>
      <w:r w:rsidR="00C90D84" w:rsidRPr="000F7DC4">
        <w:rPr>
          <w:rFonts w:eastAsia="Times New Roman"/>
          <w:lang w:eastAsia="en-AU"/>
        </w:rPr>
        <w:t xml:space="preserve"> before reflection time, give children time reminders: “This is your ten-minute reminder.” </w:t>
      </w:r>
      <w:proofErr w:type="gramStart"/>
      <w:r w:rsidR="00C90D84" w:rsidRPr="000F7DC4">
        <w:rPr>
          <w:rFonts w:eastAsia="Times New Roman"/>
          <w:lang w:eastAsia="en-AU"/>
        </w:rPr>
        <w:t>“This is your five-minute reminder.” etc.</w:t>
      </w:r>
      <w:proofErr w:type="gramEnd"/>
      <w:r w:rsidR="00C90D84" w:rsidRPr="000F7DC4">
        <w:rPr>
          <w:rFonts w:eastAsia="Times New Roman"/>
          <w:lang w:eastAsia="en-AU"/>
        </w:rPr>
        <w:t xml:space="preserve"> This is so that children can prepare themselves to finish up what they are doing.</w:t>
      </w:r>
      <w:r w:rsidR="00C90D84">
        <w:rPr>
          <w:rFonts w:eastAsia="Times New Roman"/>
          <w:lang w:eastAsia="en-AU"/>
        </w:rPr>
        <w:t xml:space="preserve">  </w:t>
      </w:r>
      <w:r w:rsidR="00134399" w:rsidRPr="000F7DC4">
        <w:rPr>
          <w:rFonts w:eastAsia="Times New Roman"/>
          <w:lang w:eastAsia="en-AU"/>
        </w:rPr>
        <w:t xml:space="preserve"> </w:t>
      </w:r>
      <w:r>
        <w:rPr>
          <w:rFonts w:eastAsia="Times New Roman"/>
          <w:lang w:eastAsia="en-AU"/>
        </w:rPr>
        <w:t>During this time, helpers are beginning to pack equipment away.</w:t>
      </w:r>
    </w:p>
    <w:p w14:paraId="2CD1244B" w14:textId="569B3143" w:rsidR="00134399" w:rsidRPr="000F7DC4" w:rsidRDefault="00C90D84" w:rsidP="0027793F">
      <w:pPr>
        <w:rPr>
          <w:rFonts w:eastAsia="Times New Roman"/>
          <w:lang w:eastAsia="en-AU"/>
        </w:rPr>
      </w:pPr>
      <w:r>
        <w:rPr>
          <w:rFonts w:eastAsia="Times New Roman"/>
          <w:lang w:eastAsia="en-AU"/>
        </w:rPr>
        <w:lastRenderedPageBreak/>
        <w:t>1</w:t>
      </w:r>
      <w:r w:rsidR="0028095F">
        <w:rPr>
          <w:rFonts w:eastAsia="Times New Roman"/>
          <w:lang w:eastAsia="en-AU"/>
        </w:rPr>
        <w:t>1</w:t>
      </w:r>
      <w:r>
        <w:rPr>
          <w:rFonts w:eastAsia="Times New Roman"/>
          <w:lang w:eastAsia="en-AU"/>
        </w:rPr>
        <w:t>:</w:t>
      </w:r>
      <w:r w:rsidR="0028095F">
        <w:rPr>
          <w:rFonts w:eastAsia="Times New Roman"/>
          <w:lang w:eastAsia="en-AU"/>
        </w:rPr>
        <w:t>50</w:t>
      </w:r>
      <w:r>
        <w:rPr>
          <w:rFonts w:eastAsia="Times New Roman"/>
          <w:lang w:eastAsia="en-AU"/>
        </w:rPr>
        <w:t xml:space="preserve">: Short reflection time. </w:t>
      </w:r>
    </w:p>
    <w:p w14:paraId="6E6A27F0" w14:textId="77777777" w:rsidR="00134399" w:rsidRPr="000F7DC4" w:rsidRDefault="00B50390" w:rsidP="0027793F">
      <w:pPr>
        <w:rPr>
          <w:rFonts w:eastAsia="Times New Roman"/>
          <w:lang w:eastAsia="en-AU"/>
        </w:rPr>
      </w:pPr>
      <w:r w:rsidRPr="000F7DC4">
        <w:rPr>
          <w:rFonts w:eastAsia="Times New Roman"/>
          <w:lang w:eastAsia="en-AU"/>
        </w:rPr>
        <w:t>Children and teachers pack up the site – “leave everything as we found it.”</w:t>
      </w:r>
      <w:r w:rsidR="00134399" w:rsidRPr="000F7DC4">
        <w:rPr>
          <w:rFonts w:eastAsia="Times New Roman"/>
          <w:lang w:eastAsia="en-AU"/>
        </w:rPr>
        <w:t xml:space="preserve"> </w:t>
      </w:r>
    </w:p>
    <w:p w14:paraId="798B0218" w14:textId="27263A17" w:rsidR="000F7DC4" w:rsidRDefault="0028095F" w:rsidP="0027793F">
      <w:pPr>
        <w:rPr>
          <w:rFonts w:eastAsia="Times New Roman"/>
          <w:sz w:val="48"/>
          <w:lang w:eastAsia="en-AU"/>
        </w:rPr>
      </w:pPr>
      <w:r>
        <w:rPr>
          <w:rFonts w:eastAsia="Times New Roman"/>
          <w:lang w:eastAsia="en-AU"/>
        </w:rPr>
        <w:t xml:space="preserve">12:00 </w:t>
      </w:r>
      <w:r w:rsidR="001D058D">
        <w:rPr>
          <w:rFonts w:eastAsia="Times New Roman"/>
          <w:lang w:eastAsia="en-AU"/>
        </w:rPr>
        <w:t>Teachers gather children</w:t>
      </w:r>
      <w:r w:rsidR="00C90D84">
        <w:rPr>
          <w:rFonts w:eastAsia="Times New Roman"/>
          <w:lang w:eastAsia="en-AU"/>
        </w:rPr>
        <w:t xml:space="preserve"> and take them</w:t>
      </w:r>
      <w:r w:rsidR="001D058D">
        <w:rPr>
          <w:rFonts w:eastAsia="Times New Roman"/>
          <w:lang w:eastAsia="en-AU"/>
        </w:rPr>
        <w:t xml:space="preserve"> back to school</w:t>
      </w:r>
      <w:r>
        <w:rPr>
          <w:rFonts w:eastAsia="Times New Roman"/>
          <w:lang w:eastAsia="en-AU"/>
        </w:rPr>
        <w:t xml:space="preserve"> by 12:30</w:t>
      </w:r>
      <w:r w:rsidR="00C90D84">
        <w:rPr>
          <w:rFonts w:eastAsia="Times New Roman"/>
          <w:lang w:eastAsia="en-AU"/>
        </w:rPr>
        <w:t xml:space="preserve">. </w:t>
      </w:r>
      <w:r w:rsidR="001D058D">
        <w:rPr>
          <w:rFonts w:eastAsia="Times New Roman"/>
          <w:lang w:eastAsia="en-AU"/>
        </w:rPr>
        <w:t>Bush School</w:t>
      </w:r>
      <w:r w:rsidR="00C90D84">
        <w:rPr>
          <w:rFonts w:eastAsia="Times New Roman"/>
          <w:lang w:eastAsia="en-AU"/>
        </w:rPr>
        <w:t xml:space="preserve"> staff/volunteers pack up </w:t>
      </w:r>
      <w:r>
        <w:rPr>
          <w:rFonts w:eastAsia="Times New Roman"/>
          <w:lang w:eastAsia="en-AU"/>
        </w:rPr>
        <w:t>any remaining equipment and check the site is left as found, including taking down cubbies, removing any materials brought in</w:t>
      </w:r>
      <w:r w:rsidR="00C90D84">
        <w:rPr>
          <w:rFonts w:eastAsia="Times New Roman"/>
          <w:lang w:eastAsia="en-AU"/>
        </w:rPr>
        <w:t>.</w:t>
      </w:r>
    </w:p>
    <w:p w14:paraId="64DC3FBD" w14:textId="66541770" w:rsidR="002F0D8B" w:rsidRPr="000F7DC4" w:rsidRDefault="002F0D8B" w:rsidP="000F7DC4">
      <w:pPr>
        <w:pStyle w:val="Heading1"/>
        <w:rPr>
          <w:rFonts w:eastAsia="Times New Roman"/>
          <w:b/>
          <w:lang w:eastAsia="en-AU"/>
        </w:rPr>
      </w:pPr>
      <w:bookmarkStart w:id="17" w:name="_Toc62585470"/>
      <w:r w:rsidRPr="000F7DC4">
        <w:rPr>
          <w:rFonts w:eastAsia="Times New Roman"/>
          <w:b/>
          <w:lang w:eastAsia="en-AU"/>
        </w:rPr>
        <w:t xml:space="preserve">Essential </w:t>
      </w:r>
      <w:r w:rsidR="001D058D">
        <w:rPr>
          <w:rFonts w:eastAsia="Times New Roman"/>
          <w:b/>
          <w:lang w:eastAsia="en-AU"/>
        </w:rPr>
        <w:t>Bush School</w:t>
      </w:r>
      <w:r w:rsidRPr="000F7DC4">
        <w:rPr>
          <w:rFonts w:eastAsia="Times New Roman"/>
          <w:b/>
          <w:lang w:eastAsia="en-AU"/>
        </w:rPr>
        <w:t xml:space="preserve"> equipment</w:t>
      </w:r>
      <w:bookmarkEnd w:id="17"/>
    </w:p>
    <w:p w14:paraId="63B6E008" w14:textId="77777777" w:rsidR="0084258A" w:rsidRPr="000F7DC4" w:rsidRDefault="00062A99" w:rsidP="000F7DC4">
      <w:pPr>
        <w:pStyle w:val="Heading2"/>
        <w:rPr>
          <w:rFonts w:eastAsia="Times New Roman"/>
          <w:b/>
          <w:lang w:eastAsia="en-AU"/>
        </w:rPr>
      </w:pPr>
      <w:bookmarkStart w:id="18" w:name="_Toc62585471"/>
      <w:r w:rsidRPr="000F7DC4">
        <w:rPr>
          <w:rFonts w:eastAsia="Times New Roman"/>
          <w:b/>
          <w:lang w:eastAsia="en-AU"/>
        </w:rPr>
        <w:t>OHS and Personal Protective Equipment</w:t>
      </w:r>
      <w:bookmarkEnd w:id="18"/>
    </w:p>
    <w:p w14:paraId="79BD7057" w14:textId="77777777" w:rsidR="002F0D8B" w:rsidRPr="0027793F" w:rsidRDefault="002F0D8B" w:rsidP="009F30A4">
      <w:pPr>
        <w:pStyle w:val="ListParagraph"/>
        <w:numPr>
          <w:ilvl w:val="0"/>
          <w:numId w:val="37"/>
        </w:numPr>
        <w:rPr>
          <w:rFonts w:eastAsia="Times New Roman"/>
          <w:lang w:eastAsia="en-AU"/>
        </w:rPr>
      </w:pPr>
      <w:r w:rsidRPr="0027793F">
        <w:rPr>
          <w:rFonts w:eastAsia="Times New Roman"/>
          <w:lang w:eastAsia="en-AU"/>
        </w:rPr>
        <w:t>Water bottles</w:t>
      </w:r>
    </w:p>
    <w:p w14:paraId="738BA6D9" w14:textId="77777777" w:rsidR="002F0D8B" w:rsidRPr="0027793F" w:rsidRDefault="002F0D8B" w:rsidP="009F30A4">
      <w:pPr>
        <w:pStyle w:val="ListParagraph"/>
        <w:numPr>
          <w:ilvl w:val="0"/>
          <w:numId w:val="37"/>
        </w:numPr>
        <w:rPr>
          <w:rFonts w:eastAsia="Times New Roman"/>
          <w:lang w:eastAsia="en-AU"/>
        </w:rPr>
      </w:pPr>
      <w:r w:rsidRPr="0027793F">
        <w:rPr>
          <w:rFonts w:eastAsia="Times New Roman"/>
          <w:lang w:eastAsia="en-AU"/>
        </w:rPr>
        <w:t>Sunscreen</w:t>
      </w:r>
    </w:p>
    <w:p w14:paraId="4F8CCCBD" w14:textId="77777777" w:rsidR="009F130E" w:rsidRPr="0027793F" w:rsidRDefault="009F130E" w:rsidP="009F30A4">
      <w:pPr>
        <w:pStyle w:val="ListParagraph"/>
        <w:numPr>
          <w:ilvl w:val="0"/>
          <w:numId w:val="37"/>
        </w:numPr>
        <w:rPr>
          <w:rFonts w:eastAsia="Times New Roman"/>
          <w:lang w:eastAsia="en-AU"/>
        </w:rPr>
      </w:pPr>
      <w:r w:rsidRPr="0027793F">
        <w:rPr>
          <w:rFonts w:eastAsia="Times New Roman"/>
          <w:lang w:eastAsia="en-AU"/>
        </w:rPr>
        <w:t>Insect repellent</w:t>
      </w:r>
    </w:p>
    <w:p w14:paraId="67975CE1" w14:textId="77777777" w:rsidR="009F130E" w:rsidRPr="0027793F" w:rsidRDefault="00305A25" w:rsidP="009F30A4">
      <w:pPr>
        <w:pStyle w:val="ListParagraph"/>
        <w:numPr>
          <w:ilvl w:val="0"/>
          <w:numId w:val="37"/>
        </w:numPr>
        <w:rPr>
          <w:rFonts w:eastAsia="Times New Roman"/>
          <w:lang w:eastAsia="en-AU"/>
        </w:rPr>
      </w:pPr>
      <w:r w:rsidRPr="0027793F">
        <w:rPr>
          <w:rFonts w:eastAsia="Times New Roman"/>
          <w:lang w:eastAsia="en-AU"/>
        </w:rPr>
        <w:t>Hand sanitiser</w:t>
      </w:r>
    </w:p>
    <w:p w14:paraId="34D304FF" w14:textId="13455975" w:rsidR="00062A99" w:rsidRPr="0027793F" w:rsidRDefault="00A34E35" w:rsidP="009F30A4">
      <w:pPr>
        <w:pStyle w:val="ListParagraph"/>
        <w:numPr>
          <w:ilvl w:val="0"/>
          <w:numId w:val="37"/>
        </w:numPr>
        <w:rPr>
          <w:rFonts w:eastAsia="Times New Roman"/>
          <w:lang w:eastAsia="en-AU"/>
        </w:rPr>
      </w:pPr>
      <w:r w:rsidRPr="0027793F">
        <w:rPr>
          <w:rFonts w:eastAsia="Times New Roman"/>
          <w:lang w:eastAsia="en-AU"/>
        </w:rPr>
        <w:t xml:space="preserve">Toilet </w:t>
      </w:r>
      <w:r w:rsidR="009F130E" w:rsidRPr="0027793F">
        <w:rPr>
          <w:rFonts w:eastAsia="Times New Roman"/>
          <w:lang w:eastAsia="en-AU"/>
        </w:rPr>
        <w:t xml:space="preserve">and </w:t>
      </w:r>
      <w:r w:rsidRPr="0027793F">
        <w:rPr>
          <w:rFonts w:eastAsia="Times New Roman"/>
          <w:lang w:eastAsia="en-AU"/>
        </w:rPr>
        <w:t>toilet tent</w:t>
      </w:r>
    </w:p>
    <w:p w14:paraId="1E737BA3" w14:textId="77777777" w:rsidR="00062A99" w:rsidRPr="0027793F" w:rsidRDefault="00062A99" w:rsidP="009F30A4">
      <w:pPr>
        <w:pStyle w:val="ListParagraph"/>
        <w:numPr>
          <w:ilvl w:val="0"/>
          <w:numId w:val="37"/>
        </w:numPr>
        <w:rPr>
          <w:rFonts w:eastAsia="Times New Roman"/>
          <w:lang w:eastAsia="en-AU"/>
        </w:rPr>
      </w:pPr>
      <w:r w:rsidRPr="0027793F">
        <w:rPr>
          <w:rFonts w:eastAsia="Times New Roman"/>
          <w:lang w:eastAsia="en-AU"/>
        </w:rPr>
        <w:t>Protective gloves</w:t>
      </w:r>
    </w:p>
    <w:p w14:paraId="4F5ADD41" w14:textId="77777777" w:rsidR="00062A99" w:rsidRPr="0027793F" w:rsidRDefault="00062A99" w:rsidP="009F30A4">
      <w:pPr>
        <w:pStyle w:val="ListParagraph"/>
        <w:numPr>
          <w:ilvl w:val="0"/>
          <w:numId w:val="37"/>
        </w:numPr>
        <w:rPr>
          <w:rFonts w:eastAsia="Times New Roman"/>
          <w:lang w:eastAsia="en-AU"/>
        </w:rPr>
      </w:pPr>
      <w:r w:rsidRPr="0027793F">
        <w:rPr>
          <w:rFonts w:eastAsia="Times New Roman"/>
          <w:lang w:eastAsia="en-AU"/>
        </w:rPr>
        <w:t>Spare clothing, including hats</w:t>
      </w:r>
    </w:p>
    <w:p w14:paraId="6BE6D390" w14:textId="77777777" w:rsidR="00062A99" w:rsidRPr="0027793F" w:rsidRDefault="00062A99" w:rsidP="009F30A4">
      <w:pPr>
        <w:pStyle w:val="ListParagraph"/>
        <w:numPr>
          <w:ilvl w:val="0"/>
          <w:numId w:val="37"/>
        </w:numPr>
        <w:rPr>
          <w:rFonts w:eastAsia="Times New Roman"/>
          <w:lang w:eastAsia="en-AU"/>
        </w:rPr>
      </w:pPr>
      <w:r w:rsidRPr="0027793F">
        <w:rPr>
          <w:rFonts w:eastAsia="Times New Roman"/>
          <w:lang w:eastAsia="en-AU"/>
        </w:rPr>
        <w:t>Carry bags for wet clothing</w:t>
      </w:r>
    </w:p>
    <w:p w14:paraId="114F2A0F" w14:textId="77777777" w:rsidR="009F130E" w:rsidRPr="0027793F" w:rsidRDefault="00062A99" w:rsidP="009F30A4">
      <w:pPr>
        <w:pStyle w:val="ListParagraph"/>
        <w:numPr>
          <w:ilvl w:val="0"/>
          <w:numId w:val="37"/>
        </w:numPr>
        <w:rPr>
          <w:rFonts w:eastAsia="Times New Roman"/>
          <w:lang w:eastAsia="en-AU"/>
        </w:rPr>
      </w:pPr>
      <w:r w:rsidRPr="0027793F">
        <w:rPr>
          <w:rFonts w:eastAsia="Times New Roman"/>
          <w:lang w:eastAsia="en-AU"/>
        </w:rPr>
        <w:t>Mobile phone</w:t>
      </w:r>
      <w:r w:rsidR="009F130E" w:rsidRPr="0027793F">
        <w:rPr>
          <w:rFonts w:eastAsia="Times New Roman"/>
          <w:lang w:eastAsia="en-AU"/>
        </w:rPr>
        <w:t xml:space="preserve"> </w:t>
      </w:r>
    </w:p>
    <w:p w14:paraId="6A88E8ED" w14:textId="79BB9B9C" w:rsidR="00F32556" w:rsidRPr="0027793F" w:rsidRDefault="00117EC8" w:rsidP="009F30A4">
      <w:pPr>
        <w:pStyle w:val="ListParagraph"/>
        <w:numPr>
          <w:ilvl w:val="0"/>
          <w:numId w:val="37"/>
        </w:numPr>
        <w:rPr>
          <w:rFonts w:eastAsia="Times New Roman"/>
          <w:lang w:eastAsia="en-AU"/>
        </w:rPr>
      </w:pPr>
      <w:r w:rsidRPr="0027793F">
        <w:rPr>
          <w:rFonts w:eastAsia="Times New Roman"/>
          <w:lang w:eastAsia="en-AU"/>
        </w:rPr>
        <w:t xml:space="preserve">Large tarpaulin </w:t>
      </w:r>
      <w:r w:rsidR="002F0D8B" w:rsidRPr="0027793F">
        <w:rPr>
          <w:rFonts w:eastAsia="Times New Roman"/>
          <w:lang w:eastAsia="en-AU"/>
        </w:rPr>
        <w:t>for shelter if needed</w:t>
      </w:r>
      <w:r w:rsidRPr="0027793F">
        <w:rPr>
          <w:rFonts w:eastAsia="Times New Roman"/>
          <w:lang w:eastAsia="en-AU"/>
        </w:rPr>
        <w:t xml:space="preserve"> </w:t>
      </w:r>
    </w:p>
    <w:p w14:paraId="09661ABC" w14:textId="40F1A75F" w:rsidR="00062A99" w:rsidRPr="000F7DC4" w:rsidRDefault="00062A99" w:rsidP="000F7DC4">
      <w:pPr>
        <w:pStyle w:val="Heading2"/>
        <w:rPr>
          <w:rFonts w:eastAsia="Times New Roman"/>
          <w:b/>
          <w:lang w:eastAsia="en-AU"/>
        </w:rPr>
      </w:pPr>
      <w:bookmarkStart w:id="19" w:name="_Toc62585472"/>
      <w:r w:rsidRPr="000F7DC4">
        <w:rPr>
          <w:rFonts w:eastAsia="Times New Roman"/>
          <w:b/>
          <w:lang w:eastAsia="en-AU"/>
        </w:rPr>
        <w:t>First aid</w:t>
      </w:r>
      <w:r w:rsidR="001F4CF9">
        <w:rPr>
          <w:rFonts w:eastAsia="Times New Roman"/>
          <w:b/>
          <w:lang w:eastAsia="en-AU"/>
        </w:rPr>
        <w:t xml:space="preserve"> kit</w:t>
      </w:r>
      <w:bookmarkEnd w:id="19"/>
    </w:p>
    <w:p w14:paraId="2D1C59B7" w14:textId="77777777" w:rsidR="00062A99" w:rsidRPr="0027793F" w:rsidRDefault="00062A99" w:rsidP="009F30A4">
      <w:pPr>
        <w:pStyle w:val="ListParagraph"/>
        <w:numPr>
          <w:ilvl w:val="0"/>
          <w:numId w:val="38"/>
        </w:numPr>
        <w:rPr>
          <w:rFonts w:eastAsia="Times New Roman"/>
          <w:lang w:eastAsia="en-AU"/>
        </w:rPr>
      </w:pPr>
      <w:r w:rsidRPr="0027793F">
        <w:rPr>
          <w:rFonts w:eastAsia="Times New Roman"/>
          <w:lang w:eastAsia="en-AU"/>
        </w:rPr>
        <w:t>Band-Aids</w:t>
      </w:r>
    </w:p>
    <w:p w14:paraId="33AA9CE5" w14:textId="77777777" w:rsidR="00062A99" w:rsidRPr="0027793F" w:rsidRDefault="00062A99" w:rsidP="009F30A4">
      <w:pPr>
        <w:pStyle w:val="ListParagraph"/>
        <w:numPr>
          <w:ilvl w:val="0"/>
          <w:numId w:val="38"/>
        </w:numPr>
        <w:rPr>
          <w:rFonts w:eastAsia="Times New Roman"/>
          <w:lang w:eastAsia="en-AU"/>
        </w:rPr>
      </w:pPr>
      <w:r w:rsidRPr="0027793F">
        <w:rPr>
          <w:rFonts w:eastAsia="Times New Roman"/>
          <w:lang w:eastAsia="en-AU"/>
        </w:rPr>
        <w:t>Saline solution</w:t>
      </w:r>
    </w:p>
    <w:p w14:paraId="3351C7BF" w14:textId="77777777" w:rsidR="00062A99" w:rsidRPr="0027793F" w:rsidRDefault="00062A99" w:rsidP="009F30A4">
      <w:pPr>
        <w:pStyle w:val="ListParagraph"/>
        <w:numPr>
          <w:ilvl w:val="0"/>
          <w:numId w:val="38"/>
        </w:numPr>
        <w:rPr>
          <w:rFonts w:eastAsia="Times New Roman"/>
          <w:lang w:eastAsia="en-AU"/>
        </w:rPr>
      </w:pPr>
      <w:r w:rsidRPr="0027793F">
        <w:rPr>
          <w:rFonts w:eastAsia="Times New Roman"/>
          <w:lang w:eastAsia="en-AU"/>
        </w:rPr>
        <w:t>Alcohol swabs</w:t>
      </w:r>
    </w:p>
    <w:p w14:paraId="6368B9F5" w14:textId="77777777" w:rsidR="00062A99" w:rsidRPr="0027793F" w:rsidRDefault="00062A99" w:rsidP="009F30A4">
      <w:pPr>
        <w:pStyle w:val="ListParagraph"/>
        <w:numPr>
          <w:ilvl w:val="0"/>
          <w:numId w:val="38"/>
        </w:numPr>
        <w:rPr>
          <w:rFonts w:eastAsia="Times New Roman"/>
          <w:lang w:eastAsia="en-AU"/>
        </w:rPr>
      </w:pPr>
      <w:r w:rsidRPr="0027793F">
        <w:rPr>
          <w:rFonts w:eastAsia="Times New Roman"/>
          <w:lang w:eastAsia="en-AU"/>
        </w:rPr>
        <w:t>Cotton wool</w:t>
      </w:r>
    </w:p>
    <w:p w14:paraId="008DF4EF" w14:textId="0C072652" w:rsidR="00994EB3" w:rsidRPr="0027793F" w:rsidRDefault="00994EB3" w:rsidP="009F30A4">
      <w:pPr>
        <w:pStyle w:val="ListParagraph"/>
        <w:numPr>
          <w:ilvl w:val="0"/>
          <w:numId w:val="38"/>
        </w:numPr>
        <w:rPr>
          <w:rFonts w:eastAsia="Times New Roman"/>
          <w:lang w:eastAsia="en-AU"/>
        </w:rPr>
      </w:pPr>
      <w:r w:rsidRPr="0027793F">
        <w:rPr>
          <w:rFonts w:eastAsia="Times New Roman"/>
          <w:lang w:eastAsia="en-AU"/>
        </w:rPr>
        <w:t xml:space="preserve">Crepe bandage </w:t>
      </w:r>
    </w:p>
    <w:p w14:paraId="4CF34F4D" w14:textId="5B52A169" w:rsidR="00994EB3" w:rsidRPr="0027793F" w:rsidRDefault="00994EB3" w:rsidP="009F30A4">
      <w:pPr>
        <w:pStyle w:val="ListParagraph"/>
        <w:numPr>
          <w:ilvl w:val="0"/>
          <w:numId w:val="38"/>
        </w:numPr>
        <w:rPr>
          <w:rFonts w:eastAsia="Times New Roman"/>
          <w:lang w:eastAsia="en-AU"/>
        </w:rPr>
      </w:pPr>
      <w:r w:rsidRPr="0027793F">
        <w:rPr>
          <w:rFonts w:eastAsia="Times New Roman"/>
          <w:lang w:eastAsia="en-AU"/>
        </w:rPr>
        <w:t>Triangular bandage</w:t>
      </w:r>
    </w:p>
    <w:p w14:paraId="418CC564" w14:textId="77777777" w:rsidR="00062A99" w:rsidRPr="0027793F" w:rsidRDefault="00062A99" w:rsidP="009F30A4">
      <w:pPr>
        <w:pStyle w:val="ListParagraph"/>
        <w:numPr>
          <w:ilvl w:val="0"/>
          <w:numId w:val="38"/>
        </w:numPr>
        <w:rPr>
          <w:rFonts w:eastAsia="Times New Roman"/>
          <w:lang w:eastAsia="en-AU"/>
        </w:rPr>
      </w:pPr>
      <w:r w:rsidRPr="0027793F">
        <w:rPr>
          <w:rFonts w:eastAsia="Times New Roman"/>
          <w:lang w:eastAsia="en-AU"/>
        </w:rPr>
        <w:t>Snakebite compression bandage</w:t>
      </w:r>
    </w:p>
    <w:p w14:paraId="507D74F4" w14:textId="6C458249" w:rsidR="00062A99" w:rsidRPr="0027793F" w:rsidRDefault="00DF67AB" w:rsidP="009F30A4">
      <w:pPr>
        <w:pStyle w:val="ListParagraph"/>
        <w:numPr>
          <w:ilvl w:val="0"/>
          <w:numId w:val="38"/>
        </w:numPr>
        <w:rPr>
          <w:rFonts w:eastAsia="Times New Roman"/>
          <w:lang w:eastAsia="en-AU"/>
        </w:rPr>
      </w:pPr>
      <w:r w:rsidRPr="0027793F">
        <w:rPr>
          <w:rFonts w:eastAsia="Times New Roman"/>
          <w:lang w:eastAsia="en-AU"/>
        </w:rPr>
        <w:t>Black</w:t>
      </w:r>
      <w:r w:rsidR="00062A99" w:rsidRPr="0027793F">
        <w:rPr>
          <w:rFonts w:eastAsia="Times New Roman"/>
          <w:lang w:eastAsia="en-AU"/>
        </w:rPr>
        <w:t xml:space="preserve"> pen</w:t>
      </w:r>
    </w:p>
    <w:p w14:paraId="4C847CD3" w14:textId="77777777" w:rsidR="00062A99" w:rsidRPr="0027793F" w:rsidRDefault="00062A99" w:rsidP="009F30A4">
      <w:pPr>
        <w:pStyle w:val="ListParagraph"/>
        <w:numPr>
          <w:ilvl w:val="0"/>
          <w:numId w:val="38"/>
        </w:numPr>
        <w:rPr>
          <w:rFonts w:eastAsia="Times New Roman"/>
          <w:lang w:eastAsia="en-AU"/>
        </w:rPr>
      </w:pPr>
      <w:r w:rsidRPr="0027793F">
        <w:rPr>
          <w:rFonts w:eastAsia="Times New Roman"/>
          <w:lang w:eastAsia="en-AU"/>
        </w:rPr>
        <w:t>Medical bags of any individual students</w:t>
      </w:r>
      <w:r w:rsidR="00DA077A" w:rsidRPr="0027793F">
        <w:rPr>
          <w:rFonts w:eastAsia="Times New Roman"/>
          <w:lang w:eastAsia="en-AU"/>
        </w:rPr>
        <w:t>, staff or</w:t>
      </w:r>
      <w:r w:rsidR="00C90D84" w:rsidRPr="0027793F">
        <w:rPr>
          <w:rFonts w:eastAsia="Times New Roman"/>
          <w:lang w:eastAsia="en-AU"/>
        </w:rPr>
        <w:t xml:space="preserve"> volunteers</w:t>
      </w:r>
      <w:r w:rsidRPr="0027793F">
        <w:rPr>
          <w:rFonts w:eastAsia="Times New Roman"/>
          <w:lang w:eastAsia="en-AU"/>
        </w:rPr>
        <w:t xml:space="preserve"> </w:t>
      </w:r>
    </w:p>
    <w:p w14:paraId="11B58193" w14:textId="77777777" w:rsidR="00062A99" w:rsidRPr="000F7DC4" w:rsidRDefault="00062A99" w:rsidP="000F7DC4">
      <w:pPr>
        <w:pStyle w:val="Heading2"/>
        <w:rPr>
          <w:rFonts w:eastAsia="Times New Roman"/>
          <w:b/>
          <w:lang w:eastAsia="en-AU"/>
        </w:rPr>
      </w:pPr>
      <w:bookmarkStart w:id="20" w:name="_Toc62585473"/>
      <w:r w:rsidRPr="000F7DC4">
        <w:rPr>
          <w:rFonts w:eastAsia="Times New Roman"/>
          <w:b/>
          <w:lang w:eastAsia="en-AU"/>
        </w:rPr>
        <w:t>Learning equipment</w:t>
      </w:r>
      <w:bookmarkEnd w:id="20"/>
    </w:p>
    <w:p w14:paraId="7B388C7C" w14:textId="77777777" w:rsidR="00117EC8" w:rsidRPr="0027793F" w:rsidRDefault="00117EC8" w:rsidP="009F30A4">
      <w:pPr>
        <w:pStyle w:val="ListParagraph"/>
        <w:numPr>
          <w:ilvl w:val="0"/>
          <w:numId w:val="39"/>
        </w:numPr>
        <w:rPr>
          <w:rFonts w:eastAsia="Times New Roman"/>
          <w:lang w:eastAsia="en-AU"/>
        </w:rPr>
      </w:pPr>
      <w:r w:rsidRPr="0027793F">
        <w:rPr>
          <w:rFonts w:eastAsia="Times New Roman"/>
          <w:lang w:eastAsia="en-AU"/>
        </w:rPr>
        <w:t xml:space="preserve">Indigenous welcome mat </w:t>
      </w:r>
    </w:p>
    <w:p w14:paraId="43727811" w14:textId="77777777" w:rsidR="00117EC8" w:rsidRPr="0027793F" w:rsidRDefault="00117EC8" w:rsidP="009F30A4">
      <w:pPr>
        <w:pStyle w:val="ListParagraph"/>
        <w:numPr>
          <w:ilvl w:val="0"/>
          <w:numId w:val="39"/>
        </w:numPr>
        <w:rPr>
          <w:rFonts w:eastAsia="Times New Roman"/>
          <w:lang w:eastAsia="en-AU"/>
        </w:rPr>
      </w:pPr>
      <w:r w:rsidRPr="0027793F">
        <w:rPr>
          <w:rFonts w:eastAsia="Times New Roman"/>
          <w:lang w:eastAsia="en-AU"/>
        </w:rPr>
        <w:t>Story stones</w:t>
      </w:r>
    </w:p>
    <w:p w14:paraId="19750A4E" w14:textId="77777777" w:rsidR="00117EC8" w:rsidRPr="0027793F" w:rsidRDefault="00117EC8" w:rsidP="009F30A4">
      <w:pPr>
        <w:pStyle w:val="ListParagraph"/>
        <w:numPr>
          <w:ilvl w:val="0"/>
          <w:numId w:val="39"/>
        </w:numPr>
        <w:rPr>
          <w:rFonts w:eastAsia="Times New Roman"/>
          <w:lang w:eastAsia="en-AU"/>
        </w:rPr>
      </w:pPr>
      <w:r w:rsidRPr="0027793F">
        <w:rPr>
          <w:rFonts w:eastAsia="Times New Roman"/>
          <w:lang w:eastAsia="en-AU"/>
        </w:rPr>
        <w:t>Story books</w:t>
      </w:r>
    </w:p>
    <w:p w14:paraId="3A191BEB" w14:textId="77777777" w:rsidR="00117EC8" w:rsidRPr="0027793F" w:rsidRDefault="00117EC8" w:rsidP="009F30A4">
      <w:pPr>
        <w:pStyle w:val="ListParagraph"/>
        <w:numPr>
          <w:ilvl w:val="0"/>
          <w:numId w:val="39"/>
        </w:numPr>
        <w:rPr>
          <w:rFonts w:eastAsia="Times New Roman"/>
          <w:lang w:eastAsia="en-AU"/>
        </w:rPr>
      </w:pPr>
      <w:r w:rsidRPr="0027793F">
        <w:rPr>
          <w:rFonts w:eastAsia="Times New Roman"/>
          <w:lang w:eastAsia="en-AU"/>
        </w:rPr>
        <w:t xml:space="preserve">Puppets </w:t>
      </w:r>
    </w:p>
    <w:p w14:paraId="4116ADF6" w14:textId="1E43DDF3" w:rsidR="00117EC8" w:rsidRPr="0027793F" w:rsidRDefault="00117EC8" w:rsidP="009F30A4">
      <w:pPr>
        <w:pStyle w:val="ListParagraph"/>
        <w:numPr>
          <w:ilvl w:val="0"/>
          <w:numId w:val="39"/>
        </w:numPr>
        <w:rPr>
          <w:rFonts w:eastAsia="Times New Roman"/>
          <w:lang w:eastAsia="en-AU"/>
        </w:rPr>
      </w:pPr>
      <w:r w:rsidRPr="0027793F">
        <w:rPr>
          <w:rFonts w:eastAsia="Times New Roman"/>
          <w:lang w:eastAsia="en-AU"/>
        </w:rPr>
        <w:t>Sensory basket</w:t>
      </w:r>
    </w:p>
    <w:p w14:paraId="1E1C8F02" w14:textId="77777777" w:rsidR="00117EC8" w:rsidRPr="0027793F" w:rsidRDefault="00117EC8" w:rsidP="009F30A4">
      <w:pPr>
        <w:pStyle w:val="ListParagraph"/>
        <w:numPr>
          <w:ilvl w:val="0"/>
          <w:numId w:val="39"/>
        </w:numPr>
        <w:rPr>
          <w:rFonts w:eastAsia="Times New Roman"/>
          <w:lang w:eastAsia="en-AU"/>
        </w:rPr>
      </w:pPr>
      <w:r w:rsidRPr="0027793F">
        <w:rPr>
          <w:rFonts w:eastAsia="Times New Roman"/>
          <w:lang w:eastAsia="en-AU"/>
        </w:rPr>
        <w:t>Bug corner equipment, including:</w:t>
      </w:r>
    </w:p>
    <w:p w14:paraId="48A714FF" w14:textId="5BCEF51B" w:rsidR="00117EC8" w:rsidRPr="0027793F" w:rsidRDefault="00F32556" w:rsidP="009F30A4">
      <w:pPr>
        <w:pStyle w:val="ListParagraph"/>
        <w:numPr>
          <w:ilvl w:val="1"/>
          <w:numId w:val="39"/>
        </w:numPr>
        <w:rPr>
          <w:rFonts w:eastAsia="Times New Roman"/>
          <w:lang w:eastAsia="en-AU"/>
        </w:rPr>
      </w:pPr>
      <w:r w:rsidRPr="0027793F">
        <w:rPr>
          <w:rFonts w:eastAsia="Times New Roman"/>
          <w:lang w:eastAsia="en-AU"/>
        </w:rPr>
        <w:t>m</w:t>
      </w:r>
      <w:r w:rsidR="00117EC8" w:rsidRPr="0027793F">
        <w:rPr>
          <w:rFonts w:eastAsia="Times New Roman"/>
          <w:lang w:eastAsia="en-AU"/>
        </w:rPr>
        <w:t>agnifying glasses</w:t>
      </w:r>
    </w:p>
    <w:p w14:paraId="4CDD493C" w14:textId="2D9DFA21" w:rsidR="00117EC8" w:rsidRPr="0027793F" w:rsidRDefault="00F32556" w:rsidP="009F30A4">
      <w:pPr>
        <w:pStyle w:val="ListParagraph"/>
        <w:numPr>
          <w:ilvl w:val="1"/>
          <w:numId w:val="39"/>
        </w:numPr>
        <w:rPr>
          <w:rFonts w:eastAsia="Times New Roman"/>
          <w:lang w:eastAsia="en-AU"/>
        </w:rPr>
      </w:pPr>
      <w:r w:rsidRPr="0027793F">
        <w:rPr>
          <w:rFonts w:eastAsia="Times New Roman"/>
          <w:lang w:eastAsia="en-AU"/>
        </w:rPr>
        <w:t>bug observation</w:t>
      </w:r>
      <w:r w:rsidR="00117EC8" w:rsidRPr="0027793F">
        <w:rPr>
          <w:rFonts w:eastAsia="Times New Roman"/>
          <w:lang w:eastAsia="en-AU"/>
        </w:rPr>
        <w:t xml:space="preserve"> jars</w:t>
      </w:r>
    </w:p>
    <w:p w14:paraId="604F7164" w14:textId="0D74BEC9" w:rsidR="00117EC8" w:rsidRPr="0027793F" w:rsidRDefault="00D13D85" w:rsidP="009F30A4">
      <w:pPr>
        <w:pStyle w:val="ListParagraph"/>
        <w:numPr>
          <w:ilvl w:val="1"/>
          <w:numId w:val="39"/>
        </w:numPr>
        <w:rPr>
          <w:rFonts w:eastAsia="Times New Roman"/>
          <w:lang w:eastAsia="en-AU"/>
        </w:rPr>
      </w:pPr>
      <w:r w:rsidRPr="0027793F">
        <w:rPr>
          <w:rFonts w:eastAsia="Times New Roman"/>
          <w:lang w:eastAsia="en-AU"/>
        </w:rPr>
        <w:t>r</w:t>
      </w:r>
      <w:r w:rsidR="00117EC8" w:rsidRPr="0027793F">
        <w:rPr>
          <w:rFonts w:eastAsia="Times New Roman"/>
          <w:lang w:eastAsia="en-AU"/>
        </w:rPr>
        <w:t>eference books/flora and fauna cards</w:t>
      </w:r>
    </w:p>
    <w:p w14:paraId="094D8DFD" w14:textId="583B9273" w:rsidR="002F0D8B" w:rsidRPr="0027793F" w:rsidRDefault="001F47D5" w:rsidP="009F30A4">
      <w:pPr>
        <w:pStyle w:val="ListParagraph"/>
        <w:numPr>
          <w:ilvl w:val="0"/>
          <w:numId w:val="39"/>
        </w:numPr>
        <w:rPr>
          <w:rFonts w:eastAsia="Times New Roman"/>
          <w:lang w:eastAsia="en-AU"/>
        </w:rPr>
      </w:pPr>
      <w:r w:rsidRPr="0027793F">
        <w:rPr>
          <w:rFonts w:eastAsia="Times New Roman"/>
          <w:lang w:eastAsia="en-AU"/>
        </w:rPr>
        <w:t>Trowels</w:t>
      </w:r>
    </w:p>
    <w:p w14:paraId="7F4CD0FD" w14:textId="4A5E5E3A" w:rsidR="00062A99" w:rsidRPr="0027793F" w:rsidRDefault="001F47D5" w:rsidP="009F30A4">
      <w:pPr>
        <w:pStyle w:val="ListParagraph"/>
        <w:numPr>
          <w:ilvl w:val="0"/>
          <w:numId w:val="39"/>
        </w:numPr>
        <w:rPr>
          <w:rFonts w:eastAsia="Times New Roman"/>
          <w:lang w:eastAsia="en-AU"/>
        </w:rPr>
      </w:pPr>
      <w:r w:rsidRPr="0027793F">
        <w:rPr>
          <w:rFonts w:eastAsia="Times New Roman"/>
          <w:lang w:eastAsia="en-AU"/>
        </w:rPr>
        <w:t>Buckets</w:t>
      </w:r>
      <w:r w:rsidR="00062A99" w:rsidRPr="0027793F">
        <w:rPr>
          <w:rFonts w:eastAsia="Times New Roman"/>
          <w:lang w:eastAsia="en-AU"/>
        </w:rPr>
        <w:t xml:space="preserve"> (small)</w:t>
      </w:r>
    </w:p>
    <w:p w14:paraId="40FA6EF3" w14:textId="4AEE9516" w:rsidR="00062A99" w:rsidRPr="0027793F" w:rsidRDefault="002F0D8B" w:rsidP="009F30A4">
      <w:pPr>
        <w:pStyle w:val="ListParagraph"/>
        <w:numPr>
          <w:ilvl w:val="0"/>
          <w:numId w:val="39"/>
        </w:numPr>
        <w:rPr>
          <w:rFonts w:eastAsia="Times New Roman"/>
          <w:lang w:eastAsia="en-AU"/>
        </w:rPr>
      </w:pPr>
      <w:r w:rsidRPr="0027793F">
        <w:rPr>
          <w:rFonts w:eastAsia="Times New Roman"/>
          <w:lang w:eastAsia="en-AU"/>
        </w:rPr>
        <w:t>Rope</w:t>
      </w:r>
      <w:r w:rsidR="00F32556" w:rsidRPr="0027793F">
        <w:rPr>
          <w:rFonts w:eastAsia="Times New Roman"/>
          <w:lang w:eastAsia="en-AU"/>
        </w:rPr>
        <w:t xml:space="preserve"> (approx. 30m, cut into five 6m long pieces)</w:t>
      </w:r>
      <w:r w:rsidRPr="0027793F">
        <w:rPr>
          <w:rFonts w:eastAsia="Times New Roman"/>
          <w:lang w:eastAsia="en-AU"/>
        </w:rPr>
        <w:t xml:space="preserve"> </w:t>
      </w:r>
    </w:p>
    <w:p w14:paraId="627F2FA0" w14:textId="77777777" w:rsidR="00062A99" w:rsidRPr="0027793F" w:rsidRDefault="00062A99" w:rsidP="009F30A4">
      <w:pPr>
        <w:pStyle w:val="ListParagraph"/>
        <w:numPr>
          <w:ilvl w:val="0"/>
          <w:numId w:val="39"/>
        </w:numPr>
        <w:rPr>
          <w:rFonts w:eastAsia="Times New Roman"/>
          <w:lang w:eastAsia="en-AU"/>
        </w:rPr>
      </w:pPr>
      <w:r w:rsidRPr="0027793F">
        <w:rPr>
          <w:rFonts w:eastAsia="Times New Roman"/>
          <w:lang w:eastAsia="en-AU"/>
        </w:rPr>
        <w:t>Patty pans or egg cartons</w:t>
      </w:r>
    </w:p>
    <w:p w14:paraId="4452F4AD" w14:textId="77777777" w:rsidR="00062A99" w:rsidRPr="0027793F" w:rsidRDefault="00062A99" w:rsidP="009F30A4">
      <w:pPr>
        <w:pStyle w:val="ListParagraph"/>
        <w:numPr>
          <w:ilvl w:val="0"/>
          <w:numId w:val="39"/>
        </w:numPr>
        <w:rPr>
          <w:rFonts w:eastAsia="Times New Roman"/>
          <w:lang w:eastAsia="en-AU"/>
        </w:rPr>
      </w:pPr>
      <w:r w:rsidRPr="0027793F">
        <w:rPr>
          <w:rFonts w:eastAsia="Times New Roman"/>
          <w:lang w:eastAsia="en-AU"/>
        </w:rPr>
        <w:t>Paint colour strips</w:t>
      </w:r>
    </w:p>
    <w:p w14:paraId="3D816BBC" w14:textId="77777777" w:rsidR="00062A99" w:rsidRPr="0027793F" w:rsidRDefault="00062A99" w:rsidP="009F30A4">
      <w:pPr>
        <w:pStyle w:val="ListParagraph"/>
        <w:numPr>
          <w:ilvl w:val="0"/>
          <w:numId w:val="39"/>
        </w:numPr>
        <w:rPr>
          <w:rFonts w:eastAsia="Times New Roman"/>
          <w:lang w:eastAsia="en-AU"/>
        </w:rPr>
      </w:pPr>
      <w:r w:rsidRPr="0027793F">
        <w:rPr>
          <w:rFonts w:eastAsia="Times New Roman"/>
          <w:lang w:eastAsia="en-AU"/>
        </w:rPr>
        <w:t>Double sided sticky card</w:t>
      </w:r>
    </w:p>
    <w:p w14:paraId="290EF1CD" w14:textId="7AC35AED" w:rsidR="00062A99" w:rsidRPr="0027793F" w:rsidRDefault="001F47D5" w:rsidP="009F30A4">
      <w:pPr>
        <w:pStyle w:val="ListParagraph"/>
        <w:numPr>
          <w:ilvl w:val="0"/>
          <w:numId w:val="39"/>
        </w:numPr>
        <w:rPr>
          <w:rFonts w:eastAsia="Times New Roman"/>
          <w:lang w:eastAsia="en-AU"/>
        </w:rPr>
      </w:pPr>
      <w:r w:rsidRPr="0027793F">
        <w:rPr>
          <w:rFonts w:eastAsia="Times New Roman"/>
          <w:lang w:eastAsia="en-AU"/>
        </w:rPr>
        <w:t>Mud kitchen</w:t>
      </w:r>
    </w:p>
    <w:p w14:paraId="3D5F0B88" w14:textId="2D4DAE14" w:rsidR="00062A99" w:rsidRPr="0027793F" w:rsidRDefault="00062A99" w:rsidP="009F30A4">
      <w:pPr>
        <w:pStyle w:val="ListParagraph"/>
        <w:numPr>
          <w:ilvl w:val="0"/>
          <w:numId w:val="39"/>
        </w:numPr>
        <w:rPr>
          <w:rFonts w:eastAsia="Times New Roman"/>
          <w:lang w:eastAsia="en-AU"/>
        </w:rPr>
      </w:pPr>
      <w:r w:rsidRPr="0027793F">
        <w:rPr>
          <w:rFonts w:eastAsia="Times New Roman"/>
          <w:lang w:eastAsia="en-AU"/>
        </w:rPr>
        <w:t>Paint brushes</w:t>
      </w:r>
    </w:p>
    <w:p w14:paraId="181BF93A" w14:textId="59F0E747" w:rsidR="00F32556" w:rsidRPr="0027793F" w:rsidRDefault="00F32556" w:rsidP="009F30A4">
      <w:pPr>
        <w:pStyle w:val="ListParagraph"/>
        <w:numPr>
          <w:ilvl w:val="0"/>
          <w:numId w:val="39"/>
        </w:numPr>
        <w:rPr>
          <w:rFonts w:eastAsia="Times New Roman"/>
          <w:lang w:eastAsia="en-AU"/>
        </w:rPr>
      </w:pPr>
      <w:r w:rsidRPr="0027793F">
        <w:rPr>
          <w:rFonts w:eastAsia="Times New Roman"/>
          <w:lang w:eastAsia="en-AU"/>
        </w:rPr>
        <w:t>Water buckets</w:t>
      </w:r>
    </w:p>
    <w:p w14:paraId="024A33E1" w14:textId="77777777" w:rsidR="00062A99" w:rsidRPr="0027793F" w:rsidRDefault="00062A99" w:rsidP="009F30A4">
      <w:pPr>
        <w:pStyle w:val="ListParagraph"/>
        <w:numPr>
          <w:ilvl w:val="0"/>
          <w:numId w:val="39"/>
        </w:numPr>
        <w:rPr>
          <w:rFonts w:eastAsia="Times New Roman"/>
          <w:lang w:eastAsia="en-AU"/>
        </w:rPr>
      </w:pPr>
      <w:r w:rsidRPr="0027793F">
        <w:rPr>
          <w:rFonts w:eastAsia="Times New Roman"/>
          <w:lang w:eastAsia="en-AU"/>
        </w:rPr>
        <w:t>Binoculars</w:t>
      </w:r>
    </w:p>
    <w:p w14:paraId="73B4FF8C" w14:textId="77777777" w:rsidR="002F0D8B" w:rsidRPr="00DA077A" w:rsidRDefault="002F0D8B" w:rsidP="00DA077A">
      <w:pPr>
        <w:pStyle w:val="Heading1"/>
        <w:rPr>
          <w:rFonts w:asciiTheme="minorHAnsi" w:eastAsia="Times New Roman" w:hAnsiTheme="minorHAnsi" w:cs="Arial"/>
          <w:b/>
          <w:color w:val="000000"/>
          <w:sz w:val="24"/>
          <w:szCs w:val="28"/>
          <w:lang w:eastAsia="en-AU"/>
        </w:rPr>
      </w:pPr>
      <w:bookmarkStart w:id="21" w:name="_Toc62585474"/>
      <w:r w:rsidRPr="00DA077A">
        <w:rPr>
          <w:rFonts w:eastAsia="Times New Roman"/>
          <w:b/>
          <w:lang w:eastAsia="en-AU"/>
        </w:rPr>
        <w:lastRenderedPageBreak/>
        <w:t>Clothing requirements</w:t>
      </w:r>
      <w:bookmarkEnd w:id="21"/>
    </w:p>
    <w:p w14:paraId="01BCA2A4" w14:textId="722867BF" w:rsidR="0084258A" w:rsidRPr="00DA077A" w:rsidRDefault="0084258A" w:rsidP="0027793F">
      <w:r w:rsidRPr="00DA077A">
        <w:t>In the interests of health and safety, all children and adults</w:t>
      </w:r>
      <w:r w:rsidR="00646EF0" w:rsidRPr="00DA077A">
        <w:t xml:space="preserve"> attending the </w:t>
      </w:r>
      <w:r w:rsidR="001D058D">
        <w:t>Bush School</w:t>
      </w:r>
      <w:r w:rsidR="00646EF0" w:rsidRPr="00DA077A">
        <w:t xml:space="preserve"> session</w:t>
      </w:r>
      <w:r w:rsidRPr="00DA077A">
        <w:t xml:space="preserve"> must observe the following clothing requirements:</w:t>
      </w:r>
    </w:p>
    <w:p w14:paraId="3CB80CAD" w14:textId="77777777" w:rsidR="0084258A" w:rsidRPr="00DA077A" w:rsidRDefault="0084258A" w:rsidP="009F30A4">
      <w:pPr>
        <w:pStyle w:val="ListParagraph"/>
        <w:numPr>
          <w:ilvl w:val="0"/>
          <w:numId w:val="40"/>
        </w:numPr>
      </w:pPr>
      <w:r w:rsidRPr="00DA077A">
        <w:t>Broad-brimmed hat</w:t>
      </w:r>
      <w:r w:rsidR="00646EF0" w:rsidRPr="00DA077A">
        <w:t xml:space="preserve"> and sunscreen</w:t>
      </w:r>
      <w:r w:rsidR="00DA077A">
        <w:t xml:space="preserve"> (</w:t>
      </w:r>
      <w:r w:rsidRPr="00DA077A">
        <w:t>Terms 1 and 4)</w:t>
      </w:r>
    </w:p>
    <w:p w14:paraId="7BCB0AEF" w14:textId="612C2311" w:rsidR="00062A99" w:rsidRDefault="00062A99" w:rsidP="009F30A4">
      <w:pPr>
        <w:pStyle w:val="ListParagraph"/>
        <w:numPr>
          <w:ilvl w:val="0"/>
          <w:numId w:val="40"/>
        </w:numPr>
      </w:pPr>
      <w:r w:rsidRPr="00DA077A">
        <w:t>Rain jacket and trousers (</w:t>
      </w:r>
      <w:r w:rsidR="00DA077A">
        <w:t>Terms 2 and 3</w:t>
      </w:r>
      <w:r w:rsidR="00994EB3">
        <w:t>, or on days of forecasted rain</w:t>
      </w:r>
      <w:r w:rsidRPr="00DA077A">
        <w:t>)</w:t>
      </w:r>
    </w:p>
    <w:p w14:paraId="754A3763" w14:textId="613A463B" w:rsidR="00994EB3" w:rsidRDefault="00994EB3" w:rsidP="009F30A4">
      <w:pPr>
        <w:pStyle w:val="ListParagraph"/>
        <w:numPr>
          <w:ilvl w:val="0"/>
          <w:numId w:val="40"/>
        </w:numPr>
      </w:pPr>
      <w:r>
        <w:t>Layers of clothing for cold weather (Terms 2 and 3)</w:t>
      </w:r>
    </w:p>
    <w:p w14:paraId="376F6B9C" w14:textId="77777777" w:rsidR="00DA077A" w:rsidRDefault="00DA077A" w:rsidP="009F30A4">
      <w:pPr>
        <w:pStyle w:val="ListParagraph"/>
        <w:numPr>
          <w:ilvl w:val="0"/>
          <w:numId w:val="40"/>
        </w:numPr>
      </w:pPr>
      <w:r>
        <w:t>Gloves (Terms 2 and 3)</w:t>
      </w:r>
    </w:p>
    <w:p w14:paraId="48801205" w14:textId="77777777" w:rsidR="00DA077A" w:rsidRPr="00DA077A" w:rsidRDefault="00DA077A" w:rsidP="009F30A4">
      <w:pPr>
        <w:pStyle w:val="ListParagraph"/>
        <w:numPr>
          <w:ilvl w:val="0"/>
          <w:numId w:val="40"/>
        </w:numPr>
      </w:pPr>
      <w:r>
        <w:t>Hat (Terms 2 and 3)</w:t>
      </w:r>
    </w:p>
    <w:p w14:paraId="74401531" w14:textId="7FB0E2EB" w:rsidR="0084258A" w:rsidRPr="00994EB3" w:rsidRDefault="002D2A41" w:rsidP="009F30A4">
      <w:pPr>
        <w:pStyle w:val="ListParagraph"/>
        <w:numPr>
          <w:ilvl w:val="0"/>
          <w:numId w:val="40"/>
        </w:numPr>
      </w:pPr>
      <w:r w:rsidRPr="00DA077A">
        <w:t>A top that covers the shoulders</w:t>
      </w:r>
      <w:r w:rsidRPr="00994EB3">
        <w:t xml:space="preserve"> </w:t>
      </w:r>
      <w:r w:rsidR="0084258A" w:rsidRPr="00994EB3">
        <w:t xml:space="preserve"> </w:t>
      </w:r>
    </w:p>
    <w:p w14:paraId="5979EEA9" w14:textId="77777777" w:rsidR="0084258A" w:rsidRPr="00DA077A" w:rsidRDefault="0084258A" w:rsidP="009F30A4">
      <w:pPr>
        <w:pStyle w:val="ListParagraph"/>
        <w:numPr>
          <w:ilvl w:val="0"/>
          <w:numId w:val="40"/>
        </w:numPr>
      </w:pPr>
      <w:r w:rsidRPr="00DA077A">
        <w:t xml:space="preserve">Long trousers </w:t>
      </w:r>
    </w:p>
    <w:p w14:paraId="35C5BEF5" w14:textId="77777777" w:rsidR="00062A99" w:rsidRPr="00DA077A" w:rsidRDefault="00062A99" w:rsidP="009F30A4">
      <w:pPr>
        <w:pStyle w:val="ListParagraph"/>
        <w:numPr>
          <w:ilvl w:val="0"/>
          <w:numId w:val="40"/>
        </w:numPr>
      </w:pPr>
      <w:r w:rsidRPr="00DA077A">
        <w:t>Socks and spare socks</w:t>
      </w:r>
    </w:p>
    <w:p w14:paraId="7E3B969D" w14:textId="77777777" w:rsidR="0084258A" w:rsidRPr="00DA077A" w:rsidRDefault="0084258A" w:rsidP="009F30A4">
      <w:pPr>
        <w:pStyle w:val="ListParagraph"/>
        <w:numPr>
          <w:ilvl w:val="0"/>
          <w:numId w:val="40"/>
        </w:numPr>
      </w:pPr>
      <w:r w:rsidRPr="00DA077A">
        <w:t>Sturdy, closed</w:t>
      </w:r>
      <w:r w:rsidR="0000073F" w:rsidRPr="00DA077A">
        <w:t>, water resistant</w:t>
      </w:r>
      <w:r w:rsidRPr="00DA077A">
        <w:t xml:space="preserve"> shoes with a good grip (e.g. runners</w:t>
      </w:r>
      <w:r w:rsidR="0000073F" w:rsidRPr="00DA077A">
        <w:t>, gumboots</w:t>
      </w:r>
      <w:r w:rsidRPr="00DA077A">
        <w:t xml:space="preserve"> or hiking boots)</w:t>
      </w:r>
    </w:p>
    <w:p w14:paraId="4F0E0E87" w14:textId="77777777" w:rsidR="00062A99" w:rsidRPr="00DA077A" w:rsidRDefault="00062A99" w:rsidP="009F30A4">
      <w:pPr>
        <w:pStyle w:val="ListParagraph"/>
        <w:numPr>
          <w:ilvl w:val="0"/>
          <w:numId w:val="40"/>
        </w:numPr>
      </w:pPr>
      <w:r w:rsidRPr="00DA077A">
        <w:t>An emergency change of clothes and a carry bag for dirty/wet clothing</w:t>
      </w:r>
    </w:p>
    <w:p w14:paraId="27F68586" w14:textId="77777777" w:rsidR="0027793F" w:rsidRDefault="0027793F" w:rsidP="00DA077A">
      <w:pPr>
        <w:pStyle w:val="Heading1"/>
        <w:rPr>
          <w:b/>
        </w:rPr>
      </w:pPr>
    </w:p>
    <w:p w14:paraId="695036DE" w14:textId="77777777" w:rsidR="00646EF0" w:rsidRPr="00DA077A" w:rsidRDefault="00646EF0" w:rsidP="00DA077A">
      <w:pPr>
        <w:pStyle w:val="Heading1"/>
        <w:rPr>
          <w:b/>
        </w:rPr>
      </w:pPr>
      <w:bookmarkStart w:id="22" w:name="_Toc62585475"/>
      <w:proofErr w:type="spellStart"/>
      <w:r w:rsidRPr="00DA077A">
        <w:rPr>
          <w:b/>
        </w:rPr>
        <w:t>Sun</w:t>
      </w:r>
      <w:r w:rsidR="00127321" w:rsidRPr="00DA077A">
        <w:rPr>
          <w:b/>
        </w:rPr>
        <w:t>Smart</w:t>
      </w:r>
      <w:proofErr w:type="spellEnd"/>
      <w:r w:rsidRPr="00DA077A">
        <w:rPr>
          <w:b/>
        </w:rPr>
        <w:t xml:space="preserve"> Policy</w:t>
      </w:r>
      <w:bookmarkEnd w:id="22"/>
    </w:p>
    <w:p w14:paraId="4555DD15" w14:textId="53AFE5DD" w:rsidR="00127321" w:rsidRPr="00DA077A" w:rsidRDefault="00127321" w:rsidP="0027793F">
      <w:r w:rsidRPr="00DA077A">
        <w:t>The</w:t>
      </w:r>
      <w:r w:rsidR="00994EB3">
        <w:t xml:space="preserve"> </w:t>
      </w:r>
      <w:r w:rsidR="001D058D">
        <w:t>Bush School</w:t>
      </w:r>
      <w:r w:rsidRPr="00DA077A">
        <w:t xml:space="preserve"> </w:t>
      </w:r>
      <w:proofErr w:type="spellStart"/>
      <w:r w:rsidRPr="00DA077A">
        <w:t>SunSmart</w:t>
      </w:r>
      <w:proofErr w:type="spellEnd"/>
      <w:r w:rsidRPr="00DA077A">
        <w:t xml:space="preserve"> Policy is</w:t>
      </w:r>
      <w:r w:rsidR="00C90D84">
        <w:t xml:space="preserve"> as follows</w:t>
      </w:r>
      <w:r w:rsidR="002E4832" w:rsidRPr="00DA077A">
        <w:t>:</w:t>
      </w:r>
    </w:p>
    <w:p w14:paraId="0A0F40D4" w14:textId="77777777" w:rsidR="002E4832" w:rsidRPr="00DA077A" w:rsidRDefault="00DA077A" w:rsidP="00DA077A">
      <w:pPr>
        <w:pStyle w:val="Heading2"/>
        <w:rPr>
          <w:b/>
        </w:rPr>
      </w:pPr>
      <w:bookmarkStart w:id="23" w:name="_Toc62585476"/>
      <w:r w:rsidRPr="00DA077A">
        <w:rPr>
          <w:b/>
        </w:rPr>
        <w:t>Introduction</w:t>
      </w:r>
      <w:bookmarkEnd w:id="23"/>
      <w:r w:rsidR="002E4832" w:rsidRPr="00DA077A">
        <w:rPr>
          <w:b/>
        </w:rPr>
        <w:t xml:space="preserve"> </w:t>
      </w:r>
    </w:p>
    <w:p w14:paraId="0636C276" w14:textId="77777777" w:rsidR="002E4832" w:rsidRPr="00DA077A" w:rsidRDefault="002E4832" w:rsidP="0027793F">
      <w:r w:rsidRPr="00DA077A">
        <w:t xml:space="preserve">A balance of ultraviolet radiation (UV) exposure is important for health. Too much of the sun’s UV can cause sunburn, skin and eye damage and skin cancer. Exposure to the sun’s UV during childhood and adolescence is associated with an increased risk of skin cancer in later life. Too little UV from the sun can lead to low vitamin D levels. Vitamin D is essential for healthy bones and muscles, and for general health. </w:t>
      </w:r>
    </w:p>
    <w:p w14:paraId="7DCEDA3E" w14:textId="77777777" w:rsidR="002E4832" w:rsidRPr="00DA077A" w:rsidRDefault="00DA077A" w:rsidP="00DA077A">
      <w:pPr>
        <w:pStyle w:val="Heading2"/>
        <w:rPr>
          <w:b/>
        </w:rPr>
      </w:pPr>
      <w:bookmarkStart w:id="24" w:name="_Toc62585477"/>
      <w:r w:rsidRPr="00DA077A">
        <w:rPr>
          <w:b/>
        </w:rPr>
        <w:t>Purpose</w:t>
      </w:r>
      <w:bookmarkEnd w:id="24"/>
      <w:r w:rsidR="002E4832" w:rsidRPr="00DA077A">
        <w:rPr>
          <w:b/>
        </w:rPr>
        <w:t xml:space="preserve"> </w:t>
      </w:r>
    </w:p>
    <w:p w14:paraId="03977144" w14:textId="77777777" w:rsidR="002E4832" w:rsidRPr="00DA077A" w:rsidRDefault="002E4832" w:rsidP="0027793F">
      <w:r w:rsidRPr="00DA077A">
        <w:t xml:space="preserve">To create environments and encourage behaviours which reflect a healthy UV exposure balance, ensuring some sun exposure for vitamin D while minimising the risk of skin cancer. </w:t>
      </w:r>
    </w:p>
    <w:p w14:paraId="63E0F12D" w14:textId="18D490F1" w:rsidR="002E4832" w:rsidRPr="00DA077A" w:rsidRDefault="002E4832" w:rsidP="009F30A4">
      <w:pPr>
        <w:pStyle w:val="ListParagraph"/>
        <w:numPr>
          <w:ilvl w:val="0"/>
          <w:numId w:val="41"/>
        </w:numPr>
      </w:pPr>
      <w:r w:rsidRPr="00DA077A">
        <w:t>Ensure all</w:t>
      </w:r>
      <w:r w:rsidR="00C90D84">
        <w:t xml:space="preserve"> children</w:t>
      </w:r>
      <w:r w:rsidRPr="00DA077A">
        <w:t xml:space="preserve"> and </w:t>
      </w:r>
      <w:proofErr w:type="gramStart"/>
      <w:r w:rsidRPr="00DA077A">
        <w:t>staff have</w:t>
      </w:r>
      <w:proofErr w:type="gramEnd"/>
      <w:r w:rsidRPr="00DA077A">
        <w:t xml:space="preserve"> some UV exposure for vitamin D. </w:t>
      </w:r>
    </w:p>
    <w:p w14:paraId="47914362" w14:textId="5B601AA2" w:rsidR="002E4832" w:rsidRPr="00DA077A" w:rsidRDefault="002E4832" w:rsidP="009F30A4">
      <w:pPr>
        <w:pStyle w:val="ListParagraph"/>
        <w:numPr>
          <w:ilvl w:val="0"/>
          <w:numId w:val="41"/>
        </w:numPr>
      </w:pPr>
      <w:r w:rsidRPr="00DA077A">
        <w:t>Ensure all</w:t>
      </w:r>
      <w:r w:rsidR="00C90D84">
        <w:t xml:space="preserve"> children</w:t>
      </w:r>
      <w:r w:rsidRPr="00DA077A">
        <w:t xml:space="preserve"> and staff are well protected from too much UV exposure by using a combination of sun protection measures during the daily local sun protection times (issued whenever UV levels are 3 and above). </w:t>
      </w:r>
    </w:p>
    <w:p w14:paraId="2AD2DFFE" w14:textId="4E5B3710" w:rsidR="002E4832" w:rsidRPr="00DA077A" w:rsidRDefault="002E4832" w:rsidP="009F30A4">
      <w:pPr>
        <w:pStyle w:val="ListParagraph"/>
        <w:numPr>
          <w:ilvl w:val="0"/>
          <w:numId w:val="41"/>
        </w:numPr>
      </w:pPr>
      <w:r w:rsidRPr="00DA077A">
        <w:t>Ensure the outdoor environment is sun safe and provides shade for</w:t>
      </w:r>
      <w:r w:rsidR="00C90D84">
        <w:t xml:space="preserve"> children</w:t>
      </w:r>
      <w:r w:rsidRPr="00DA077A">
        <w:t xml:space="preserve"> and staff. </w:t>
      </w:r>
    </w:p>
    <w:p w14:paraId="76E7E17F" w14:textId="52FC80F5" w:rsidR="002E4832" w:rsidRPr="00DA077A" w:rsidRDefault="002E4832" w:rsidP="009F30A4">
      <w:pPr>
        <w:pStyle w:val="ListParagraph"/>
        <w:numPr>
          <w:ilvl w:val="0"/>
          <w:numId w:val="41"/>
        </w:numPr>
      </w:pPr>
      <w:r w:rsidRPr="00DA077A">
        <w:t>Ensure</w:t>
      </w:r>
      <w:r w:rsidR="00C90D84">
        <w:t xml:space="preserve"> children</w:t>
      </w:r>
      <w:r w:rsidRPr="00DA077A">
        <w:t xml:space="preserve"> are encouraged and supported to develop independent sun protection skills to help them be responsible for their own sun protection. </w:t>
      </w:r>
    </w:p>
    <w:p w14:paraId="38C2B741" w14:textId="5400BD45" w:rsidR="002E4832" w:rsidRPr="00DA077A" w:rsidRDefault="002E4832" w:rsidP="009F30A4">
      <w:pPr>
        <w:pStyle w:val="ListParagraph"/>
        <w:numPr>
          <w:ilvl w:val="0"/>
          <w:numId w:val="41"/>
        </w:numPr>
      </w:pPr>
      <w:r w:rsidRPr="00DA077A">
        <w:t xml:space="preserve">Support duty of care requirements. </w:t>
      </w:r>
    </w:p>
    <w:p w14:paraId="20FD04AB" w14:textId="4D9C80F8" w:rsidR="002E4832" w:rsidRPr="00DA077A" w:rsidRDefault="002E4832" w:rsidP="009F30A4">
      <w:pPr>
        <w:pStyle w:val="ListParagraph"/>
        <w:numPr>
          <w:ilvl w:val="0"/>
          <w:numId w:val="41"/>
        </w:numPr>
      </w:pPr>
      <w:r w:rsidRPr="00DA077A">
        <w:t xml:space="preserve">Support appropriate OHS strategies to minimise UV risk and associated harms for staff and visitors. </w:t>
      </w:r>
    </w:p>
    <w:p w14:paraId="25A8D59C" w14:textId="77777777" w:rsidR="00DA077A" w:rsidRDefault="00DA077A" w:rsidP="000F7DC4">
      <w:pPr>
        <w:spacing w:line="240" w:lineRule="auto"/>
        <w:rPr>
          <w:sz w:val="24"/>
        </w:rPr>
      </w:pPr>
    </w:p>
    <w:p w14:paraId="59179212" w14:textId="77777777" w:rsidR="00DA077A" w:rsidRPr="00DA077A" w:rsidRDefault="00DA077A" w:rsidP="00DA077A">
      <w:pPr>
        <w:pStyle w:val="Heading2"/>
        <w:rPr>
          <w:b/>
        </w:rPr>
      </w:pPr>
      <w:bookmarkStart w:id="25" w:name="_Toc62585478"/>
      <w:r w:rsidRPr="00DA077A">
        <w:rPr>
          <w:b/>
        </w:rPr>
        <w:t>Implementation</w:t>
      </w:r>
      <w:bookmarkEnd w:id="25"/>
      <w:r w:rsidR="002E4832" w:rsidRPr="00DA077A">
        <w:rPr>
          <w:b/>
        </w:rPr>
        <w:t xml:space="preserve"> </w:t>
      </w:r>
    </w:p>
    <w:p w14:paraId="784B928E" w14:textId="77777777" w:rsidR="002E4832" w:rsidRPr="00DA077A" w:rsidRDefault="002E4832" w:rsidP="0027793F">
      <w:r w:rsidRPr="00DA077A">
        <w:t xml:space="preserve">1. Seek shade </w:t>
      </w:r>
    </w:p>
    <w:p w14:paraId="06423F82" w14:textId="6FE7D4CD" w:rsidR="002E4832" w:rsidRPr="00DA077A" w:rsidRDefault="002E4832" w:rsidP="0027793F">
      <w:r w:rsidRPr="00DA077A">
        <w:t xml:space="preserve">The availability of shade is considered when planning all other outdoor activities. </w:t>
      </w:r>
    </w:p>
    <w:p w14:paraId="368B23B0" w14:textId="6622D6D8" w:rsidR="002E4832" w:rsidRPr="00DA077A" w:rsidRDefault="0027793F" w:rsidP="009F30A4">
      <w:pPr>
        <w:pStyle w:val="ListParagraph"/>
        <w:numPr>
          <w:ilvl w:val="0"/>
          <w:numId w:val="42"/>
        </w:numPr>
      </w:pPr>
      <w:r>
        <w:t>S</w:t>
      </w:r>
      <w:r w:rsidR="002E4832" w:rsidRPr="00DA077A">
        <w:t xml:space="preserve">tudents are encouraged to use available areas of shade when outside. </w:t>
      </w:r>
    </w:p>
    <w:p w14:paraId="12E4D907" w14:textId="6B103BA6" w:rsidR="00C90D84" w:rsidRDefault="002E4832" w:rsidP="009F30A4">
      <w:pPr>
        <w:pStyle w:val="ListParagraph"/>
        <w:numPr>
          <w:ilvl w:val="0"/>
          <w:numId w:val="42"/>
        </w:numPr>
      </w:pPr>
      <w:r w:rsidRPr="00DA077A">
        <w:t>Students</w:t>
      </w:r>
      <w:r w:rsidR="00F32556">
        <w:t xml:space="preserve"> are expected to bring hats and sun protective clothing; however, any students</w:t>
      </w:r>
      <w:r w:rsidRPr="00DA077A">
        <w:t xml:space="preserve"> who do not have appropriate hats or outdoor clothing are asked to play in the shade or a suitable area protected from the sun. </w:t>
      </w:r>
    </w:p>
    <w:p w14:paraId="2BA064C8" w14:textId="26876D70" w:rsidR="00C90D84" w:rsidRPr="00DA077A" w:rsidRDefault="001D058D" w:rsidP="009F30A4">
      <w:pPr>
        <w:pStyle w:val="ListParagraph"/>
        <w:numPr>
          <w:ilvl w:val="0"/>
          <w:numId w:val="42"/>
        </w:numPr>
      </w:pPr>
      <w:r>
        <w:t>Bush School</w:t>
      </w:r>
      <w:r w:rsidR="00C90D84">
        <w:t xml:space="preserve"> staff carry a tarpaulin as part of their essential equipment, which can be erected as a shade cloth if necessary. </w:t>
      </w:r>
    </w:p>
    <w:p w14:paraId="43471736" w14:textId="77777777" w:rsidR="002E4832" w:rsidRPr="00DA077A" w:rsidRDefault="002E4832" w:rsidP="0027793F">
      <w:r w:rsidRPr="00DA077A">
        <w:t xml:space="preserve">2. Slip on sun protective clothing </w:t>
      </w:r>
    </w:p>
    <w:p w14:paraId="19524232" w14:textId="57714D19" w:rsidR="00DA077A" w:rsidRDefault="002E4832" w:rsidP="009F30A4">
      <w:pPr>
        <w:pStyle w:val="ListParagraph"/>
        <w:numPr>
          <w:ilvl w:val="0"/>
          <w:numId w:val="43"/>
        </w:numPr>
      </w:pPr>
      <w:r w:rsidRPr="00DA077A">
        <w:lastRenderedPageBreak/>
        <w:t xml:space="preserve">Sun protective clothing is </w:t>
      </w:r>
      <w:r w:rsidR="00C90D84">
        <w:t xml:space="preserve">compulsory for all children and adults participating in </w:t>
      </w:r>
      <w:r w:rsidR="001D058D">
        <w:t>Bush School</w:t>
      </w:r>
      <w:r w:rsidR="00C90D84">
        <w:t xml:space="preserve"> sessions (see </w:t>
      </w:r>
      <w:r w:rsidR="00C90D84" w:rsidRPr="0027793F">
        <w:rPr>
          <w:i/>
        </w:rPr>
        <w:t>Clothing Requirements</w:t>
      </w:r>
      <w:r w:rsidR="00C90D84">
        <w:t xml:space="preserve">, above). </w:t>
      </w:r>
      <w:r w:rsidRPr="00DA077A">
        <w:t xml:space="preserve"> </w:t>
      </w:r>
    </w:p>
    <w:p w14:paraId="03C227E6" w14:textId="77777777" w:rsidR="002E4832" w:rsidRPr="00DA077A" w:rsidRDefault="002E4832" w:rsidP="0027793F">
      <w:r w:rsidRPr="00DA077A">
        <w:t xml:space="preserve">3. Slap on a hat </w:t>
      </w:r>
    </w:p>
    <w:p w14:paraId="4A814AB7" w14:textId="3EF3D608" w:rsidR="002E4832" w:rsidRPr="00DA077A" w:rsidRDefault="002E4832" w:rsidP="009F30A4">
      <w:pPr>
        <w:pStyle w:val="ListParagraph"/>
        <w:numPr>
          <w:ilvl w:val="0"/>
          <w:numId w:val="43"/>
        </w:numPr>
      </w:pPr>
      <w:r w:rsidRPr="00DA077A">
        <w:t>All</w:t>
      </w:r>
      <w:r w:rsidR="00C90D84">
        <w:t xml:space="preserve"> children</w:t>
      </w:r>
      <w:r w:rsidRPr="00DA077A">
        <w:t xml:space="preserve"> and staff are required to wear hats that protect their face, neck and ears (legionnair</w:t>
      </w:r>
      <w:r w:rsidR="00C90D84">
        <w:t xml:space="preserve">e, broad-brimmed or bucket hat) during a </w:t>
      </w:r>
      <w:r w:rsidR="001D058D">
        <w:t>Bush School</w:t>
      </w:r>
      <w:r w:rsidR="00C90D84">
        <w:t xml:space="preserve"> session</w:t>
      </w:r>
      <w:r w:rsidRPr="00DA077A">
        <w:t xml:space="preserve">. Peak caps and visors are not considered a suitable alternative. </w:t>
      </w:r>
    </w:p>
    <w:p w14:paraId="5D1C361B" w14:textId="77777777" w:rsidR="002E4832" w:rsidRPr="00DA077A" w:rsidRDefault="002E4832" w:rsidP="0027793F">
      <w:r w:rsidRPr="00DA077A">
        <w:t xml:space="preserve">4. Slop on sunscreen </w:t>
      </w:r>
    </w:p>
    <w:p w14:paraId="0306B31C" w14:textId="77777777" w:rsidR="0027793F" w:rsidRDefault="002E4832" w:rsidP="009F30A4">
      <w:pPr>
        <w:pStyle w:val="ListParagraph"/>
        <w:numPr>
          <w:ilvl w:val="0"/>
          <w:numId w:val="43"/>
        </w:numPr>
      </w:pPr>
      <w:r w:rsidRPr="00DA077A">
        <w:t>SPF30 (or higher) broad-spectrum, water-resistant sunscreen</w:t>
      </w:r>
      <w:r w:rsidR="00C90D84">
        <w:t xml:space="preserve"> </w:t>
      </w:r>
      <w:r w:rsidR="00F32556">
        <w:t xml:space="preserve">will be provided for </w:t>
      </w:r>
      <w:r w:rsidR="00C90D84">
        <w:t>child</w:t>
      </w:r>
      <w:r w:rsidR="00F32556">
        <w:t>ren</w:t>
      </w:r>
      <w:r w:rsidR="00C90D84">
        <w:t xml:space="preserve"> to use at </w:t>
      </w:r>
      <w:r w:rsidR="001D058D">
        <w:t>Bush School</w:t>
      </w:r>
      <w:r w:rsidRPr="00DA077A">
        <w:t>.</w:t>
      </w:r>
      <w:r w:rsidR="00F32556">
        <w:t xml:space="preserve"> Children must apply this sunscreen themselves. </w:t>
      </w:r>
      <w:r w:rsidR="0027793F">
        <w:t xml:space="preserve"> </w:t>
      </w:r>
    </w:p>
    <w:p w14:paraId="2C7EDB24" w14:textId="3311FA96" w:rsidR="002E4832" w:rsidRPr="00DA077A" w:rsidRDefault="00C90D84" w:rsidP="009F30A4">
      <w:pPr>
        <w:pStyle w:val="ListParagraph"/>
        <w:numPr>
          <w:ilvl w:val="0"/>
          <w:numId w:val="43"/>
        </w:numPr>
      </w:pPr>
      <w:r>
        <w:t>Children are reminded</w:t>
      </w:r>
      <w:r w:rsidR="002E4832" w:rsidRPr="00DA077A">
        <w:t xml:space="preserve"> to apply sunscreen</w:t>
      </w:r>
      <w:r>
        <w:t xml:space="preserve"> at the beginning of the session in Terms 1 and 4, or on days where the UV Index is high enough for sun protection to be recommended.</w:t>
      </w:r>
      <w:r w:rsidR="002E4832" w:rsidRPr="00DA077A">
        <w:t xml:space="preserve"> </w:t>
      </w:r>
    </w:p>
    <w:p w14:paraId="19A9BA83" w14:textId="77777777" w:rsidR="002E4832" w:rsidRPr="00DA077A" w:rsidRDefault="002E4832" w:rsidP="0027793F">
      <w:r w:rsidRPr="00DA077A">
        <w:t xml:space="preserve">5. Slide on sunglasses (if practical) </w:t>
      </w:r>
    </w:p>
    <w:p w14:paraId="1F65038A" w14:textId="138E369F" w:rsidR="002E4832" w:rsidRPr="0027793F" w:rsidRDefault="002E4832" w:rsidP="009F30A4">
      <w:pPr>
        <w:pStyle w:val="ListParagraph"/>
        <w:numPr>
          <w:ilvl w:val="0"/>
          <w:numId w:val="44"/>
        </w:numPr>
      </w:pPr>
      <w:r w:rsidRPr="0027793F">
        <w:t>Where practical</w:t>
      </w:r>
      <w:r w:rsidR="00DA077A" w:rsidRPr="0027793F">
        <w:t>,</w:t>
      </w:r>
      <w:r w:rsidR="00C90D84" w:rsidRPr="0027793F">
        <w:t xml:space="preserve"> children and adults</w:t>
      </w:r>
      <w:r w:rsidRPr="0027793F">
        <w:t xml:space="preserve"> are encouraged to wear close-fitting, wrap-around sunglasses that meet the Australian Standard 1067 (Sunglasses: Category 2, 3 or 4) and cover as much of the eye area as possible. </w:t>
      </w:r>
    </w:p>
    <w:p w14:paraId="014597B5" w14:textId="77777777" w:rsidR="002E4832" w:rsidRPr="00DA077A" w:rsidRDefault="002E4832" w:rsidP="0027793F">
      <w:r w:rsidRPr="00DA077A">
        <w:t xml:space="preserve">Learning and skills </w:t>
      </w:r>
    </w:p>
    <w:p w14:paraId="65D9B4AC" w14:textId="711D6C25" w:rsidR="002E4832" w:rsidRPr="00DA077A" w:rsidRDefault="002E4832" w:rsidP="009F30A4">
      <w:pPr>
        <w:pStyle w:val="ListParagraph"/>
        <w:numPr>
          <w:ilvl w:val="0"/>
          <w:numId w:val="44"/>
        </w:numPr>
      </w:pPr>
      <w:r w:rsidRPr="00DA077A">
        <w:t xml:space="preserve">Sun protection and vitamin D are included in the curriculum for all year levels. </w:t>
      </w:r>
    </w:p>
    <w:p w14:paraId="6BF513FB" w14:textId="77777777" w:rsidR="002E4832" w:rsidRPr="00DA077A" w:rsidRDefault="002E4832" w:rsidP="0027793F">
      <w:r w:rsidRPr="00DA077A">
        <w:t xml:space="preserve">Engaging children, educators, staff and families </w:t>
      </w:r>
    </w:p>
    <w:p w14:paraId="340C8643" w14:textId="165CBDD7" w:rsidR="002E4832" w:rsidRPr="00DA077A" w:rsidRDefault="002E4832" w:rsidP="009F30A4">
      <w:pPr>
        <w:pStyle w:val="ListParagraph"/>
        <w:numPr>
          <w:ilvl w:val="0"/>
          <w:numId w:val="44"/>
        </w:numPr>
      </w:pPr>
      <w:proofErr w:type="spellStart"/>
      <w:r w:rsidRPr="00DA077A">
        <w:t>SunSmart</w:t>
      </w:r>
      <w:proofErr w:type="spellEnd"/>
      <w:r w:rsidRPr="00DA077A">
        <w:t xml:space="preserve"> behaviour is regularly reinforced and promoted to the whole school community through newsletters, school website, staff and parent meetings, school assemblies, student and teacher activities and on student enrolment/new staff orientation. </w:t>
      </w:r>
    </w:p>
    <w:p w14:paraId="6B22ECDE" w14:textId="77777777" w:rsidR="00BD0F44" w:rsidRPr="00DA077A" w:rsidRDefault="00BD0F44" w:rsidP="00DA077A">
      <w:pPr>
        <w:pStyle w:val="Heading2"/>
        <w:rPr>
          <w:b/>
        </w:rPr>
      </w:pPr>
      <w:bookmarkStart w:id="26" w:name="_Toc62585479"/>
      <w:r w:rsidRPr="00DA077A">
        <w:rPr>
          <w:b/>
        </w:rPr>
        <w:t>Extreme Weather Policy</w:t>
      </w:r>
      <w:bookmarkEnd w:id="26"/>
    </w:p>
    <w:p w14:paraId="35E5FE9B" w14:textId="366A8068" w:rsidR="00BD0F44" w:rsidRPr="00DA077A" w:rsidRDefault="00BD0F44" w:rsidP="0027793F">
      <w:r w:rsidRPr="00DA077A">
        <w:t xml:space="preserve">On the day of the session, the </w:t>
      </w:r>
      <w:r w:rsidR="001D058D">
        <w:t>Bush School</w:t>
      </w:r>
      <w:r w:rsidRPr="00DA077A">
        <w:t xml:space="preserve"> Leader will check the Bureau of Meteorology website (BOM) for any weather warnings.</w:t>
      </w:r>
      <w:r w:rsidR="0067702B" w:rsidRPr="00DA077A">
        <w:t xml:space="preserve"> If the weather is deemed to be too extreme, the </w:t>
      </w:r>
      <w:r w:rsidR="001D058D">
        <w:t>Bush School</w:t>
      </w:r>
      <w:r w:rsidR="0067702B" w:rsidRPr="00DA077A">
        <w:t xml:space="preserve"> session will be cancelled.</w:t>
      </w:r>
    </w:p>
    <w:p w14:paraId="536540D2" w14:textId="241A0FD4" w:rsidR="0067702B" w:rsidRPr="00DA077A" w:rsidRDefault="0067702B" w:rsidP="0027793F">
      <w:r w:rsidRPr="00DA077A">
        <w:t xml:space="preserve">Should the weather change and become extreme during a </w:t>
      </w:r>
      <w:r w:rsidR="001D058D">
        <w:t>Bush School</w:t>
      </w:r>
      <w:r w:rsidRPr="00DA077A">
        <w:t xml:space="preserve"> Session, the </w:t>
      </w:r>
      <w:r w:rsidR="001D058D">
        <w:t>Bush School</w:t>
      </w:r>
      <w:r w:rsidRPr="00DA077A">
        <w:t xml:space="preserve"> Leader will either:</w:t>
      </w:r>
    </w:p>
    <w:p w14:paraId="6E74A130" w14:textId="3CFEDFD7" w:rsidR="0067702B" w:rsidRPr="00DA077A" w:rsidRDefault="0067702B" w:rsidP="009F30A4">
      <w:pPr>
        <w:pStyle w:val="ListParagraph"/>
        <w:numPr>
          <w:ilvl w:val="0"/>
          <w:numId w:val="44"/>
        </w:numPr>
      </w:pPr>
      <w:r w:rsidRPr="00DA077A">
        <w:t>End the session and</w:t>
      </w:r>
      <w:r w:rsidR="00C90D84">
        <w:t xml:space="preserve"> advise</w:t>
      </w:r>
      <w:r w:rsidR="00F32556">
        <w:t xml:space="preserve"> teachers</w:t>
      </w:r>
      <w:r w:rsidR="00C90D84">
        <w:t xml:space="preserve"> to take th</w:t>
      </w:r>
      <w:r w:rsidR="00F32556">
        <w:t>e</w:t>
      </w:r>
      <w:r w:rsidR="00C90D84">
        <w:t xml:space="preserve"> children </w:t>
      </w:r>
      <w:r w:rsidR="00F32556">
        <w:t xml:space="preserve">back to school </w:t>
      </w:r>
      <w:r w:rsidRPr="00DA077A">
        <w:t>if safe to do so, or:</w:t>
      </w:r>
    </w:p>
    <w:p w14:paraId="0B5893AB" w14:textId="77777777" w:rsidR="0067702B" w:rsidRPr="00DA077A" w:rsidRDefault="0067702B" w:rsidP="009F30A4">
      <w:pPr>
        <w:pStyle w:val="ListParagraph"/>
        <w:numPr>
          <w:ilvl w:val="0"/>
          <w:numId w:val="44"/>
        </w:numPr>
      </w:pPr>
      <w:r w:rsidRPr="00DA077A">
        <w:t>Provide shelter for the children until the extreme weather has subsided.</w:t>
      </w:r>
    </w:p>
    <w:tbl>
      <w:tblPr>
        <w:tblStyle w:val="TableGrid"/>
        <w:tblW w:w="0" w:type="auto"/>
        <w:tblLook w:val="04A0" w:firstRow="1" w:lastRow="0" w:firstColumn="1" w:lastColumn="0" w:noHBand="0" w:noVBand="1"/>
      </w:tblPr>
      <w:tblGrid>
        <w:gridCol w:w="4508"/>
        <w:gridCol w:w="5948"/>
      </w:tblGrid>
      <w:tr w:rsidR="0067702B" w:rsidRPr="00DA077A" w14:paraId="437A65B3" w14:textId="77777777" w:rsidTr="0027793F">
        <w:tc>
          <w:tcPr>
            <w:tcW w:w="4508" w:type="dxa"/>
          </w:tcPr>
          <w:p w14:paraId="6025C9E1" w14:textId="77777777" w:rsidR="0067702B" w:rsidRPr="0027793F" w:rsidRDefault="0067702B" w:rsidP="0027793F">
            <w:pPr>
              <w:rPr>
                <w:b/>
              </w:rPr>
            </w:pPr>
            <w:r w:rsidRPr="0027793F">
              <w:rPr>
                <w:b/>
              </w:rPr>
              <w:t>Weather Warning</w:t>
            </w:r>
          </w:p>
        </w:tc>
        <w:tc>
          <w:tcPr>
            <w:tcW w:w="5948" w:type="dxa"/>
          </w:tcPr>
          <w:p w14:paraId="24BEB6E0" w14:textId="77777777" w:rsidR="0067702B" w:rsidRPr="0027793F" w:rsidRDefault="0067702B" w:rsidP="0027793F">
            <w:pPr>
              <w:rPr>
                <w:b/>
              </w:rPr>
            </w:pPr>
            <w:r w:rsidRPr="0027793F">
              <w:rPr>
                <w:b/>
              </w:rPr>
              <w:t>Action</w:t>
            </w:r>
          </w:p>
        </w:tc>
      </w:tr>
      <w:tr w:rsidR="0067702B" w:rsidRPr="00DA077A" w14:paraId="73CD618F" w14:textId="77777777" w:rsidTr="0027793F">
        <w:tc>
          <w:tcPr>
            <w:tcW w:w="4508" w:type="dxa"/>
          </w:tcPr>
          <w:p w14:paraId="499C51F4" w14:textId="77777777" w:rsidR="0067702B" w:rsidRPr="00DA077A" w:rsidRDefault="0067702B" w:rsidP="0027793F">
            <w:r w:rsidRPr="00DA077A">
              <w:t>Extreme heat (above 36°)</w:t>
            </w:r>
          </w:p>
        </w:tc>
        <w:tc>
          <w:tcPr>
            <w:tcW w:w="5948" w:type="dxa"/>
          </w:tcPr>
          <w:p w14:paraId="362EA41C" w14:textId="77777777" w:rsidR="0067702B" w:rsidRDefault="001D058D" w:rsidP="0027793F">
            <w:r>
              <w:t>Bush School</w:t>
            </w:r>
            <w:r w:rsidR="0067702B" w:rsidRPr="00DA077A">
              <w:t xml:space="preserve"> session cancelled.</w:t>
            </w:r>
          </w:p>
          <w:p w14:paraId="49B4530F" w14:textId="77777777" w:rsidR="00F32556" w:rsidRDefault="00F32556" w:rsidP="0027793F"/>
          <w:p w14:paraId="4E6DEE66" w14:textId="70A31E9E" w:rsidR="00F32556" w:rsidRPr="00F32556" w:rsidRDefault="00F32556" w:rsidP="0027793F">
            <w:pPr>
              <w:rPr>
                <w:sz w:val="20"/>
                <w:szCs w:val="18"/>
              </w:rPr>
            </w:pPr>
            <w:r w:rsidRPr="00F32556">
              <w:rPr>
                <w:sz w:val="20"/>
                <w:szCs w:val="18"/>
              </w:rPr>
              <w:t>Note</w:t>
            </w:r>
            <w:r>
              <w:rPr>
                <w:sz w:val="20"/>
                <w:szCs w:val="18"/>
              </w:rPr>
              <w:t>:</w:t>
            </w:r>
            <w:r w:rsidRPr="00F32556">
              <w:rPr>
                <w:sz w:val="20"/>
                <w:szCs w:val="18"/>
              </w:rPr>
              <w:t xml:space="preserve"> there is no pre-set minimum temperature.</w:t>
            </w:r>
          </w:p>
          <w:p w14:paraId="6A5FAFE5" w14:textId="77777777" w:rsidR="00F32556" w:rsidRPr="00F32556" w:rsidRDefault="00F32556" w:rsidP="0027793F">
            <w:pPr>
              <w:rPr>
                <w:sz w:val="20"/>
                <w:szCs w:val="18"/>
              </w:rPr>
            </w:pPr>
            <w:r w:rsidRPr="00F32556">
              <w:rPr>
                <w:sz w:val="20"/>
                <w:szCs w:val="18"/>
              </w:rPr>
              <w:t>Thermals and clothing layers should be worn on very</w:t>
            </w:r>
          </w:p>
          <w:p w14:paraId="0D00D3E3" w14:textId="688C7CF8" w:rsidR="00F32556" w:rsidRPr="00DA077A" w:rsidRDefault="00F32556" w:rsidP="0027793F">
            <w:proofErr w:type="gramStart"/>
            <w:r w:rsidRPr="00F32556">
              <w:rPr>
                <w:sz w:val="20"/>
                <w:szCs w:val="18"/>
              </w:rPr>
              <w:t>cold</w:t>
            </w:r>
            <w:proofErr w:type="gramEnd"/>
            <w:r w:rsidRPr="00F32556">
              <w:rPr>
                <w:sz w:val="20"/>
                <w:szCs w:val="18"/>
              </w:rPr>
              <w:t xml:space="preserve"> days (see Clothing Requirements section).</w:t>
            </w:r>
          </w:p>
        </w:tc>
      </w:tr>
      <w:tr w:rsidR="0067702B" w:rsidRPr="00DA077A" w14:paraId="064B4C0D" w14:textId="77777777" w:rsidTr="0027793F">
        <w:tc>
          <w:tcPr>
            <w:tcW w:w="4508" w:type="dxa"/>
          </w:tcPr>
          <w:p w14:paraId="2924B0B3" w14:textId="77777777" w:rsidR="0067702B" w:rsidRPr="00DA077A" w:rsidRDefault="0067702B" w:rsidP="0027793F">
            <w:r w:rsidRPr="00DA077A">
              <w:t>Hot weather (approx. 27° - 35°)</w:t>
            </w:r>
          </w:p>
        </w:tc>
        <w:tc>
          <w:tcPr>
            <w:tcW w:w="5948" w:type="dxa"/>
          </w:tcPr>
          <w:p w14:paraId="7F9B7F57" w14:textId="2B54405D" w:rsidR="0067702B" w:rsidRPr="00DA077A" w:rsidRDefault="001D058D" w:rsidP="0027793F">
            <w:r>
              <w:t>Bush School</w:t>
            </w:r>
            <w:r w:rsidR="0067702B" w:rsidRPr="00DA077A">
              <w:t xml:space="preserve"> will run unless advised otherwise by the </w:t>
            </w:r>
            <w:r>
              <w:t>Bush School</w:t>
            </w:r>
            <w:r w:rsidR="0067702B" w:rsidRPr="00DA077A">
              <w:t xml:space="preserve"> Leader. </w:t>
            </w:r>
          </w:p>
          <w:p w14:paraId="0B713547" w14:textId="77777777" w:rsidR="0067702B" w:rsidRPr="00DA077A" w:rsidRDefault="0067702B" w:rsidP="0027793F">
            <w:r w:rsidRPr="00DA077A">
              <w:t xml:space="preserve">Children will be reminded to wear all protective clothing and drink plenty of water. </w:t>
            </w:r>
          </w:p>
          <w:p w14:paraId="1115A443" w14:textId="77777777" w:rsidR="0067702B" w:rsidRPr="00DA077A" w:rsidRDefault="0067702B" w:rsidP="0027793F">
            <w:r w:rsidRPr="00DA077A">
              <w:t xml:space="preserve">Some activities may be modified to be lower-energy. </w:t>
            </w:r>
          </w:p>
        </w:tc>
      </w:tr>
      <w:tr w:rsidR="0067702B" w:rsidRPr="00DA077A" w14:paraId="0ADFFD13" w14:textId="77777777" w:rsidTr="0027793F">
        <w:tc>
          <w:tcPr>
            <w:tcW w:w="4508" w:type="dxa"/>
          </w:tcPr>
          <w:p w14:paraId="11B13A8F" w14:textId="77777777" w:rsidR="0067702B" w:rsidRPr="00DA077A" w:rsidRDefault="00340404" w:rsidP="0027793F">
            <w:r w:rsidRPr="00DA077A">
              <w:t>Strong wind warning</w:t>
            </w:r>
          </w:p>
        </w:tc>
        <w:tc>
          <w:tcPr>
            <w:tcW w:w="5948" w:type="dxa"/>
          </w:tcPr>
          <w:p w14:paraId="57203D64" w14:textId="638CAE48" w:rsidR="0067702B" w:rsidRPr="00DA077A" w:rsidRDefault="001D058D" w:rsidP="0027793F">
            <w:r>
              <w:t>Bush School</w:t>
            </w:r>
            <w:r w:rsidR="00340404" w:rsidRPr="00DA077A">
              <w:t xml:space="preserve"> session cancelled.</w:t>
            </w:r>
          </w:p>
        </w:tc>
      </w:tr>
      <w:tr w:rsidR="0067702B" w:rsidRPr="00DA077A" w14:paraId="6A265F78" w14:textId="77777777" w:rsidTr="0027793F">
        <w:tc>
          <w:tcPr>
            <w:tcW w:w="4508" w:type="dxa"/>
          </w:tcPr>
          <w:p w14:paraId="4DFC69EA" w14:textId="77777777" w:rsidR="0067702B" w:rsidRPr="00DA077A" w:rsidRDefault="00340404" w:rsidP="0027793F">
            <w:r w:rsidRPr="00DA077A">
              <w:t>Strong wind (no warning)</w:t>
            </w:r>
          </w:p>
        </w:tc>
        <w:tc>
          <w:tcPr>
            <w:tcW w:w="5948" w:type="dxa"/>
          </w:tcPr>
          <w:p w14:paraId="67780FB2" w14:textId="4FA8FD7E" w:rsidR="0067702B" w:rsidRPr="00DA077A" w:rsidRDefault="001D058D" w:rsidP="0027793F">
            <w:r>
              <w:t>Bush School</w:t>
            </w:r>
            <w:r w:rsidR="00340404" w:rsidRPr="00DA077A">
              <w:t xml:space="preserve"> Leader will use judgement to determine if the session will run.</w:t>
            </w:r>
          </w:p>
          <w:p w14:paraId="03FF09C4" w14:textId="77777777" w:rsidR="00340404" w:rsidRPr="00DA077A" w:rsidRDefault="00340404" w:rsidP="0027793F">
            <w:r w:rsidRPr="00DA077A">
              <w:t>Base camp location may be changed if there are loose branches above.</w:t>
            </w:r>
          </w:p>
        </w:tc>
      </w:tr>
      <w:tr w:rsidR="0067702B" w:rsidRPr="00DA077A" w14:paraId="20D77717" w14:textId="77777777" w:rsidTr="0027793F">
        <w:tc>
          <w:tcPr>
            <w:tcW w:w="4508" w:type="dxa"/>
          </w:tcPr>
          <w:p w14:paraId="5D29726E" w14:textId="77777777" w:rsidR="0067702B" w:rsidRPr="00DA077A" w:rsidRDefault="00340404" w:rsidP="0027793F">
            <w:r w:rsidRPr="00DA077A">
              <w:t>Storm with lightning</w:t>
            </w:r>
          </w:p>
        </w:tc>
        <w:tc>
          <w:tcPr>
            <w:tcW w:w="5948" w:type="dxa"/>
          </w:tcPr>
          <w:p w14:paraId="1A17DF1F" w14:textId="4020C776" w:rsidR="0067702B" w:rsidRPr="00DA077A" w:rsidRDefault="001D058D" w:rsidP="0027793F">
            <w:r>
              <w:t>Bush School</w:t>
            </w:r>
            <w:r w:rsidR="00340404" w:rsidRPr="00DA077A">
              <w:t xml:space="preserve"> session cancelled.</w:t>
            </w:r>
          </w:p>
        </w:tc>
      </w:tr>
      <w:tr w:rsidR="00340404" w:rsidRPr="00DA077A" w14:paraId="178250C2" w14:textId="77777777" w:rsidTr="0027793F">
        <w:tc>
          <w:tcPr>
            <w:tcW w:w="4508" w:type="dxa"/>
          </w:tcPr>
          <w:p w14:paraId="05006422" w14:textId="5B370E94" w:rsidR="00340404" w:rsidRPr="00DA077A" w:rsidRDefault="00CC1DBC" w:rsidP="0027793F">
            <w:r w:rsidRPr="00DA077A">
              <w:t xml:space="preserve">Storm with lightning that begins while </w:t>
            </w:r>
            <w:r w:rsidR="00A34338">
              <w:t>onsite</w:t>
            </w:r>
          </w:p>
        </w:tc>
        <w:tc>
          <w:tcPr>
            <w:tcW w:w="5948" w:type="dxa"/>
          </w:tcPr>
          <w:p w14:paraId="352D684C" w14:textId="77777777" w:rsidR="00F32556" w:rsidRDefault="001D058D" w:rsidP="0027793F">
            <w:r>
              <w:t>Bush School</w:t>
            </w:r>
            <w:r w:rsidR="00CC1DBC" w:rsidRPr="00DA077A">
              <w:t xml:space="preserve"> group moved to a safe location away from trees or metal.</w:t>
            </w:r>
          </w:p>
          <w:p w14:paraId="66A3084D" w14:textId="41271E9A" w:rsidR="00CC1DBC" w:rsidRPr="00DA077A" w:rsidRDefault="00F32556" w:rsidP="0027793F">
            <w:r>
              <w:t xml:space="preserve">Teachers to take children back to school </w:t>
            </w:r>
            <w:r w:rsidR="00CC1DBC" w:rsidRPr="00DA077A">
              <w:t xml:space="preserve">once storm has passed. </w:t>
            </w:r>
          </w:p>
        </w:tc>
      </w:tr>
      <w:tr w:rsidR="00F32556" w:rsidRPr="00DA077A" w14:paraId="5C5B1355" w14:textId="77777777" w:rsidTr="0027793F">
        <w:tc>
          <w:tcPr>
            <w:tcW w:w="4508" w:type="dxa"/>
          </w:tcPr>
          <w:p w14:paraId="4A3F6AC0" w14:textId="38BD1D0E" w:rsidR="00F32556" w:rsidRPr="00DA077A" w:rsidRDefault="00A34338" w:rsidP="0027793F">
            <w:r>
              <w:t>Torrential rain/hail</w:t>
            </w:r>
          </w:p>
        </w:tc>
        <w:tc>
          <w:tcPr>
            <w:tcW w:w="5948" w:type="dxa"/>
          </w:tcPr>
          <w:p w14:paraId="7DEF31EC" w14:textId="17D5DE9D" w:rsidR="00F32556" w:rsidRDefault="00A34338" w:rsidP="0027793F">
            <w:r>
              <w:t>Bush School</w:t>
            </w:r>
            <w:r w:rsidRPr="00DA077A">
              <w:t xml:space="preserve"> session cancelled.</w:t>
            </w:r>
          </w:p>
        </w:tc>
      </w:tr>
      <w:tr w:rsidR="00F32556" w:rsidRPr="00DA077A" w14:paraId="5A96A1A9" w14:textId="77777777" w:rsidTr="0027793F">
        <w:tc>
          <w:tcPr>
            <w:tcW w:w="4508" w:type="dxa"/>
          </w:tcPr>
          <w:p w14:paraId="7269E26A" w14:textId="44DEFBE1" w:rsidR="00F32556" w:rsidRPr="00DA077A" w:rsidRDefault="00A34338" w:rsidP="0027793F">
            <w:r>
              <w:t>Torrential rain/hail that begins while onsite</w:t>
            </w:r>
          </w:p>
        </w:tc>
        <w:tc>
          <w:tcPr>
            <w:tcW w:w="5948" w:type="dxa"/>
          </w:tcPr>
          <w:p w14:paraId="631FEB66" w14:textId="77626D33" w:rsidR="00F32556" w:rsidRDefault="00A34338" w:rsidP="0027793F">
            <w:r>
              <w:t>Bush School Leader to erect shelter with a tarp for all participants until weather clears.</w:t>
            </w:r>
          </w:p>
        </w:tc>
      </w:tr>
    </w:tbl>
    <w:p w14:paraId="7D60F3B2" w14:textId="77777777" w:rsidR="00837874" w:rsidRPr="00AC753C" w:rsidRDefault="00837874" w:rsidP="00AC753C">
      <w:pPr>
        <w:pStyle w:val="Heading1"/>
        <w:rPr>
          <w:b/>
        </w:rPr>
      </w:pPr>
      <w:bookmarkStart w:id="27" w:name="_Toc62585480"/>
      <w:r w:rsidRPr="00AC753C">
        <w:rPr>
          <w:b/>
        </w:rPr>
        <w:lastRenderedPageBreak/>
        <w:t>Toileting procedures</w:t>
      </w:r>
      <w:bookmarkEnd w:id="27"/>
    </w:p>
    <w:p w14:paraId="0B71EFF9" w14:textId="59252229" w:rsidR="00AC753C" w:rsidRDefault="00837874" w:rsidP="0027793F">
      <w:pPr>
        <w:rPr>
          <w:b/>
          <w:u w:val="single"/>
        </w:rPr>
      </w:pPr>
      <w:r w:rsidRPr="00AC753C">
        <w:t>Children will</w:t>
      </w:r>
      <w:r w:rsidR="00A34338">
        <w:t xml:space="preserve"> be advised to use the toilets at school</w:t>
      </w:r>
      <w:r w:rsidR="00A91A19" w:rsidRPr="00AC753C">
        <w:t xml:space="preserve"> before leaving for </w:t>
      </w:r>
      <w:r w:rsidR="001D058D">
        <w:t>Bush School</w:t>
      </w:r>
      <w:r w:rsidR="00A34338">
        <w:t xml:space="preserve"> and upon their return</w:t>
      </w:r>
      <w:r w:rsidR="00A91A19" w:rsidRPr="00AC753C">
        <w:t xml:space="preserve">, but toileting provisions will be made. A </w:t>
      </w:r>
      <w:r w:rsidR="00A34338">
        <w:t xml:space="preserve">pop-up tent will be provided </w:t>
      </w:r>
      <w:r w:rsidR="00A91A19" w:rsidRPr="00AC753C">
        <w:t xml:space="preserve">for privacy with a </w:t>
      </w:r>
      <w:r w:rsidR="00D13D85">
        <w:t>flushing</w:t>
      </w:r>
      <w:r w:rsidR="00A34338">
        <w:t xml:space="preserve"> camping toilet</w:t>
      </w:r>
      <w:r w:rsidR="00A91A19" w:rsidRPr="00AC753C">
        <w:t xml:space="preserve"> available for faeces, which will then be disposed of in a nearby bin. Children who just need to urinate will be encouraged to do a “tree wee” away from the group, assisted by a supervising adult. </w:t>
      </w:r>
      <w:r w:rsidR="00A34338">
        <w:t xml:space="preserve">The tent </w:t>
      </w:r>
      <w:r w:rsidR="00A91A19" w:rsidRPr="00AC753C">
        <w:t xml:space="preserve">will be provided in the case of needing more privacy. </w:t>
      </w:r>
      <w:r w:rsidR="00A34338">
        <w:t xml:space="preserve">Antibacterial </w:t>
      </w:r>
      <w:proofErr w:type="spellStart"/>
      <w:r w:rsidR="00A34338">
        <w:t>handwash</w:t>
      </w:r>
      <w:proofErr w:type="spellEnd"/>
      <w:r w:rsidR="00A34338">
        <w:t xml:space="preserve">, </w:t>
      </w:r>
      <w:r w:rsidR="00A91A19" w:rsidRPr="00AC753C">
        <w:t>water</w:t>
      </w:r>
      <w:r w:rsidR="00A34338">
        <w:t xml:space="preserve"> and/or hand sanitiser</w:t>
      </w:r>
      <w:r w:rsidR="00A91A19" w:rsidRPr="00AC753C">
        <w:t xml:space="preserve"> will be available for washing h</w:t>
      </w:r>
      <w:r w:rsidR="003204CC">
        <w:t>ands after going to the toilet.</w:t>
      </w:r>
    </w:p>
    <w:p w14:paraId="2D0FE41F" w14:textId="4AB7394E" w:rsidR="00A91A19" w:rsidRPr="00AC753C" w:rsidRDefault="00A91A19" w:rsidP="00AC753C">
      <w:pPr>
        <w:pStyle w:val="Heading1"/>
        <w:rPr>
          <w:b/>
        </w:rPr>
      </w:pPr>
      <w:bookmarkStart w:id="28" w:name="_Toc62585481"/>
      <w:r w:rsidRPr="00AC753C">
        <w:rPr>
          <w:b/>
        </w:rPr>
        <w:t xml:space="preserve">Emergency incident procedures – </w:t>
      </w:r>
      <w:r w:rsidR="008A5CA1">
        <w:rPr>
          <w:b/>
        </w:rPr>
        <w:t>bush</w:t>
      </w:r>
      <w:r w:rsidRPr="00AC753C">
        <w:rPr>
          <w:b/>
        </w:rPr>
        <w:t xml:space="preserve">fire, missing child, </w:t>
      </w:r>
      <w:r w:rsidR="00C96B5A" w:rsidRPr="00AC753C">
        <w:rPr>
          <w:b/>
        </w:rPr>
        <w:t>major/minor incident</w:t>
      </w:r>
      <w:r w:rsidR="00C96B5A">
        <w:rPr>
          <w:b/>
        </w:rPr>
        <w:t>,</w:t>
      </w:r>
      <w:r w:rsidR="00C96B5A" w:rsidRPr="00AC753C">
        <w:rPr>
          <w:b/>
        </w:rPr>
        <w:t xml:space="preserve"> </w:t>
      </w:r>
      <w:r w:rsidRPr="00AC753C">
        <w:rPr>
          <w:b/>
        </w:rPr>
        <w:t xml:space="preserve">lockdown, </w:t>
      </w:r>
      <w:r w:rsidR="00C96B5A">
        <w:rPr>
          <w:b/>
        </w:rPr>
        <w:t>evacuation</w:t>
      </w:r>
      <w:bookmarkEnd w:id="28"/>
    </w:p>
    <w:p w14:paraId="55AF49BC" w14:textId="3E69C783" w:rsidR="00A91A19" w:rsidRPr="00AC753C" w:rsidRDefault="00A34338" w:rsidP="00AC753C">
      <w:pPr>
        <w:pStyle w:val="Heading2"/>
        <w:rPr>
          <w:b/>
        </w:rPr>
      </w:pPr>
      <w:bookmarkStart w:id="29" w:name="_Toc62585482"/>
      <w:r>
        <w:rPr>
          <w:b/>
        </w:rPr>
        <w:t>Bushfire</w:t>
      </w:r>
      <w:bookmarkEnd w:id="29"/>
    </w:p>
    <w:p w14:paraId="7C8FE932" w14:textId="53247CF6" w:rsidR="00A34338" w:rsidRDefault="001E3DF1" w:rsidP="0027793F">
      <w:r>
        <w:t xml:space="preserve">Given the suburban location of Bush School, bushfire is a low risk. </w:t>
      </w:r>
      <w:r w:rsidR="00A34338">
        <w:t xml:space="preserve">On hot days, particularly in Terms 1 and 4, the Bush School Leader will check the BOM and the Vic Emergency website for any current bushfire warnings. On days of extreme heat and concurrent fire danger of Severe or above, Bush School sessions will not run.   </w:t>
      </w:r>
    </w:p>
    <w:p w14:paraId="48D7727A" w14:textId="0A8AE806" w:rsidR="00A91A19" w:rsidRDefault="00A91A19" w:rsidP="0027793F">
      <w:r w:rsidRPr="00AC753C">
        <w:t xml:space="preserve">In the event </w:t>
      </w:r>
      <w:r w:rsidR="001E3DF1">
        <w:t>that bushfire is suspected or encountered</w:t>
      </w:r>
      <w:r w:rsidRPr="00AC753C">
        <w:t xml:space="preserve">, call 000 (fire brigade) and evacuate the site, ensuring </w:t>
      </w:r>
      <w:r w:rsidR="001E3DF1">
        <w:t xml:space="preserve">first </w:t>
      </w:r>
      <w:r w:rsidRPr="00AC753C">
        <w:t xml:space="preserve">that all children and parents are accounted for. </w:t>
      </w:r>
    </w:p>
    <w:p w14:paraId="6F2A727A" w14:textId="77777777" w:rsidR="00C96B5A" w:rsidRPr="00AC753C" w:rsidRDefault="00C96B5A" w:rsidP="00C96B5A">
      <w:pPr>
        <w:pStyle w:val="Heading2"/>
        <w:rPr>
          <w:b/>
        </w:rPr>
      </w:pPr>
      <w:bookmarkStart w:id="30" w:name="_Toc62585483"/>
      <w:r w:rsidRPr="00AC753C">
        <w:rPr>
          <w:b/>
        </w:rPr>
        <w:t>Missing child</w:t>
      </w:r>
      <w:bookmarkEnd w:id="30"/>
    </w:p>
    <w:p w14:paraId="4A76B36C" w14:textId="77777777" w:rsidR="00C96B5A" w:rsidRPr="0027793F" w:rsidRDefault="00C96B5A" w:rsidP="0027793F">
      <w:pPr>
        <w:rPr>
          <w:b/>
          <w:u w:val="single"/>
        </w:rPr>
      </w:pPr>
      <w:r w:rsidRPr="0027793F">
        <w:rPr>
          <w:b/>
          <w:u w:val="single"/>
        </w:rPr>
        <w:t>Prevention</w:t>
      </w:r>
    </w:p>
    <w:p w14:paraId="46CE1C83" w14:textId="77777777" w:rsidR="00C96B5A" w:rsidRPr="00AC753C" w:rsidRDefault="00C96B5A" w:rsidP="009F30A4">
      <w:pPr>
        <w:pStyle w:val="ListParagraph"/>
        <w:numPr>
          <w:ilvl w:val="0"/>
          <w:numId w:val="45"/>
        </w:numPr>
      </w:pPr>
      <w:r w:rsidRPr="00AC753C">
        <w:t>A boundary around the base camp should be designated using a brightly coloured rope half a metre from the ground.</w:t>
      </w:r>
      <w:r>
        <w:t xml:space="preserve"> Areas of water will be excluded from these boundaries and not visited unless an adult is supervising. </w:t>
      </w:r>
    </w:p>
    <w:p w14:paraId="6C28A51B" w14:textId="77777777" w:rsidR="00C96B5A" w:rsidRPr="00AC753C" w:rsidRDefault="00C96B5A" w:rsidP="009F30A4">
      <w:pPr>
        <w:pStyle w:val="ListParagraph"/>
        <w:numPr>
          <w:ilvl w:val="0"/>
          <w:numId w:val="45"/>
        </w:numPr>
      </w:pPr>
      <w:r>
        <w:t>All children will be signed in and counted regularly during the session</w:t>
      </w:r>
      <w:r w:rsidRPr="00AC753C">
        <w:t>.</w:t>
      </w:r>
      <w:r>
        <w:t xml:space="preserve"> </w:t>
      </w:r>
    </w:p>
    <w:p w14:paraId="6E52DCA4" w14:textId="77777777" w:rsidR="00C96B5A" w:rsidRPr="00AC753C" w:rsidRDefault="00C96B5A" w:rsidP="009F30A4">
      <w:pPr>
        <w:pStyle w:val="ListParagraph"/>
        <w:numPr>
          <w:ilvl w:val="0"/>
          <w:numId w:val="45"/>
        </w:numPr>
      </w:pPr>
      <w:r w:rsidRPr="00AC753C">
        <w:t xml:space="preserve">Each child will have a lanyard or a name tag with the </w:t>
      </w:r>
      <w:r>
        <w:t>Bush School</w:t>
      </w:r>
      <w:r w:rsidRPr="00AC753C">
        <w:t xml:space="preserve"> Leader’s contact details on it.</w:t>
      </w:r>
    </w:p>
    <w:p w14:paraId="7BE765B4" w14:textId="77777777" w:rsidR="00C96B5A" w:rsidRPr="00AC753C" w:rsidRDefault="00C96B5A" w:rsidP="009F30A4">
      <w:pPr>
        <w:pStyle w:val="ListParagraph"/>
        <w:numPr>
          <w:ilvl w:val="0"/>
          <w:numId w:val="45"/>
        </w:numPr>
      </w:pPr>
      <w:r>
        <w:t>When walking around</w:t>
      </w:r>
      <w:r w:rsidRPr="00AC753C">
        <w:t xml:space="preserve"> the site, there will be an adult at the front and one behind. Children will be instructed to walk between these adults. </w:t>
      </w:r>
    </w:p>
    <w:p w14:paraId="77359A68" w14:textId="77777777" w:rsidR="00C96B5A" w:rsidRPr="00AC753C" w:rsidRDefault="00C96B5A" w:rsidP="009F30A4">
      <w:pPr>
        <w:pStyle w:val="ListParagraph"/>
        <w:numPr>
          <w:ilvl w:val="0"/>
          <w:numId w:val="45"/>
        </w:numPr>
      </w:pPr>
      <w:r w:rsidRPr="00AC753C">
        <w:t>There will be adults</w:t>
      </w:r>
      <w:r>
        <w:t xml:space="preserve"> supervising</w:t>
      </w:r>
      <w:r w:rsidRPr="00AC753C">
        <w:t xml:space="preserve"> the site boundaries at all times. </w:t>
      </w:r>
    </w:p>
    <w:p w14:paraId="5E7176E6" w14:textId="77777777" w:rsidR="00C96B5A" w:rsidRPr="0027793F" w:rsidRDefault="00C96B5A" w:rsidP="0027793F">
      <w:pPr>
        <w:rPr>
          <w:b/>
          <w:u w:val="single"/>
        </w:rPr>
      </w:pPr>
      <w:r w:rsidRPr="0027793F">
        <w:rPr>
          <w:b/>
          <w:u w:val="single"/>
        </w:rPr>
        <w:t xml:space="preserve">In the event of a missing child </w:t>
      </w:r>
    </w:p>
    <w:p w14:paraId="41EB3DC8" w14:textId="77777777" w:rsidR="00C96B5A" w:rsidRPr="00AC753C" w:rsidRDefault="00C96B5A" w:rsidP="009F30A4">
      <w:pPr>
        <w:pStyle w:val="ListParagraph"/>
        <w:numPr>
          <w:ilvl w:val="0"/>
          <w:numId w:val="46"/>
        </w:numPr>
      </w:pPr>
      <w:r w:rsidRPr="00AC753C">
        <w:t>Gather the rest of the group and keep them calm by reading them a story.</w:t>
      </w:r>
    </w:p>
    <w:p w14:paraId="78ADEE88" w14:textId="77777777" w:rsidR="00C96B5A" w:rsidRPr="00AC753C" w:rsidRDefault="00C96B5A" w:rsidP="009F30A4">
      <w:pPr>
        <w:pStyle w:val="ListParagraph"/>
        <w:numPr>
          <w:ilvl w:val="0"/>
          <w:numId w:val="46"/>
        </w:numPr>
      </w:pPr>
      <w:r w:rsidRPr="00AC753C">
        <w:t>Ask one</w:t>
      </w:r>
      <w:r>
        <w:t xml:space="preserve"> staff member/volunteer</w:t>
      </w:r>
      <w:r w:rsidRPr="00AC753C">
        <w:t xml:space="preserve"> to check the</w:t>
      </w:r>
      <w:r>
        <w:t xml:space="preserve"> Darebin Creek</w:t>
      </w:r>
      <w:r w:rsidRPr="00AC753C">
        <w:t xml:space="preserve"> in case of a water incident.</w:t>
      </w:r>
    </w:p>
    <w:p w14:paraId="43A4BF2F" w14:textId="77777777" w:rsidR="00C96B5A" w:rsidRPr="00AC753C" w:rsidRDefault="00C96B5A" w:rsidP="009F30A4">
      <w:pPr>
        <w:pStyle w:val="ListParagraph"/>
        <w:numPr>
          <w:ilvl w:val="0"/>
          <w:numId w:val="46"/>
        </w:numPr>
      </w:pPr>
      <w:r w:rsidRPr="00AC753C">
        <w:t xml:space="preserve">Organise any remaining available </w:t>
      </w:r>
      <w:r>
        <w:t xml:space="preserve">staff members </w:t>
      </w:r>
      <w:r w:rsidRPr="00AC753C">
        <w:t>to search the area, gradually moving outwards from the base camp.</w:t>
      </w:r>
    </w:p>
    <w:p w14:paraId="22473795" w14:textId="77777777" w:rsidR="00C96B5A" w:rsidRPr="00AC753C" w:rsidRDefault="00C96B5A" w:rsidP="009F30A4">
      <w:pPr>
        <w:pStyle w:val="ListParagraph"/>
        <w:numPr>
          <w:ilvl w:val="0"/>
          <w:numId w:val="46"/>
        </w:numPr>
      </w:pPr>
      <w:r w:rsidRPr="00AC753C">
        <w:t>Notify the police if the child is not found within a reasonable period.</w:t>
      </w:r>
    </w:p>
    <w:p w14:paraId="08E5F042" w14:textId="77777777" w:rsidR="00C96B5A" w:rsidRPr="00AC753C" w:rsidRDefault="00C96B5A" w:rsidP="00C96B5A">
      <w:pPr>
        <w:pStyle w:val="Heading2"/>
        <w:rPr>
          <w:b/>
        </w:rPr>
      </w:pPr>
      <w:bookmarkStart w:id="31" w:name="_Toc62585484"/>
      <w:r w:rsidRPr="00AC753C">
        <w:rPr>
          <w:b/>
        </w:rPr>
        <w:t>Major incident</w:t>
      </w:r>
      <w:bookmarkEnd w:id="31"/>
      <w:r w:rsidRPr="00AC753C">
        <w:rPr>
          <w:b/>
        </w:rPr>
        <w:t xml:space="preserve"> </w:t>
      </w:r>
    </w:p>
    <w:p w14:paraId="783ED769" w14:textId="77777777" w:rsidR="00C96B5A" w:rsidRDefault="00C96B5A" w:rsidP="0027793F">
      <w:r w:rsidRPr="00AC753C">
        <w:t>In the event of a major incident, uninvolved children should be gathered by a designated staff member or parent helper and en</w:t>
      </w:r>
      <w:r>
        <w:t>gaged</w:t>
      </w:r>
      <w:r w:rsidRPr="00AC753C">
        <w:t xml:space="preserve"> </w:t>
      </w:r>
      <w:r>
        <w:t xml:space="preserve">by listening to </w:t>
      </w:r>
      <w:r w:rsidRPr="00AC753C">
        <w:t xml:space="preserve">a story until the incident has been resolved by the </w:t>
      </w:r>
      <w:r>
        <w:t>Bush School</w:t>
      </w:r>
      <w:r w:rsidRPr="00AC753C">
        <w:t xml:space="preserve"> Leader.</w:t>
      </w:r>
      <w:r>
        <w:t xml:space="preserve"> </w:t>
      </w:r>
    </w:p>
    <w:p w14:paraId="1DDAC345" w14:textId="77777777" w:rsidR="00C96B5A" w:rsidRPr="00AC753C" w:rsidRDefault="00C96B5A" w:rsidP="00C96B5A">
      <w:pPr>
        <w:pStyle w:val="Heading2"/>
        <w:rPr>
          <w:b/>
        </w:rPr>
      </w:pPr>
      <w:bookmarkStart w:id="32" w:name="_Toc62585485"/>
      <w:r w:rsidRPr="00AC753C">
        <w:rPr>
          <w:b/>
        </w:rPr>
        <w:t>Minor incident</w:t>
      </w:r>
      <w:bookmarkEnd w:id="32"/>
    </w:p>
    <w:p w14:paraId="6C81E5BC" w14:textId="77777777" w:rsidR="00C96B5A" w:rsidRPr="00AC753C" w:rsidRDefault="00C96B5A" w:rsidP="0027793F">
      <w:r w:rsidRPr="00AC753C">
        <w:t>When a minor incident occurs, the</w:t>
      </w:r>
      <w:r>
        <w:t xml:space="preserve"> Bush School Leader or other staff</w:t>
      </w:r>
      <w:r w:rsidRPr="00AC753C">
        <w:t xml:space="preserve"> should work with the child/</w:t>
      </w:r>
      <w:proofErr w:type="spellStart"/>
      <w:r w:rsidRPr="00AC753C">
        <w:t>ren</w:t>
      </w:r>
      <w:proofErr w:type="spellEnd"/>
      <w:r w:rsidRPr="00AC753C">
        <w:t xml:space="preserve"> involved to resolve the problem. Restorative practice (What happened? What were you thinking</w:t>
      </w:r>
      <w:r>
        <w:t xml:space="preserve"> at the time</w:t>
      </w:r>
      <w:r w:rsidRPr="00AC753C">
        <w:t>?</w:t>
      </w:r>
      <w:r>
        <w:t xml:space="preserve"> What are you thinking now?</w:t>
      </w:r>
      <w:r w:rsidRPr="00AC753C">
        <w:t xml:space="preserve"> Who was affected? How can I make the situation better?) </w:t>
      </w:r>
      <w:proofErr w:type="gramStart"/>
      <w:r w:rsidRPr="00AC753C">
        <w:t>can</w:t>
      </w:r>
      <w:proofErr w:type="gramEnd"/>
      <w:r w:rsidRPr="00AC753C">
        <w:t xml:space="preserve"> be used with either major </w:t>
      </w:r>
      <w:r>
        <w:t>or minor incidents to find a no-</w:t>
      </w:r>
      <w:r w:rsidRPr="00AC753C">
        <w:t>blame solution with each child taking responsibility for their involvement in the problem.</w:t>
      </w:r>
    </w:p>
    <w:p w14:paraId="4E575BED" w14:textId="77777777" w:rsidR="00C96B5A" w:rsidRPr="00AC753C" w:rsidRDefault="00C96B5A" w:rsidP="00C96B5A">
      <w:pPr>
        <w:pStyle w:val="Heading2"/>
        <w:rPr>
          <w:b/>
        </w:rPr>
      </w:pPr>
      <w:bookmarkStart w:id="33" w:name="_Toc62585486"/>
      <w:r w:rsidRPr="00AC753C">
        <w:rPr>
          <w:b/>
        </w:rPr>
        <w:t>Lockdown</w:t>
      </w:r>
      <w:bookmarkEnd w:id="33"/>
    </w:p>
    <w:p w14:paraId="0F33866A" w14:textId="3B5F6E00" w:rsidR="00C96B5A" w:rsidRDefault="00C96B5A" w:rsidP="0027793F">
      <w:r w:rsidRPr="00AC753C">
        <w:t>In the event of a lockdown</w:t>
      </w:r>
      <w:r>
        <w:t xml:space="preserve"> on site</w:t>
      </w:r>
      <w:r w:rsidRPr="00AC753C">
        <w:t>, the group should gather together with adults on the outside</w:t>
      </w:r>
      <w:r>
        <w:t xml:space="preserve"> protecting the children</w:t>
      </w:r>
      <w:r w:rsidRPr="00AC753C">
        <w:t>. The</w:t>
      </w:r>
      <w:r>
        <w:t xml:space="preserve"> Bush School Leader</w:t>
      </w:r>
      <w:r w:rsidRPr="00AC753C">
        <w:t xml:space="preserve"> should take a headcount and then keep the group </w:t>
      </w:r>
      <w:r>
        <w:t>together until notified by the police</w:t>
      </w:r>
      <w:r w:rsidR="00FF10BC">
        <w:t xml:space="preserve"> that it is safe to move.  </w:t>
      </w:r>
      <w:r w:rsidRPr="00AC753C">
        <w:t xml:space="preserve">In the event of a lockdown at the school while </w:t>
      </w:r>
      <w:r>
        <w:t>Bush School</w:t>
      </w:r>
      <w:r w:rsidRPr="00AC753C">
        <w:t xml:space="preserve"> is in progress:</w:t>
      </w:r>
    </w:p>
    <w:p w14:paraId="46B84EA0" w14:textId="77777777" w:rsidR="00C96B5A" w:rsidRDefault="00C96B5A" w:rsidP="009F30A4">
      <w:pPr>
        <w:pStyle w:val="ListParagraph"/>
        <w:numPr>
          <w:ilvl w:val="0"/>
          <w:numId w:val="47"/>
        </w:numPr>
      </w:pPr>
      <w:r>
        <w:t xml:space="preserve">The names of children attending Bush School will have been given to the office. </w:t>
      </w:r>
    </w:p>
    <w:p w14:paraId="27AD19DB" w14:textId="77777777" w:rsidR="00C96B5A" w:rsidRPr="00994EB3" w:rsidRDefault="00C96B5A" w:rsidP="009F30A4">
      <w:pPr>
        <w:pStyle w:val="ListParagraph"/>
        <w:numPr>
          <w:ilvl w:val="0"/>
          <w:numId w:val="47"/>
        </w:numPr>
      </w:pPr>
      <w:r>
        <w:t xml:space="preserve">Bush School leader to stay in communication with the school until the school lockdown has ended and it is safe to return. </w:t>
      </w:r>
    </w:p>
    <w:p w14:paraId="0C4F9527" w14:textId="79543F53" w:rsidR="00AC753C" w:rsidRPr="00AC753C" w:rsidRDefault="00AC753C" w:rsidP="00AC753C">
      <w:pPr>
        <w:pStyle w:val="Heading2"/>
        <w:rPr>
          <w:b/>
        </w:rPr>
      </w:pPr>
      <w:bookmarkStart w:id="34" w:name="_Toc62585487"/>
      <w:r w:rsidRPr="00AC753C">
        <w:rPr>
          <w:b/>
        </w:rPr>
        <w:lastRenderedPageBreak/>
        <w:t>Evacuation</w:t>
      </w:r>
      <w:bookmarkEnd w:id="34"/>
    </w:p>
    <w:p w14:paraId="6419C30C" w14:textId="36C5B635" w:rsidR="00A91A19" w:rsidRDefault="00AC753C" w:rsidP="0027793F">
      <w:r>
        <w:t xml:space="preserve">Should it be necessary to evacuate the </w:t>
      </w:r>
      <w:r w:rsidR="001D058D">
        <w:t>Bush School</w:t>
      </w:r>
      <w:r>
        <w:t xml:space="preserve"> site</w:t>
      </w:r>
      <w:r w:rsidR="00A91A19" w:rsidRPr="00AC753C">
        <w:t xml:space="preserve">, all children and parents should gather at the base camp. The </w:t>
      </w:r>
      <w:r w:rsidR="001D058D">
        <w:t>Bush School</w:t>
      </w:r>
      <w:r w:rsidR="00A91A19" w:rsidRPr="00AC753C">
        <w:t xml:space="preserve"> Leader should complete a head count and then the group should calmly move together to the nearest suburban street</w:t>
      </w:r>
      <w:r w:rsidR="00A34338">
        <w:t>, as shown in the map below:</w:t>
      </w:r>
    </w:p>
    <w:p w14:paraId="59EBEC50" w14:textId="56C7A0F1" w:rsidR="00C96B5A" w:rsidRPr="00AC753C" w:rsidRDefault="00C96B5A" w:rsidP="00C96B5A">
      <w:pPr>
        <w:spacing w:line="240" w:lineRule="auto"/>
        <w:jc w:val="center"/>
        <w:rPr>
          <w:sz w:val="24"/>
        </w:rPr>
      </w:pPr>
      <w:r>
        <w:rPr>
          <w:noProof/>
          <w:lang w:eastAsia="en-AU"/>
        </w:rPr>
        <w:drawing>
          <wp:inline distT="0" distB="0" distL="0" distR="0" wp14:anchorId="70933687" wp14:editId="63EEAF4A">
            <wp:extent cx="4219575" cy="3293110"/>
            <wp:effectExtent l="0" t="0" r="952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078" t="9667" r="8234"/>
                    <a:stretch/>
                  </pic:blipFill>
                  <pic:spPr bwMode="auto">
                    <a:xfrm>
                      <a:off x="0" y="0"/>
                      <a:ext cx="4219575" cy="3293110"/>
                    </a:xfrm>
                    <a:prstGeom prst="rect">
                      <a:avLst/>
                    </a:prstGeom>
                    <a:ln>
                      <a:noFill/>
                    </a:ln>
                    <a:extLst>
                      <a:ext uri="{53640926-AAD7-44D8-BBD7-CCE9431645EC}">
                        <a14:shadowObscured xmlns:a14="http://schemas.microsoft.com/office/drawing/2010/main"/>
                      </a:ext>
                    </a:extLst>
                  </pic:spPr>
                </pic:pic>
              </a:graphicData>
            </a:graphic>
          </wp:inline>
        </w:drawing>
      </w:r>
    </w:p>
    <w:p w14:paraId="4B5C80F2" w14:textId="344D1643" w:rsidR="00A91A19" w:rsidRDefault="00A91A19" w:rsidP="0027793F">
      <w:r w:rsidRPr="00AC753C">
        <w:t>In the event of an evacuation</w:t>
      </w:r>
      <w:r w:rsidR="00AC753C" w:rsidRPr="00AC753C">
        <w:t xml:space="preserve"> at school</w:t>
      </w:r>
      <w:r w:rsidRPr="00AC753C">
        <w:t xml:space="preserve"> while </w:t>
      </w:r>
      <w:r w:rsidR="001D058D">
        <w:t>Bush School</w:t>
      </w:r>
      <w:r w:rsidRPr="00AC753C">
        <w:t xml:space="preserve"> is in progress:</w:t>
      </w:r>
    </w:p>
    <w:p w14:paraId="0C5BE5A1" w14:textId="5577F08E" w:rsidR="00A34338" w:rsidRPr="008A5CA1" w:rsidRDefault="008A5CA1" w:rsidP="009F30A4">
      <w:pPr>
        <w:pStyle w:val="ListParagraph"/>
        <w:numPr>
          <w:ilvl w:val="0"/>
          <w:numId w:val="48"/>
        </w:numPr>
      </w:pPr>
      <w:r>
        <w:t>Attendance lists of children at Bush School will have been provided to the school office staff so that all these children are accounted for</w:t>
      </w:r>
    </w:p>
    <w:p w14:paraId="6BFBE9C8" w14:textId="2806DF7D" w:rsidR="008A5CA1" w:rsidRDefault="00A34338" w:rsidP="009F30A4">
      <w:pPr>
        <w:pStyle w:val="ListParagraph"/>
        <w:numPr>
          <w:ilvl w:val="0"/>
          <w:numId w:val="48"/>
        </w:numPr>
      </w:pPr>
      <w:r w:rsidRPr="008A5CA1">
        <w:t xml:space="preserve">Teachers from the school to </w:t>
      </w:r>
      <w:r w:rsidR="008A5CA1" w:rsidRPr="008A5CA1">
        <w:t>communicate with Bush School Leader by phon</w:t>
      </w:r>
      <w:r w:rsidR="008A5CA1">
        <w:t>e until evacuation has finished.</w:t>
      </w:r>
    </w:p>
    <w:p w14:paraId="5CB655C3" w14:textId="77777777" w:rsidR="0026269F" w:rsidRPr="00BF4DCE" w:rsidRDefault="0026269F" w:rsidP="00BF4DCE">
      <w:pPr>
        <w:pStyle w:val="Heading1"/>
        <w:rPr>
          <w:b/>
          <w:sz w:val="21"/>
        </w:rPr>
      </w:pPr>
      <w:bookmarkStart w:id="35" w:name="_Toc62585488"/>
      <w:r w:rsidRPr="00BF4DCE">
        <w:rPr>
          <w:b/>
        </w:rPr>
        <w:t xml:space="preserve">Snake </w:t>
      </w:r>
      <w:r w:rsidR="00127321" w:rsidRPr="00BF4DCE">
        <w:rPr>
          <w:b/>
        </w:rPr>
        <w:t>Safety</w:t>
      </w:r>
      <w:bookmarkEnd w:id="35"/>
    </w:p>
    <w:p w14:paraId="5A050609" w14:textId="77777777" w:rsidR="00B32BB6" w:rsidRPr="00BF4DCE" w:rsidRDefault="00127321" w:rsidP="0027793F">
      <w:r w:rsidRPr="00BF4DCE">
        <w:t>Snakes are protected by federal law</w:t>
      </w:r>
      <w:r w:rsidR="00B32BB6" w:rsidRPr="00BF4DCE">
        <w:t>,</w:t>
      </w:r>
      <w:r w:rsidRPr="00BF4DCE">
        <w:t xml:space="preserve"> and it is illegal to </w:t>
      </w:r>
      <w:r w:rsidR="00B32BB6" w:rsidRPr="00BF4DCE">
        <w:t xml:space="preserve">capture or </w:t>
      </w:r>
      <w:r w:rsidRPr="00BF4DCE">
        <w:t>kill them. Snakes are generally unobtrusive,</w:t>
      </w:r>
      <w:r w:rsidR="00BF4DCE" w:rsidRPr="00BF4DCE">
        <w:t xml:space="preserve"> more afraid of humans than</w:t>
      </w:r>
      <w:r w:rsidR="003204CC">
        <w:t xml:space="preserve"> vice versa</w:t>
      </w:r>
      <w:r w:rsidRPr="00BF4DCE">
        <w:t xml:space="preserve">, and are unlikely to attack unless provoked first. Most snake bites happen when people try to catch or kill a snake. </w:t>
      </w:r>
    </w:p>
    <w:p w14:paraId="0DC56C34" w14:textId="77777777" w:rsidR="00B32BB6" w:rsidRPr="00BF4DCE" w:rsidRDefault="00B32BB6" w:rsidP="0027793F">
      <w:r w:rsidRPr="00BF4DCE">
        <w:t xml:space="preserve">Instructing every adult and child in snake safety greatly minimises the risk of snake bite and empowers children to coexist safely with snakes. </w:t>
      </w:r>
    </w:p>
    <w:p w14:paraId="69D4ADB4" w14:textId="77777777" w:rsidR="00B32BB6" w:rsidRPr="0027793F" w:rsidRDefault="00B32BB6" w:rsidP="0027793F">
      <w:pPr>
        <w:rPr>
          <w:b/>
          <w:u w:val="single"/>
        </w:rPr>
      </w:pPr>
      <w:r w:rsidRPr="0027793F">
        <w:rPr>
          <w:b/>
          <w:u w:val="single"/>
        </w:rPr>
        <w:t>Bushwalking rules</w:t>
      </w:r>
    </w:p>
    <w:p w14:paraId="1F18AFAE" w14:textId="77777777" w:rsidR="00B32BB6" w:rsidRPr="00BF4DCE" w:rsidRDefault="00B32BB6" w:rsidP="009F30A4">
      <w:pPr>
        <w:pStyle w:val="ListParagraph"/>
        <w:numPr>
          <w:ilvl w:val="0"/>
          <w:numId w:val="49"/>
        </w:numPr>
      </w:pPr>
      <w:r w:rsidRPr="00BF4DCE">
        <w:t xml:space="preserve">Always be alert when in the bush. Look ahead and where you are stepping. </w:t>
      </w:r>
    </w:p>
    <w:p w14:paraId="11185F29" w14:textId="77777777" w:rsidR="00B32BB6" w:rsidRPr="00BF4DCE" w:rsidRDefault="00B32BB6" w:rsidP="009F30A4">
      <w:pPr>
        <w:pStyle w:val="ListParagraph"/>
        <w:numPr>
          <w:ilvl w:val="0"/>
          <w:numId w:val="49"/>
        </w:numPr>
      </w:pPr>
      <w:r w:rsidRPr="00BF4DCE">
        <w:t xml:space="preserve">Stick to wide paths and tracks only. </w:t>
      </w:r>
    </w:p>
    <w:p w14:paraId="6F075D2A" w14:textId="77777777" w:rsidR="00B32BB6" w:rsidRPr="00BF4DCE" w:rsidRDefault="00B32BB6" w:rsidP="009F30A4">
      <w:pPr>
        <w:pStyle w:val="ListParagraph"/>
        <w:numPr>
          <w:ilvl w:val="0"/>
          <w:numId w:val="49"/>
        </w:numPr>
      </w:pPr>
      <w:r w:rsidRPr="00BF4DCE">
        <w:t xml:space="preserve">Do </w:t>
      </w:r>
      <w:r w:rsidRPr="0027793F">
        <w:rPr>
          <w:b/>
        </w:rPr>
        <w:t>NOT</w:t>
      </w:r>
      <w:r w:rsidRPr="00BF4DCE">
        <w:t xml:space="preserve"> walk through long grass or let children run ahead. </w:t>
      </w:r>
    </w:p>
    <w:p w14:paraId="088E1A15" w14:textId="77777777" w:rsidR="00B32BB6" w:rsidRPr="00BF4DCE" w:rsidRDefault="00B32BB6" w:rsidP="009F30A4">
      <w:pPr>
        <w:pStyle w:val="ListParagraph"/>
        <w:numPr>
          <w:ilvl w:val="0"/>
          <w:numId w:val="49"/>
        </w:numPr>
      </w:pPr>
      <w:r w:rsidRPr="00BF4DCE">
        <w:t xml:space="preserve">Check behind logs. Do </w:t>
      </w:r>
      <w:r w:rsidRPr="0027793F">
        <w:rPr>
          <w:b/>
        </w:rPr>
        <w:t>NOT</w:t>
      </w:r>
      <w:r w:rsidRPr="00BF4DCE">
        <w:t xml:space="preserve"> step over logs; instead, step on them in case there is a snake on the other side. </w:t>
      </w:r>
    </w:p>
    <w:p w14:paraId="4E8B5AFD" w14:textId="77777777" w:rsidR="00B32BB6" w:rsidRPr="00BF4DCE" w:rsidRDefault="003204CC" w:rsidP="009F30A4">
      <w:pPr>
        <w:pStyle w:val="ListParagraph"/>
        <w:numPr>
          <w:ilvl w:val="0"/>
          <w:numId w:val="49"/>
        </w:numPr>
      </w:pPr>
      <w:r>
        <w:t>Sta</w:t>
      </w:r>
      <w:r w:rsidR="00B32BB6" w:rsidRPr="00BF4DCE">
        <w:t>mp through the bush. Snakes hear vibrations, not sou</w:t>
      </w:r>
      <w:r>
        <w:t>nds, and will be deterred by sta</w:t>
      </w:r>
      <w:r w:rsidR="00B32BB6" w:rsidRPr="00BF4DCE">
        <w:t xml:space="preserve">mping. </w:t>
      </w:r>
    </w:p>
    <w:p w14:paraId="532E8110" w14:textId="77777777" w:rsidR="00B32BB6" w:rsidRPr="00BF4DCE" w:rsidRDefault="00B32BB6" w:rsidP="009F30A4">
      <w:pPr>
        <w:pStyle w:val="ListParagraph"/>
        <w:numPr>
          <w:ilvl w:val="0"/>
          <w:numId w:val="49"/>
        </w:numPr>
      </w:pPr>
      <w:r w:rsidRPr="00BF4DCE">
        <w:t xml:space="preserve">Wear boots that cover your ankles, thick socks and long pants. </w:t>
      </w:r>
    </w:p>
    <w:p w14:paraId="3A1A24E5" w14:textId="77777777" w:rsidR="00B32BB6" w:rsidRPr="00BF4DCE" w:rsidRDefault="00B32BB6" w:rsidP="009F30A4">
      <w:pPr>
        <w:pStyle w:val="ListParagraph"/>
        <w:numPr>
          <w:ilvl w:val="0"/>
          <w:numId w:val="49"/>
        </w:numPr>
      </w:pPr>
      <w:r w:rsidRPr="00BF4DCE">
        <w:t xml:space="preserve">Be careful of what you pick up or turn over. Snakes can be under rocks and logs. Turn it outwards, away from you, instead of towards you. </w:t>
      </w:r>
    </w:p>
    <w:p w14:paraId="1806361E" w14:textId="77777777" w:rsidR="00B32BB6" w:rsidRPr="0027793F" w:rsidRDefault="00B32BB6" w:rsidP="0027793F">
      <w:pPr>
        <w:rPr>
          <w:b/>
          <w:u w:val="single"/>
        </w:rPr>
      </w:pPr>
      <w:r w:rsidRPr="0027793F">
        <w:rPr>
          <w:b/>
          <w:u w:val="single"/>
        </w:rPr>
        <w:t>What to do if you see a snake</w:t>
      </w:r>
    </w:p>
    <w:p w14:paraId="4156D6F8" w14:textId="77777777" w:rsidR="00B32BB6" w:rsidRPr="00BF4DCE" w:rsidRDefault="00B32BB6" w:rsidP="009F30A4">
      <w:pPr>
        <w:pStyle w:val="ListParagraph"/>
        <w:numPr>
          <w:ilvl w:val="0"/>
          <w:numId w:val="50"/>
        </w:numPr>
      </w:pPr>
      <w:r w:rsidRPr="00BF4DCE">
        <w:t xml:space="preserve">Yell out </w:t>
      </w:r>
      <w:r w:rsidRPr="0027793F">
        <w:rPr>
          <w:b/>
        </w:rPr>
        <w:t>“SNAKE!”</w:t>
      </w:r>
    </w:p>
    <w:p w14:paraId="3B81B92B" w14:textId="77777777" w:rsidR="00B32BB6" w:rsidRPr="00BF4DCE" w:rsidRDefault="00B32BB6" w:rsidP="009F30A4">
      <w:pPr>
        <w:pStyle w:val="ListParagraph"/>
        <w:numPr>
          <w:ilvl w:val="0"/>
          <w:numId w:val="50"/>
        </w:numPr>
      </w:pPr>
      <w:r w:rsidRPr="0027793F">
        <w:rPr>
          <w:b/>
        </w:rPr>
        <w:t>FREEZE</w:t>
      </w:r>
    </w:p>
    <w:p w14:paraId="7AA96EA0" w14:textId="77777777" w:rsidR="00B32BB6" w:rsidRPr="00BF4DCE" w:rsidRDefault="00B32BB6" w:rsidP="009F30A4">
      <w:pPr>
        <w:pStyle w:val="ListParagraph"/>
        <w:numPr>
          <w:ilvl w:val="0"/>
          <w:numId w:val="50"/>
        </w:numPr>
      </w:pPr>
      <w:r w:rsidRPr="00BF4DCE">
        <w:t>Back away quietly</w:t>
      </w:r>
    </w:p>
    <w:p w14:paraId="5105DF51" w14:textId="77777777" w:rsidR="00B32BB6" w:rsidRPr="00BF4DCE" w:rsidRDefault="00B32BB6" w:rsidP="009F30A4">
      <w:pPr>
        <w:pStyle w:val="ListParagraph"/>
        <w:numPr>
          <w:ilvl w:val="0"/>
          <w:numId w:val="50"/>
        </w:numPr>
      </w:pPr>
      <w:r w:rsidRPr="00BF4DCE">
        <w:t xml:space="preserve">Alert others. </w:t>
      </w:r>
    </w:p>
    <w:p w14:paraId="6955158B" w14:textId="54BC6900" w:rsidR="00B32BB6" w:rsidRDefault="00B32BB6" w:rsidP="0027793F">
      <w:r w:rsidRPr="00BF4DCE">
        <w:lastRenderedPageBreak/>
        <w:t xml:space="preserve">All children will be instructed in this procedure as part of the sessional routines. </w:t>
      </w:r>
    </w:p>
    <w:p w14:paraId="190EEF77" w14:textId="77777777" w:rsidR="00D1410F" w:rsidRDefault="00D1410F" w:rsidP="0027793F">
      <w:pPr>
        <w:rPr>
          <w:b/>
          <w:u w:val="single"/>
        </w:rPr>
      </w:pPr>
    </w:p>
    <w:p w14:paraId="00285DA7" w14:textId="77777777" w:rsidR="00B32BB6" w:rsidRPr="0027793F" w:rsidRDefault="00B32BB6" w:rsidP="0027793F">
      <w:pPr>
        <w:rPr>
          <w:b/>
          <w:u w:val="single"/>
        </w:rPr>
      </w:pPr>
      <w:r w:rsidRPr="0027793F">
        <w:rPr>
          <w:b/>
          <w:u w:val="single"/>
        </w:rPr>
        <w:t>Snake First Aid</w:t>
      </w:r>
    </w:p>
    <w:p w14:paraId="279D6F37" w14:textId="77777777" w:rsidR="00B32BB6" w:rsidRPr="0027793F" w:rsidRDefault="00B32BB6" w:rsidP="009F30A4">
      <w:pPr>
        <w:pStyle w:val="ListParagraph"/>
        <w:numPr>
          <w:ilvl w:val="0"/>
          <w:numId w:val="51"/>
        </w:numPr>
        <w:rPr>
          <w:sz w:val="36"/>
        </w:rPr>
      </w:pPr>
      <w:r w:rsidRPr="00BF4DCE">
        <w:t xml:space="preserve">Follow DRSABCD. </w:t>
      </w:r>
    </w:p>
    <w:p w14:paraId="5DC05684" w14:textId="77777777" w:rsidR="00B32BB6" w:rsidRPr="0027793F" w:rsidRDefault="00B32BB6" w:rsidP="009F30A4">
      <w:pPr>
        <w:pStyle w:val="ListParagraph"/>
        <w:numPr>
          <w:ilvl w:val="0"/>
          <w:numId w:val="51"/>
        </w:numPr>
        <w:rPr>
          <w:sz w:val="36"/>
        </w:rPr>
      </w:pPr>
      <w:proofErr w:type="gramStart"/>
      <w:r w:rsidRPr="00BF4DCE">
        <w:t>Call triple</w:t>
      </w:r>
      <w:proofErr w:type="gramEnd"/>
      <w:r w:rsidRPr="00BF4DCE">
        <w:t xml:space="preserve"> zero (000) for an ambulance.</w:t>
      </w:r>
      <w:r w:rsidR="005B1A3D" w:rsidRPr="00BF4DCE">
        <w:t xml:space="preserve"> Note the time of bite.</w:t>
      </w:r>
      <w:r w:rsidRPr="00BF4DCE">
        <w:t xml:space="preserve"> </w:t>
      </w:r>
    </w:p>
    <w:p w14:paraId="36C3DD65" w14:textId="77777777" w:rsidR="00B32BB6" w:rsidRPr="0027793F" w:rsidRDefault="00B32BB6" w:rsidP="009F30A4">
      <w:pPr>
        <w:pStyle w:val="ListParagraph"/>
        <w:numPr>
          <w:ilvl w:val="0"/>
          <w:numId w:val="51"/>
        </w:numPr>
        <w:rPr>
          <w:sz w:val="36"/>
        </w:rPr>
      </w:pPr>
      <w:r w:rsidRPr="00BF4DCE">
        <w:t>Lie the patient down and</w:t>
      </w:r>
      <w:r w:rsidR="005B1A3D" w:rsidRPr="00BF4DCE">
        <w:t xml:space="preserve"> ensure they are </w:t>
      </w:r>
      <w:r w:rsidR="005B1A3D" w:rsidRPr="0027793F">
        <w:rPr>
          <w:b/>
        </w:rPr>
        <w:t>completely still</w:t>
      </w:r>
      <w:r w:rsidRPr="00BF4DCE">
        <w:t xml:space="preserve">. Reassure the patient. </w:t>
      </w:r>
    </w:p>
    <w:p w14:paraId="1311448F" w14:textId="77777777" w:rsidR="00B32BB6" w:rsidRPr="0027793F" w:rsidRDefault="00B32BB6" w:rsidP="009F30A4">
      <w:pPr>
        <w:pStyle w:val="ListParagraph"/>
        <w:numPr>
          <w:ilvl w:val="0"/>
          <w:numId w:val="51"/>
        </w:numPr>
        <w:rPr>
          <w:sz w:val="36"/>
        </w:rPr>
      </w:pPr>
      <w:r w:rsidRPr="00BF4DCE">
        <w:t xml:space="preserve">If on a limb, apply an elasticised roller bandage (10–15 cm wide) over the bite site as soon as possible. Apply a further elasticised roller bandage (10–15 cm wide), starting just above the fingers or toes and moving upwards on the bitten limb as far as can be reached. Use clothing or other material if an elasticised roller bandage is not available. Apply the bandage as tightly as possible to the limb. </w:t>
      </w:r>
    </w:p>
    <w:p w14:paraId="187FE5C3" w14:textId="77777777" w:rsidR="00B32BB6" w:rsidRPr="0027793F" w:rsidRDefault="00B32BB6" w:rsidP="009F30A4">
      <w:pPr>
        <w:pStyle w:val="ListParagraph"/>
        <w:numPr>
          <w:ilvl w:val="0"/>
          <w:numId w:val="51"/>
        </w:numPr>
        <w:rPr>
          <w:sz w:val="36"/>
        </w:rPr>
      </w:pPr>
      <w:r w:rsidRPr="00BF4DCE">
        <w:t xml:space="preserve">Immobilise the bandaged limb using splints. </w:t>
      </w:r>
    </w:p>
    <w:p w14:paraId="7D9E2C13" w14:textId="77777777" w:rsidR="00B32BB6" w:rsidRPr="0027793F" w:rsidRDefault="00B32BB6" w:rsidP="009F30A4">
      <w:pPr>
        <w:pStyle w:val="ListParagraph"/>
        <w:numPr>
          <w:ilvl w:val="0"/>
          <w:numId w:val="51"/>
        </w:numPr>
        <w:rPr>
          <w:sz w:val="36"/>
        </w:rPr>
      </w:pPr>
      <w:r w:rsidRPr="00BF4DCE">
        <w:t xml:space="preserve">Keep the patient lying down and completely still (immobilised). </w:t>
      </w:r>
    </w:p>
    <w:p w14:paraId="380DC49F" w14:textId="77777777" w:rsidR="00B32BB6" w:rsidRPr="0027793F" w:rsidRDefault="00B32BB6" w:rsidP="009F30A4">
      <w:pPr>
        <w:pStyle w:val="ListParagraph"/>
        <w:numPr>
          <w:ilvl w:val="0"/>
          <w:numId w:val="51"/>
        </w:numPr>
        <w:rPr>
          <w:sz w:val="36"/>
        </w:rPr>
      </w:pPr>
      <w:r w:rsidRPr="00BF4DCE">
        <w:t xml:space="preserve">Write down the time of the bite and when the bandage was applied. If possible, mark the location of the bite site (if known) on the skin with a pen, or photograph the site. </w:t>
      </w:r>
    </w:p>
    <w:p w14:paraId="033CDB03" w14:textId="77777777" w:rsidR="0026269F" w:rsidRDefault="00B32BB6" w:rsidP="009F30A4">
      <w:pPr>
        <w:pStyle w:val="ListParagraph"/>
        <w:numPr>
          <w:ilvl w:val="0"/>
          <w:numId w:val="51"/>
        </w:numPr>
      </w:pPr>
      <w:r w:rsidRPr="00BF4DCE">
        <w:t>Stay with the patient until medical aid arrives.</w:t>
      </w:r>
    </w:p>
    <w:p w14:paraId="50AAADFF" w14:textId="77777777" w:rsidR="0026269F" w:rsidRPr="00BF4DCE" w:rsidRDefault="0026269F" w:rsidP="00BF4DCE">
      <w:pPr>
        <w:pStyle w:val="Heading1"/>
        <w:rPr>
          <w:b/>
        </w:rPr>
      </w:pPr>
      <w:bookmarkStart w:id="36" w:name="_Toc62585489"/>
      <w:r w:rsidRPr="00BF4DCE">
        <w:rPr>
          <w:b/>
        </w:rPr>
        <w:t>Safety Sweep Procedures</w:t>
      </w:r>
      <w:bookmarkEnd w:id="36"/>
    </w:p>
    <w:p w14:paraId="7D9AD4AF" w14:textId="08F6969E" w:rsidR="00C96B5A" w:rsidRDefault="0026269F" w:rsidP="0027793F">
      <w:r w:rsidRPr="00994EB3">
        <w:t>A safety sweep will be carried out a</w:t>
      </w:r>
      <w:r w:rsidR="002D2A41" w:rsidRPr="00994EB3">
        <w:t>t the site before each session by a staff member</w:t>
      </w:r>
      <w:r w:rsidR="00296189">
        <w:t xml:space="preserve"> to identify and manage any obvious risks, as outlined in </w:t>
      </w:r>
      <w:r w:rsidR="00D13D85">
        <w:t>our</w:t>
      </w:r>
      <w:r w:rsidR="00296189">
        <w:t xml:space="preserve"> Risk Benefit Assessment</w:t>
      </w:r>
      <w:r w:rsidRPr="00994EB3">
        <w:t>. Ideally this will be done prior to the children arriving on site; or, if necessary, one adult will engage the children in warm-up routines while the other</w:t>
      </w:r>
      <w:r w:rsidR="00296189">
        <w:t>s</w:t>
      </w:r>
      <w:r w:rsidRPr="00994EB3">
        <w:t xml:space="preserve"> conduct the safety sweep.</w:t>
      </w:r>
    </w:p>
    <w:p w14:paraId="4FF11C4C" w14:textId="1C4AEA8E" w:rsidR="00C96B5A" w:rsidRPr="00994EB3" w:rsidRDefault="00C96B5A" w:rsidP="0027793F">
      <w:r>
        <w:t xml:space="preserve">The Safety Sweep form can be found in Appendix A. </w:t>
      </w:r>
    </w:p>
    <w:p w14:paraId="7D5F82B3" w14:textId="77777777" w:rsidR="000125FF" w:rsidRPr="00BF4DCE" w:rsidRDefault="000125FF" w:rsidP="00BF4DCE">
      <w:pPr>
        <w:pStyle w:val="Heading1"/>
        <w:rPr>
          <w:b/>
        </w:rPr>
      </w:pPr>
      <w:bookmarkStart w:id="37" w:name="_Toc62585490"/>
      <w:r w:rsidRPr="00BF4DCE">
        <w:rPr>
          <w:b/>
        </w:rPr>
        <w:t>Risk/Benefit Assessment</w:t>
      </w:r>
      <w:bookmarkEnd w:id="37"/>
    </w:p>
    <w:p w14:paraId="5426043D" w14:textId="69C03576" w:rsidR="000125FF" w:rsidRPr="00BF4DCE" w:rsidRDefault="000125FF" w:rsidP="0027793F">
      <w:r w:rsidRPr="00BF4DCE">
        <w:t xml:space="preserve">A significant part of the </w:t>
      </w:r>
      <w:r w:rsidR="001D058D">
        <w:t>Bush School</w:t>
      </w:r>
      <w:r w:rsidR="00BF4DCE">
        <w:t xml:space="preserve"> philosophy is to empower</w:t>
      </w:r>
      <w:r w:rsidRPr="00BF4DCE">
        <w:t xml:space="preserve"> children </w:t>
      </w:r>
      <w:r w:rsidR="00BF4DCE">
        <w:t xml:space="preserve">to </w:t>
      </w:r>
      <w:r w:rsidRPr="00BF4DCE">
        <w:t xml:space="preserve">learn how to </w:t>
      </w:r>
      <w:r w:rsidR="00E2563E" w:rsidRPr="00BF4DCE">
        <w:t xml:space="preserve">assess, </w:t>
      </w:r>
      <w:r w:rsidRPr="00BF4DCE">
        <w:t>manage and take risks responsibly</w:t>
      </w:r>
      <w:r w:rsidR="00BF4DCE">
        <w:t xml:space="preserve"> for themselves</w:t>
      </w:r>
      <w:r w:rsidRPr="00BF4DCE">
        <w:t xml:space="preserve">. This is a vital skill for life and an essential part of building children’s resilience and problem solving skills. </w:t>
      </w:r>
    </w:p>
    <w:p w14:paraId="517D88A0" w14:textId="0309B8EF" w:rsidR="000125FF" w:rsidRDefault="000125FF" w:rsidP="0027793F">
      <w:r w:rsidRPr="00BF4DCE">
        <w:t xml:space="preserve">All </w:t>
      </w:r>
      <w:r w:rsidR="001D058D">
        <w:t>Bush School</w:t>
      </w:r>
      <w:r w:rsidRPr="00BF4DCE">
        <w:t xml:space="preserve"> activities carry a risk, usually minor; however, they also carry a significant benefit which makes it important to engage in them. The </w:t>
      </w:r>
      <w:r w:rsidR="00994EB3">
        <w:t xml:space="preserve">St Pius X Bush School </w:t>
      </w:r>
      <w:r w:rsidRPr="00BF4DCE">
        <w:t xml:space="preserve">Risk/Benefit Assessment will measure and compare the risks and benefits of </w:t>
      </w:r>
      <w:r w:rsidR="001D058D">
        <w:t>Bush School</w:t>
      </w:r>
      <w:r w:rsidRPr="00BF4DCE">
        <w:t xml:space="preserve"> activities</w:t>
      </w:r>
      <w:r w:rsidR="00E2563E" w:rsidRPr="00BF4DCE">
        <w:t>, and discuss effective risk management strategies.</w:t>
      </w:r>
      <w:r w:rsidR="00BF4DCE">
        <w:t xml:space="preserve"> </w:t>
      </w:r>
    </w:p>
    <w:p w14:paraId="3AB3E43C" w14:textId="610451C2" w:rsidR="00994EB3" w:rsidRPr="00BF4DCE" w:rsidRDefault="00994EB3" w:rsidP="0027793F">
      <w:r>
        <w:t xml:space="preserve">The Risk Benefit Assessment can be found </w:t>
      </w:r>
      <w:r w:rsidR="00C96B5A">
        <w:t xml:space="preserve">in Appendix </w:t>
      </w:r>
      <w:r w:rsidR="00D13D85">
        <w:t>E</w:t>
      </w:r>
      <w:r>
        <w:t xml:space="preserve">. </w:t>
      </w:r>
    </w:p>
    <w:p w14:paraId="129664B2" w14:textId="61CEBC96" w:rsidR="008465C5" w:rsidRPr="00500924" w:rsidRDefault="008465C5" w:rsidP="00500924">
      <w:pPr>
        <w:pStyle w:val="Heading1"/>
        <w:rPr>
          <w:b/>
        </w:rPr>
      </w:pPr>
      <w:bookmarkStart w:id="38" w:name="_Toc62585491"/>
      <w:r w:rsidRPr="00500924">
        <w:rPr>
          <w:b/>
        </w:rPr>
        <w:t>Ecological Impact and Three-Year Sustainability Management Plan</w:t>
      </w:r>
      <w:bookmarkEnd w:id="38"/>
      <w:r w:rsidRPr="00500924">
        <w:rPr>
          <w:b/>
        </w:rPr>
        <w:t xml:space="preserve"> </w:t>
      </w:r>
    </w:p>
    <w:p w14:paraId="396AFAFC" w14:textId="7DC16B98" w:rsidR="00415D67" w:rsidRDefault="001D058D" w:rsidP="0027793F">
      <w:r>
        <w:t>Bush School</w:t>
      </w:r>
      <w:r w:rsidR="008465C5" w:rsidRPr="00500924">
        <w:t xml:space="preserve">, like all outdoor activities, has the potential for ecological impact on the site. The following Three-Year Sustainability Management Plan aims to manage and reduce that impact, using a consultative approach with other stakeholders of the land, and involving the </w:t>
      </w:r>
      <w:r>
        <w:t>Bush School</w:t>
      </w:r>
      <w:r w:rsidR="008465C5" w:rsidRPr="00500924">
        <w:t xml:space="preserve"> children in its implementation.</w:t>
      </w:r>
    </w:p>
    <w:p w14:paraId="3B64A890" w14:textId="42523F63" w:rsidR="00C96B5A" w:rsidRDefault="00C96B5A" w:rsidP="00C96B5A">
      <w:pPr>
        <w:pStyle w:val="Heading2"/>
        <w:rPr>
          <w:b/>
          <w:bCs/>
        </w:rPr>
      </w:pPr>
      <w:bookmarkStart w:id="39" w:name="_Toc62585492"/>
      <w:r w:rsidRPr="00C96B5A">
        <w:rPr>
          <w:b/>
          <w:bCs/>
        </w:rPr>
        <w:t>Impact of St Pius X Bush School</w:t>
      </w:r>
      <w:bookmarkEnd w:id="39"/>
    </w:p>
    <w:p w14:paraId="68567F65" w14:textId="1188ED95" w:rsidR="00C96B5A" w:rsidRDefault="00C96B5A" w:rsidP="0027793F">
      <w:r w:rsidRPr="00C96B5A">
        <w:t>Possible damage to flora could include:</w:t>
      </w:r>
    </w:p>
    <w:p w14:paraId="4D0F2E2B" w14:textId="419254A4" w:rsidR="00C96B5A" w:rsidRDefault="00C96B5A" w:rsidP="009F30A4">
      <w:pPr>
        <w:pStyle w:val="ListParagraph"/>
        <w:numPr>
          <w:ilvl w:val="0"/>
          <w:numId w:val="52"/>
        </w:numPr>
      </w:pPr>
      <w:r>
        <w:t>branches broken during tree climbing</w:t>
      </w:r>
    </w:p>
    <w:p w14:paraId="6DA8287D" w14:textId="472B6D6C" w:rsidR="00C96B5A" w:rsidRDefault="00C96B5A" w:rsidP="009F30A4">
      <w:pPr>
        <w:pStyle w:val="ListParagraph"/>
        <w:numPr>
          <w:ilvl w:val="0"/>
          <w:numId w:val="52"/>
        </w:numPr>
      </w:pPr>
      <w:r>
        <w:t>branches broken when collected for cubby building or craft activities</w:t>
      </w:r>
    </w:p>
    <w:p w14:paraId="6811ABA7" w14:textId="5E2E3940" w:rsidR="00C96B5A" w:rsidRDefault="00C96B5A" w:rsidP="009F30A4">
      <w:pPr>
        <w:pStyle w:val="ListParagraph"/>
        <w:numPr>
          <w:ilvl w:val="0"/>
          <w:numId w:val="52"/>
        </w:numPr>
      </w:pPr>
      <w:r>
        <w:t>flowers, leaves, moss, fungi picked</w:t>
      </w:r>
    </w:p>
    <w:p w14:paraId="2E573CA5" w14:textId="44ED9575" w:rsidR="00C96B5A" w:rsidRDefault="00415D67" w:rsidP="009F30A4">
      <w:pPr>
        <w:pStyle w:val="ListParagraph"/>
        <w:numPr>
          <w:ilvl w:val="0"/>
          <w:numId w:val="52"/>
        </w:numPr>
      </w:pPr>
      <w:proofErr w:type="gramStart"/>
      <w:r>
        <w:t>trampling</w:t>
      </w:r>
      <w:proofErr w:type="gramEnd"/>
      <w:r>
        <w:t xml:space="preserve"> of grasses or ground covers when moving to and from the site or around the site. </w:t>
      </w:r>
    </w:p>
    <w:p w14:paraId="17B7A6B4" w14:textId="77777777" w:rsidR="00415D67" w:rsidRDefault="00415D67" w:rsidP="0027793F">
      <w:r>
        <w:t xml:space="preserve">Damage to groundcovers or grasses can be minimised by walking as a close group in pairs or in single file and by having suitable boundaries. Bushland areas containing precious or rare plants should be avoided except under the supervision of the ranger. The Southern Road Wetlands, which are ecologically sensitive, should be avoided unless supervised. </w:t>
      </w:r>
    </w:p>
    <w:p w14:paraId="22E698FA" w14:textId="77777777" w:rsidR="00415D67" w:rsidRDefault="00415D67" w:rsidP="0027793F">
      <w:r>
        <w:lastRenderedPageBreak/>
        <w:t xml:space="preserve">All children will be reminded of the “No pick, no lick” and “Leave no trace” rules at the start of each session to avoid damage to flora. </w:t>
      </w:r>
    </w:p>
    <w:p w14:paraId="698B8477" w14:textId="116AFDF2" w:rsidR="00415D67" w:rsidRDefault="00415D67" w:rsidP="0027793F">
      <w:r>
        <w:t>Branches and other natural materials should be brought in for craft activities or cubby building, or should be sources through council.  They should also be removed from the site once the session is complete.</w:t>
      </w:r>
    </w:p>
    <w:p w14:paraId="509CEE1A" w14:textId="0A35C72A" w:rsidR="00415D67" w:rsidRDefault="00415D67" w:rsidP="0027793F">
      <w:r>
        <w:t xml:space="preserve">Specific trees should be selected for tree climbing, to ensure safety and minimisation of damage to branches. Bark is an important habitat and should not be stripped from trees or fallen logs. </w:t>
      </w:r>
    </w:p>
    <w:p w14:paraId="4C264CF4" w14:textId="1F6D4D0B" w:rsidR="00415D67" w:rsidRDefault="00415D67" w:rsidP="0027793F">
      <w:r>
        <w:t xml:space="preserve">Damage to soil and insects that live in the soil could occur from digging/mud kitchen activities. This should be minimised by choosing a particular site for digging each week and ensuring that soil is replaced at the end of the session and covered over with mulch. This will help reduce the growth of weeds in exposed soil. If ants or other insects are noted in the area, an alternative site should be sourced. </w:t>
      </w:r>
    </w:p>
    <w:p w14:paraId="3F316B46" w14:textId="77341802" w:rsidR="00415D67" w:rsidRDefault="00415D67" w:rsidP="0027793F">
      <w:r>
        <w:t xml:space="preserve">Possible impact on other fauna might include noise disturbances, being hurt when picked up or touched, or from damage to habitat. Ongoing discussions should be held with participants to ensure that animals and insects are highly respected. A logbook of flora and fauna observed will help monitor impact. </w:t>
      </w:r>
    </w:p>
    <w:p w14:paraId="2489E9A8" w14:textId="1FA2A0B4" w:rsidR="00415D67" w:rsidRDefault="00415D67" w:rsidP="0027793F">
      <w:r>
        <w:t xml:space="preserve">In certain sites, the facilitator will need to make participants aware of Aboriginal </w:t>
      </w:r>
      <w:proofErr w:type="spellStart"/>
      <w:r>
        <w:t>artifacts</w:t>
      </w:r>
      <w:proofErr w:type="spellEnd"/>
      <w:r>
        <w:t xml:space="preserve"> that may be present (such as rocks) and ensure children do not take them home with them. </w:t>
      </w:r>
    </w:p>
    <w:p w14:paraId="0CF04F85" w14:textId="4571FFEC" w:rsidR="008465C5" w:rsidRDefault="00A816BF" w:rsidP="00A816BF">
      <w:pPr>
        <w:pStyle w:val="Heading2"/>
        <w:rPr>
          <w:b/>
        </w:rPr>
      </w:pPr>
      <w:bookmarkStart w:id="40" w:name="_Toc62585493"/>
      <w:r w:rsidRPr="00A816BF">
        <w:rPr>
          <w:b/>
        </w:rPr>
        <w:t>Three Year Plan</w:t>
      </w:r>
      <w:bookmarkEnd w:id="40"/>
    </w:p>
    <w:p w14:paraId="4173D5A1" w14:textId="77777777" w:rsidR="00A816BF" w:rsidRPr="00A816BF" w:rsidRDefault="00A816BF" w:rsidP="00A816BF"/>
    <w:tbl>
      <w:tblPr>
        <w:tblStyle w:val="TableGrid"/>
        <w:tblW w:w="10682" w:type="dxa"/>
        <w:tblInd w:w="392" w:type="dxa"/>
        <w:tblLook w:val="04A0" w:firstRow="1" w:lastRow="0" w:firstColumn="1" w:lastColumn="0" w:noHBand="0" w:noVBand="1"/>
      </w:tblPr>
      <w:tblGrid>
        <w:gridCol w:w="4678"/>
        <w:gridCol w:w="3402"/>
        <w:gridCol w:w="2602"/>
      </w:tblGrid>
      <w:tr w:rsidR="008465C5" w14:paraId="08772CA3" w14:textId="77777777" w:rsidTr="00A816BF">
        <w:trPr>
          <w:trHeight w:val="289"/>
        </w:trPr>
        <w:tc>
          <w:tcPr>
            <w:tcW w:w="4678" w:type="dxa"/>
          </w:tcPr>
          <w:p w14:paraId="109647C3" w14:textId="77777777" w:rsidR="008465C5" w:rsidRPr="00500924" w:rsidRDefault="008465C5" w:rsidP="000F7DC4">
            <w:pPr>
              <w:spacing w:before="48"/>
              <w:rPr>
                <w:rFonts w:cs="Arial"/>
                <w:b/>
                <w:color w:val="0B0C1D"/>
                <w:sz w:val="20"/>
                <w:szCs w:val="24"/>
              </w:rPr>
            </w:pPr>
            <w:r w:rsidRPr="00500924">
              <w:rPr>
                <w:rFonts w:cs="Arial"/>
                <w:b/>
                <w:color w:val="0B0C1D"/>
                <w:sz w:val="20"/>
                <w:szCs w:val="24"/>
              </w:rPr>
              <w:t>First year</w:t>
            </w:r>
          </w:p>
        </w:tc>
        <w:tc>
          <w:tcPr>
            <w:tcW w:w="3402" w:type="dxa"/>
          </w:tcPr>
          <w:p w14:paraId="704BCA7F" w14:textId="77777777" w:rsidR="008465C5" w:rsidRPr="00500924" w:rsidRDefault="008465C5" w:rsidP="000F7DC4">
            <w:pPr>
              <w:spacing w:before="48"/>
              <w:rPr>
                <w:rFonts w:cs="Arial"/>
                <w:b/>
                <w:color w:val="0B0C1D"/>
                <w:sz w:val="20"/>
                <w:szCs w:val="24"/>
              </w:rPr>
            </w:pPr>
            <w:r w:rsidRPr="00500924">
              <w:rPr>
                <w:rFonts w:cs="Arial"/>
                <w:b/>
                <w:color w:val="0B0C1D"/>
                <w:sz w:val="20"/>
                <w:szCs w:val="24"/>
              </w:rPr>
              <w:t>Second year</w:t>
            </w:r>
          </w:p>
        </w:tc>
        <w:tc>
          <w:tcPr>
            <w:tcW w:w="2602" w:type="dxa"/>
          </w:tcPr>
          <w:p w14:paraId="26A44EFE" w14:textId="77777777" w:rsidR="008465C5" w:rsidRPr="00500924" w:rsidRDefault="008465C5" w:rsidP="000F7DC4">
            <w:pPr>
              <w:spacing w:before="48"/>
              <w:rPr>
                <w:rFonts w:cs="Arial"/>
                <w:b/>
                <w:color w:val="0B0C1D"/>
                <w:sz w:val="20"/>
                <w:szCs w:val="24"/>
              </w:rPr>
            </w:pPr>
            <w:r w:rsidRPr="00500924">
              <w:rPr>
                <w:rFonts w:cs="Arial"/>
                <w:b/>
                <w:color w:val="0B0C1D"/>
                <w:sz w:val="20"/>
                <w:szCs w:val="24"/>
              </w:rPr>
              <w:t>Third year</w:t>
            </w:r>
          </w:p>
        </w:tc>
      </w:tr>
      <w:tr w:rsidR="008465C5" w14:paraId="5211EC14" w14:textId="77777777" w:rsidTr="00A816BF">
        <w:trPr>
          <w:trHeight w:val="8304"/>
        </w:trPr>
        <w:tc>
          <w:tcPr>
            <w:tcW w:w="4678" w:type="dxa"/>
          </w:tcPr>
          <w:p w14:paraId="5EF80BD5" w14:textId="6D426A83" w:rsidR="008465C5" w:rsidRPr="00500924" w:rsidRDefault="008465C5" w:rsidP="009F30A4">
            <w:pPr>
              <w:pStyle w:val="ListParagraph"/>
              <w:numPr>
                <w:ilvl w:val="0"/>
                <w:numId w:val="1"/>
              </w:numPr>
              <w:spacing w:before="48"/>
              <w:rPr>
                <w:rFonts w:cs="Arial"/>
                <w:color w:val="0B0C1D"/>
                <w:sz w:val="20"/>
                <w:szCs w:val="24"/>
              </w:rPr>
            </w:pPr>
            <w:r w:rsidRPr="00500924">
              <w:rPr>
                <w:rFonts w:cs="Arial"/>
                <w:color w:val="0B0C1D"/>
                <w:sz w:val="20"/>
                <w:szCs w:val="24"/>
              </w:rPr>
              <w:t>Make contact with the land management groups and other users of the space (</w:t>
            </w:r>
            <w:r w:rsidR="00580F14">
              <w:rPr>
                <w:rFonts w:cs="Arial"/>
                <w:color w:val="0B0C1D"/>
                <w:sz w:val="20"/>
                <w:szCs w:val="24"/>
              </w:rPr>
              <w:t xml:space="preserve">Darebin and Banyule </w:t>
            </w:r>
            <w:r w:rsidRPr="00500924">
              <w:rPr>
                <w:rFonts w:cs="Arial"/>
                <w:color w:val="0B0C1D"/>
                <w:sz w:val="20"/>
                <w:szCs w:val="24"/>
              </w:rPr>
              <w:t>City Council</w:t>
            </w:r>
            <w:r w:rsidR="00580F14">
              <w:rPr>
                <w:rFonts w:cs="Arial"/>
                <w:color w:val="0B0C1D"/>
                <w:sz w:val="20"/>
                <w:szCs w:val="24"/>
              </w:rPr>
              <w:t>s</w:t>
            </w:r>
            <w:r w:rsidRPr="00500924">
              <w:rPr>
                <w:rFonts w:cs="Arial"/>
                <w:color w:val="0B0C1D"/>
                <w:sz w:val="20"/>
                <w:szCs w:val="24"/>
              </w:rPr>
              <w:t xml:space="preserve">, Parks Victoria, </w:t>
            </w:r>
            <w:r w:rsidR="00580F14">
              <w:rPr>
                <w:rFonts w:cs="Arial"/>
                <w:color w:val="0B0C1D"/>
                <w:sz w:val="20"/>
                <w:szCs w:val="24"/>
              </w:rPr>
              <w:t>Darebin Creek Management Committee,</w:t>
            </w:r>
            <w:r w:rsidR="00DC70EC">
              <w:rPr>
                <w:rFonts w:cs="Arial"/>
                <w:color w:val="0B0C1D"/>
                <w:sz w:val="20"/>
                <w:szCs w:val="24"/>
              </w:rPr>
              <w:t xml:space="preserve"> local Aboriginal groups</w:t>
            </w:r>
            <w:r w:rsidRPr="00500924">
              <w:rPr>
                <w:rFonts w:cs="Arial"/>
                <w:color w:val="0B0C1D"/>
                <w:sz w:val="20"/>
                <w:szCs w:val="24"/>
              </w:rPr>
              <w:t>)</w:t>
            </w:r>
          </w:p>
          <w:p w14:paraId="6CEAC112" w14:textId="77777777" w:rsidR="00733498" w:rsidRPr="00500924" w:rsidRDefault="00733498" w:rsidP="009F30A4">
            <w:pPr>
              <w:pStyle w:val="ListParagraph"/>
              <w:numPr>
                <w:ilvl w:val="0"/>
                <w:numId w:val="1"/>
              </w:numPr>
              <w:spacing w:before="48"/>
              <w:rPr>
                <w:rFonts w:cs="Arial"/>
                <w:color w:val="0B0C1D"/>
                <w:sz w:val="20"/>
                <w:szCs w:val="24"/>
              </w:rPr>
            </w:pPr>
            <w:r w:rsidRPr="00500924">
              <w:rPr>
                <w:rFonts w:cs="Arial"/>
                <w:color w:val="0B0C1D"/>
                <w:sz w:val="20"/>
                <w:szCs w:val="24"/>
              </w:rPr>
              <w:t>Create a Risk Assessment which addresses the risks to the land.</w:t>
            </w:r>
          </w:p>
          <w:p w14:paraId="04FDAF74" w14:textId="77777777" w:rsidR="008465C5" w:rsidRPr="00500924" w:rsidRDefault="00733498" w:rsidP="009F30A4">
            <w:pPr>
              <w:pStyle w:val="ListParagraph"/>
              <w:numPr>
                <w:ilvl w:val="0"/>
                <w:numId w:val="1"/>
              </w:numPr>
              <w:spacing w:before="48"/>
              <w:rPr>
                <w:rFonts w:cs="Arial"/>
                <w:color w:val="0B0C1D"/>
                <w:sz w:val="20"/>
                <w:szCs w:val="24"/>
              </w:rPr>
            </w:pPr>
            <w:r w:rsidRPr="00500924">
              <w:rPr>
                <w:rFonts w:cs="Arial"/>
                <w:color w:val="0B0C1D"/>
                <w:sz w:val="20"/>
                <w:szCs w:val="24"/>
              </w:rPr>
              <w:t xml:space="preserve">Scope out suitable sites for base </w:t>
            </w:r>
            <w:proofErr w:type="gramStart"/>
            <w:r w:rsidRPr="00500924">
              <w:rPr>
                <w:rFonts w:cs="Arial"/>
                <w:color w:val="0B0C1D"/>
                <w:sz w:val="20"/>
                <w:szCs w:val="24"/>
              </w:rPr>
              <w:t>camp which are</w:t>
            </w:r>
            <w:proofErr w:type="gramEnd"/>
            <w:r w:rsidRPr="00500924">
              <w:rPr>
                <w:rFonts w:cs="Arial"/>
                <w:color w:val="0B0C1D"/>
                <w:sz w:val="20"/>
                <w:szCs w:val="24"/>
              </w:rPr>
              <w:t xml:space="preserve"> flat, ecologically sound, not overly intrusive of animals’ habitats, and will not disturb other users of the site. Choose more than one possible site. </w:t>
            </w:r>
          </w:p>
          <w:p w14:paraId="13409570" w14:textId="675FFC7C" w:rsidR="00733498" w:rsidRDefault="00733498" w:rsidP="009F30A4">
            <w:pPr>
              <w:pStyle w:val="ListParagraph"/>
              <w:numPr>
                <w:ilvl w:val="0"/>
                <w:numId w:val="1"/>
              </w:numPr>
              <w:spacing w:before="48"/>
              <w:rPr>
                <w:rFonts w:cs="Arial"/>
                <w:color w:val="0B0C1D"/>
                <w:sz w:val="20"/>
                <w:szCs w:val="24"/>
              </w:rPr>
            </w:pPr>
            <w:r w:rsidRPr="00500924">
              <w:rPr>
                <w:rFonts w:cs="Arial"/>
                <w:color w:val="0B0C1D"/>
                <w:sz w:val="20"/>
                <w:szCs w:val="24"/>
              </w:rPr>
              <w:t>Observe the site season by season, keeping a written and photo journal of the changes.</w:t>
            </w:r>
            <w:r w:rsidR="00580F14">
              <w:rPr>
                <w:rFonts w:cs="Arial"/>
                <w:color w:val="0B0C1D"/>
                <w:sz w:val="20"/>
                <w:szCs w:val="24"/>
              </w:rPr>
              <w:t xml:space="preserve"> Involve children in these observations.</w:t>
            </w:r>
          </w:p>
          <w:p w14:paraId="686612F0" w14:textId="172A693B" w:rsidR="00580F14" w:rsidRPr="00500924" w:rsidRDefault="00580F14" w:rsidP="009F30A4">
            <w:pPr>
              <w:pStyle w:val="ListParagraph"/>
              <w:numPr>
                <w:ilvl w:val="0"/>
                <w:numId w:val="1"/>
              </w:numPr>
              <w:spacing w:before="48"/>
              <w:rPr>
                <w:rFonts w:cs="Arial"/>
                <w:color w:val="0B0C1D"/>
                <w:sz w:val="20"/>
                <w:szCs w:val="24"/>
              </w:rPr>
            </w:pPr>
            <w:r>
              <w:rPr>
                <w:rFonts w:cs="Arial"/>
                <w:color w:val="0B0C1D"/>
                <w:sz w:val="20"/>
                <w:szCs w:val="24"/>
              </w:rPr>
              <w:t xml:space="preserve">Conduct water quality assessments and clean-ups of the area with support from Peter Grenfell (DCMC) and Tom </w:t>
            </w:r>
            <w:proofErr w:type="spellStart"/>
            <w:r>
              <w:rPr>
                <w:rFonts w:cs="Arial"/>
                <w:color w:val="0B0C1D"/>
                <w:sz w:val="20"/>
                <w:szCs w:val="24"/>
              </w:rPr>
              <w:t>Crawshaw</w:t>
            </w:r>
            <w:proofErr w:type="spellEnd"/>
            <w:r>
              <w:rPr>
                <w:rFonts w:cs="Arial"/>
                <w:color w:val="0B0C1D"/>
                <w:sz w:val="20"/>
                <w:szCs w:val="24"/>
              </w:rPr>
              <w:t xml:space="preserve"> (Banyule City Council). </w:t>
            </w:r>
          </w:p>
          <w:p w14:paraId="2FB1A82E" w14:textId="72F29B08" w:rsidR="00733498" w:rsidRPr="00500924" w:rsidRDefault="00733498" w:rsidP="009F30A4">
            <w:pPr>
              <w:pStyle w:val="ListParagraph"/>
              <w:numPr>
                <w:ilvl w:val="0"/>
                <w:numId w:val="1"/>
              </w:numPr>
              <w:spacing w:before="48"/>
              <w:rPr>
                <w:rFonts w:cs="Arial"/>
                <w:color w:val="0B0C1D"/>
                <w:sz w:val="20"/>
                <w:szCs w:val="24"/>
              </w:rPr>
            </w:pPr>
            <w:r w:rsidRPr="00500924">
              <w:rPr>
                <w:rFonts w:cs="Arial"/>
                <w:color w:val="0B0C1D"/>
                <w:sz w:val="20"/>
                <w:szCs w:val="24"/>
              </w:rPr>
              <w:t>Use the</w:t>
            </w:r>
            <w:r w:rsidR="00DC70EC">
              <w:rPr>
                <w:rFonts w:cs="Arial"/>
                <w:color w:val="0B0C1D"/>
                <w:sz w:val="20"/>
                <w:szCs w:val="24"/>
              </w:rPr>
              <w:t xml:space="preserve"> </w:t>
            </w:r>
            <w:r w:rsidR="00580F14">
              <w:rPr>
                <w:rFonts w:cs="Arial"/>
                <w:color w:val="0B0C1D"/>
                <w:sz w:val="20"/>
                <w:szCs w:val="24"/>
              </w:rPr>
              <w:t xml:space="preserve">Darebin Creek Forest Park </w:t>
            </w:r>
            <w:r w:rsidRPr="00500924">
              <w:rPr>
                <w:rFonts w:cs="Arial"/>
                <w:color w:val="0B0C1D"/>
                <w:sz w:val="20"/>
                <w:szCs w:val="24"/>
              </w:rPr>
              <w:t xml:space="preserve">Flora and Fauna resource and link with citizen science programs to record flora and fauna sightings at the site. </w:t>
            </w:r>
          </w:p>
          <w:p w14:paraId="4D8DB2EB" w14:textId="77777777" w:rsidR="00733498" w:rsidRPr="00500924" w:rsidRDefault="00733498" w:rsidP="009F30A4">
            <w:pPr>
              <w:pStyle w:val="ListParagraph"/>
              <w:numPr>
                <w:ilvl w:val="0"/>
                <w:numId w:val="1"/>
              </w:numPr>
              <w:spacing w:before="48"/>
              <w:rPr>
                <w:rFonts w:cs="Arial"/>
                <w:color w:val="0B0C1D"/>
                <w:sz w:val="20"/>
                <w:szCs w:val="24"/>
              </w:rPr>
            </w:pPr>
            <w:r w:rsidRPr="00500924">
              <w:rPr>
                <w:rFonts w:cs="Arial"/>
                <w:color w:val="0B0C1D"/>
                <w:sz w:val="20"/>
                <w:szCs w:val="24"/>
              </w:rPr>
              <w:t xml:space="preserve">Read the Parks Victoria Bush Kinder handbook for more information about minimal impact outdoor education. </w:t>
            </w:r>
          </w:p>
          <w:p w14:paraId="5015C2C7" w14:textId="67AA9A0E" w:rsidR="00733498" w:rsidRPr="00500924" w:rsidRDefault="00733498" w:rsidP="009F30A4">
            <w:pPr>
              <w:pStyle w:val="ListParagraph"/>
              <w:numPr>
                <w:ilvl w:val="0"/>
                <w:numId w:val="1"/>
              </w:numPr>
              <w:spacing w:before="48"/>
              <w:rPr>
                <w:rFonts w:cs="Arial"/>
                <w:color w:val="0B0C1D"/>
                <w:sz w:val="20"/>
                <w:szCs w:val="24"/>
              </w:rPr>
            </w:pPr>
            <w:r w:rsidRPr="00500924">
              <w:rPr>
                <w:rFonts w:cs="Arial"/>
                <w:color w:val="0B0C1D"/>
                <w:sz w:val="20"/>
                <w:szCs w:val="24"/>
              </w:rPr>
              <w:t xml:space="preserve">Establish </w:t>
            </w:r>
            <w:r w:rsidR="001D058D">
              <w:rPr>
                <w:rFonts w:cs="Arial"/>
                <w:color w:val="0B0C1D"/>
                <w:sz w:val="20"/>
                <w:szCs w:val="24"/>
              </w:rPr>
              <w:t>Bush School</w:t>
            </w:r>
            <w:r w:rsidRPr="00500924">
              <w:rPr>
                <w:rFonts w:cs="Arial"/>
                <w:color w:val="0B0C1D"/>
                <w:sz w:val="20"/>
                <w:szCs w:val="24"/>
              </w:rPr>
              <w:t xml:space="preserve"> rules and boundaries, explaining their purpose for sustainability management.  </w:t>
            </w:r>
          </w:p>
        </w:tc>
        <w:tc>
          <w:tcPr>
            <w:tcW w:w="3402" w:type="dxa"/>
          </w:tcPr>
          <w:p w14:paraId="6DDE2B3A" w14:textId="77777777" w:rsidR="00733498" w:rsidRPr="00500924" w:rsidRDefault="00733498" w:rsidP="009F30A4">
            <w:pPr>
              <w:pStyle w:val="ListParagraph"/>
              <w:numPr>
                <w:ilvl w:val="0"/>
                <w:numId w:val="1"/>
              </w:numPr>
              <w:spacing w:before="48"/>
              <w:rPr>
                <w:rFonts w:cs="Arial"/>
                <w:color w:val="0B0C1D"/>
                <w:sz w:val="20"/>
                <w:szCs w:val="24"/>
              </w:rPr>
            </w:pPr>
            <w:r w:rsidRPr="00500924">
              <w:rPr>
                <w:rFonts w:cs="Arial"/>
                <w:color w:val="0B0C1D"/>
                <w:sz w:val="20"/>
                <w:szCs w:val="24"/>
              </w:rPr>
              <w:t xml:space="preserve">Ongoing review of the impact to the site. </w:t>
            </w:r>
          </w:p>
          <w:p w14:paraId="7F2D2F3A" w14:textId="77777777" w:rsidR="008465C5" w:rsidRPr="00500924" w:rsidRDefault="00733498" w:rsidP="009F30A4">
            <w:pPr>
              <w:pStyle w:val="ListParagraph"/>
              <w:numPr>
                <w:ilvl w:val="0"/>
                <w:numId w:val="1"/>
              </w:numPr>
              <w:spacing w:before="48"/>
              <w:rPr>
                <w:rFonts w:cs="Arial"/>
                <w:color w:val="0B0C1D"/>
                <w:sz w:val="20"/>
                <w:szCs w:val="24"/>
              </w:rPr>
            </w:pPr>
            <w:r w:rsidRPr="00500924">
              <w:rPr>
                <w:rFonts w:cs="Arial"/>
                <w:color w:val="0B0C1D"/>
                <w:sz w:val="20"/>
                <w:szCs w:val="24"/>
              </w:rPr>
              <w:t xml:space="preserve">Continue to keep a journal and note any significant changes or deterioration to the site. If any are observed, consider moving base camp location and modifying activities. </w:t>
            </w:r>
          </w:p>
          <w:p w14:paraId="0379B84A" w14:textId="543B25E8" w:rsidR="00733498" w:rsidRPr="00500924" w:rsidRDefault="00733498" w:rsidP="009F30A4">
            <w:pPr>
              <w:pStyle w:val="ListParagraph"/>
              <w:numPr>
                <w:ilvl w:val="0"/>
                <w:numId w:val="1"/>
              </w:numPr>
              <w:spacing w:before="48"/>
              <w:rPr>
                <w:rFonts w:cs="Arial"/>
                <w:color w:val="0B0C1D"/>
                <w:sz w:val="20"/>
                <w:szCs w:val="24"/>
              </w:rPr>
            </w:pPr>
            <w:r w:rsidRPr="00500924">
              <w:rPr>
                <w:rFonts w:cs="Arial"/>
                <w:color w:val="0B0C1D"/>
                <w:sz w:val="20"/>
                <w:szCs w:val="24"/>
              </w:rPr>
              <w:t>Get involved with Friends group</w:t>
            </w:r>
            <w:r w:rsidR="00580F14">
              <w:rPr>
                <w:rFonts w:cs="Arial"/>
                <w:color w:val="0B0C1D"/>
                <w:sz w:val="20"/>
                <w:szCs w:val="24"/>
              </w:rPr>
              <w:t>, DCMC or Council</w:t>
            </w:r>
            <w:r w:rsidRPr="00500924">
              <w:rPr>
                <w:rFonts w:cs="Arial"/>
                <w:color w:val="0B0C1D"/>
                <w:sz w:val="20"/>
                <w:szCs w:val="24"/>
              </w:rPr>
              <w:t xml:space="preserve"> planting days.</w:t>
            </w:r>
          </w:p>
          <w:p w14:paraId="562281A5" w14:textId="52F04A52" w:rsidR="00580F14" w:rsidRPr="00580F14" w:rsidRDefault="00733498" w:rsidP="009F30A4">
            <w:pPr>
              <w:pStyle w:val="ListParagraph"/>
              <w:numPr>
                <w:ilvl w:val="0"/>
                <w:numId w:val="1"/>
              </w:numPr>
              <w:spacing w:before="48"/>
              <w:rPr>
                <w:rFonts w:cs="Arial"/>
                <w:color w:val="0B0C1D"/>
                <w:sz w:val="20"/>
                <w:szCs w:val="24"/>
              </w:rPr>
            </w:pPr>
            <w:r w:rsidRPr="00500924">
              <w:rPr>
                <w:rFonts w:cs="Arial"/>
                <w:color w:val="0B0C1D"/>
                <w:sz w:val="20"/>
                <w:szCs w:val="24"/>
              </w:rPr>
              <w:t xml:space="preserve">Create supplementary habitats by making bird boxes, insect hotels, </w:t>
            </w:r>
            <w:proofErr w:type="spellStart"/>
            <w:r w:rsidRPr="00500924">
              <w:rPr>
                <w:rFonts w:cs="Arial"/>
                <w:color w:val="0B0C1D"/>
                <w:sz w:val="20"/>
                <w:szCs w:val="24"/>
              </w:rPr>
              <w:t>etc</w:t>
            </w:r>
            <w:proofErr w:type="spellEnd"/>
            <w:r w:rsidRPr="00500924">
              <w:rPr>
                <w:rFonts w:cs="Arial"/>
                <w:color w:val="0B0C1D"/>
                <w:sz w:val="20"/>
                <w:szCs w:val="24"/>
              </w:rPr>
              <w:t xml:space="preserve"> to mitigate the impact on habitats</w:t>
            </w:r>
            <w:r w:rsidR="00DC70EC">
              <w:rPr>
                <w:rFonts w:cs="Arial"/>
                <w:color w:val="0B0C1D"/>
                <w:sz w:val="20"/>
                <w:szCs w:val="24"/>
              </w:rPr>
              <w:t>.</w:t>
            </w:r>
          </w:p>
          <w:p w14:paraId="58920733" w14:textId="77777777" w:rsidR="00733498" w:rsidRPr="00500924" w:rsidRDefault="00733498" w:rsidP="000F7DC4">
            <w:pPr>
              <w:spacing w:before="48"/>
              <w:rPr>
                <w:rFonts w:cs="Arial"/>
                <w:color w:val="0B0C1D"/>
                <w:sz w:val="20"/>
                <w:szCs w:val="24"/>
              </w:rPr>
            </w:pPr>
            <w:r w:rsidRPr="00500924">
              <w:rPr>
                <w:rFonts w:cs="Arial"/>
                <w:color w:val="0B0C1D"/>
                <w:sz w:val="20"/>
                <w:szCs w:val="24"/>
              </w:rPr>
              <w:t xml:space="preserve"> </w:t>
            </w:r>
          </w:p>
        </w:tc>
        <w:tc>
          <w:tcPr>
            <w:tcW w:w="2602" w:type="dxa"/>
          </w:tcPr>
          <w:p w14:paraId="752B0A90" w14:textId="77777777" w:rsidR="008465C5" w:rsidRPr="00500924" w:rsidRDefault="00733498" w:rsidP="009F30A4">
            <w:pPr>
              <w:pStyle w:val="ListParagraph"/>
              <w:numPr>
                <w:ilvl w:val="0"/>
                <w:numId w:val="1"/>
              </w:numPr>
              <w:spacing w:before="48"/>
              <w:rPr>
                <w:rFonts w:cs="Arial"/>
                <w:color w:val="0B0C1D"/>
                <w:sz w:val="20"/>
                <w:szCs w:val="24"/>
              </w:rPr>
            </w:pPr>
            <w:r w:rsidRPr="00500924">
              <w:rPr>
                <w:rFonts w:cs="Arial"/>
                <w:color w:val="0B0C1D"/>
                <w:sz w:val="20"/>
                <w:szCs w:val="24"/>
              </w:rPr>
              <w:t xml:space="preserve">Evaluate all previous actions and take further action from there. </w:t>
            </w:r>
          </w:p>
          <w:p w14:paraId="0F412AC1" w14:textId="77777777" w:rsidR="00733498" w:rsidRPr="00500924" w:rsidRDefault="00733498" w:rsidP="009F30A4">
            <w:pPr>
              <w:pStyle w:val="ListParagraph"/>
              <w:numPr>
                <w:ilvl w:val="0"/>
                <w:numId w:val="1"/>
              </w:numPr>
              <w:spacing w:before="48"/>
              <w:rPr>
                <w:rFonts w:cs="Arial"/>
                <w:color w:val="0B0C1D"/>
                <w:sz w:val="20"/>
                <w:szCs w:val="24"/>
              </w:rPr>
            </w:pPr>
            <w:r w:rsidRPr="00500924">
              <w:rPr>
                <w:rFonts w:cs="Arial"/>
                <w:color w:val="0B0C1D"/>
                <w:sz w:val="20"/>
                <w:szCs w:val="24"/>
              </w:rPr>
              <w:t>Consider alternative sites if there have been significant ecological impacts.</w:t>
            </w:r>
          </w:p>
        </w:tc>
      </w:tr>
    </w:tbl>
    <w:p w14:paraId="149A9D6D" w14:textId="1352076E" w:rsidR="00BF4DCE" w:rsidRDefault="00BF4DCE" w:rsidP="000F7DC4">
      <w:pPr>
        <w:shd w:val="clear" w:color="auto" w:fill="FFFFFF"/>
        <w:spacing w:before="48" w:line="240" w:lineRule="auto"/>
        <w:rPr>
          <w:rFonts w:ascii="Arial" w:hAnsi="Arial" w:cs="Arial"/>
          <w:color w:val="0B0C1D"/>
          <w:sz w:val="20"/>
          <w:szCs w:val="20"/>
        </w:rPr>
      </w:pPr>
    </w:p>
    <w:p w14:paraId="1EBAADED" w14:textId="792F25A1" w:rsidR="00C96B5A" w:rsidRPr="00D13D85" w:rsidRDefault="00B63468" w:rsidP="00B63468">
      <w:pPr>
        <w:pStyle w:val="Heading1"/>
        <w:rPr>
          <w:b/>
        </w:rPr>
      </w:pPr>
      <w:bookmarkStart w:id="41" w:name="_Toc62585494"/>
      <w:r w:rsidRPr="00D13D85">
        <w:rPr>
          <w:b/>
        </w:rPr>
        <w:lastRenderedPageBreak/>
        <w:t>Appendix A: St Pius Child Safety Policy</w:t>
      </w:r>
      <w:bookmarkEnd w:id="41"/>
    </w:p>
    <w:p w14:paraId="0F304C73" w14:textId="04A83185" w:rsidR="00B63468" w:rsidRDefault="00B63468" w:rsidP="00A816BF">
      <w:pPr>
        <w:pStyle w:val="Heading2"/>
        <w:rPr>
          <w:rFonts w:eastAsia="Arial"/>
        </w:rPr>
      </w:pPr>
      <w:bookmarkStart w:id="42" w:name="_Toc62585495"/>
      <w:r>
        <w:rPr>
          <w:rFonts w:eastAsia="Arial"/>
        </w:rPr>
        <w:t>Introduction</w:t>
      </w:r>
      <w:bookmarkEnd w:id="42"/>
    </w:p>
    <w:p w14:paraId="02249313" w14:textId="13D7539D" w:rsidR="00B63468" w:rsidRPr="00A816BF" w:rsidRDefault="00B63468" w:rsidP="00A816BF">
      <w:pPr>
        <w:rPr>
          <w:rFonts w:eastAsia="Arial"/>
          <w:color w:val="0000FF"/>
          <w:u w:val="single"/>
        </w:rPr>
      </w:pPr>
      <w:r>
        <w:rPr>
          <w:rFonts w:eastAsia="Arial"/>
        </w:rPr>
        <w:t xml:space="preserve">At </w:t>
      </w:r>
      <w:r>
        <w:rPr>
          <w:rFonts w:eastAsia="Arial"/>
          <w:b/>
          <w:i/>
        </w:rPr>
        <w:t>St Pius X</w:t>
      </w:r>
      <w:r>
        <w:rPr>
          <w:rFonts w:eastAsia="Arial"/>
        </w:rPr>
        <w:t xml:space="preserve"> we hold the care, safety and wellbeing of children and young people as a central and fundamental responsibility of our school. Our commitment is drawn from and inherent in the teaching and mission of Jesus Christ, with love, justice and the sanctity of each human person at the heart of the gospel (</w:t>
      </w:r>
      <w:hyperlink r:id="rId19">
        <w:r>
          <w:rPr>
            <w:rFonts w:eastAsia="Arial"/>
            <w:color w:val="0000FF"/>
            <w:u w:val="single"/>
          </w:rPr>
          <w:t>CECV Commitment Statement to Child Safety</w:t>
        </w:r>
      </w:hyperlink>
      <w:r>
        <w:rPr>
          <w:rFonts w:eastAsia="Arial"/>
        </w:rPr>
        <w:t>).</w:t>
      </w:r>
    </w:p>
    <w:p w14:paraId="502AFB18" w14:textId="77777777" w:rsidR="00B63468" w:rsidRDefault="00B63468" w:rsidP="00A816BF">
      <w:pPr>
        <w:rPr>
          <w:rFonts w:eastAsia="Arial"/>
        </w:rPr>
      </w:pPr>
      <w:r>
        <w:rPr>
          <w:rFonts w:eastAsia="Arial"/>
        </w:rPr>
        <w:t>The person of each individual human being, in his or her material and spiritual needs, is at the heart of Christ’s teaching: that is why the promotion of the human person is the goal of the Catholic school (Congregation for Catholic Education 1997, n. 9).</w:t>
      </w:r>
    </w:p>
    <w:p w14:paraId="55EFF2C6" w14:textId="3C5D9F27" w:rsidR="00B63468" w:rsidRPr="00A816BF" w:rsidRDefault="00B63468" w:rsidP="00A816BF">
      <w:pPr>
        <w:pStyle w:val="Heading2"/>
        <w:rPr>
          <w:rFonts w:eastAsia="Arial"/>
        </w:rPr>
      </w:pPr>
      <w:bookmarkStart w:id="43" w:name="_30j0zll" w:colFirst="0" w:colLast="0"/>
      <w:bookmarkStart w:id="44" w:name="_Toc62585496"/>
      <w:bookmarkEnd w:id="43"/>
      <w:r>
        <w:rPr>
          <w:rFonts w:eastAsia="Arial"/>
        </w:rPr>
        <w:t>Purpose of the Policy</w:t>
      </w:r>
      <w:bookmarkEnd w:id="44"/>
    </w:p>
    <w:p w14:paraId="714181AD" w14:textId="77777777" w:rsidR="00B63468" w:rsidRDefault="00B63468" w:rsidP="00A816BF">
      <w:pPr>
        <w:pStyle w:val="NoSpacing"/>
        <w:rPr>
          <w:rFonts w:eastAsia="Arial"/>
        </w:rPr>
      </w:pPr>
      <w:r>
        <w:rPr>
          <w:rFonts w:eastAsia="Arial"/>
        </w:rPr>
        <w:t>The purpose of this policy is to demonstrate the strong commitment of</w:t>
      </w:r>
      <w:r>
        <w:rPr>
          <w:rFonts w:eastAsia="Arial"/>
          <w:color w:val="17365D"/>
        </w:rPr>
        <w:t xml:space="preserve"> </w:t>
      </w:r>
      <w:r>
        <w:rPr>
          <w:rFonts w:eastAsia="Arial"/>
          <w:b/>
          <w:i/>
          <w:color w:val="00B050"/>
        </w:rPr>
        <w:t xml:space="preserve">St Pius X </w:t>
      </w:r>
      <w:r>
        <w:rPr>
          <w:rFonts w:eastAsia="Arial"/>
        </w:rPr>
        <w:t>to the care, safety and wellbeing of all students at our school.</w:t>
      </w:r>
      <w:r>
        <w:rPr>
          <w:rFonts w:eastAsia="Arial"/>
          <w:b/>
          <w:i/>
        </w:rPr>
        <w:t xml:space="preserve"> </w:t>
      </w:r>
      <w:r>
        <w:rPr>
          <w:rFonts w:eastAsia="Arial"/>
        </w:rPr>
        <w:t>It provides an outline of the policies, procedures and strategies developed to keep students safe from harm, including all forms of abuse in our school environment, on campus, online and in other locations provided by the school.</w:t>
      </w:r>
    </w:p>
    <w:p w14:paraId="7918AB54" w14:textId="77777777" w:rsidR="00B63468" w:rsidRDefault="00B63468" w:rsidP="00A816BF">
      <w:pPr>
        <w:pStyle w:val="NoSpacing"/>
        <w:rPr>
          <w:rFonts w:eastAsia="Arial"/>
          <w:color w:val="17365D"/>
        </w:rPr>
      </w:pPr>
      <w:r>
        <w:rPr>
          <w:rFonts w:eastAsia="Arial"/>
        </w:rPr>
        <w:t>This policy takes into account relevant legislative requirements within the state of Victoria, including the specific requirements of the Victorian Child Safe Standards as set out in</w:t>
      </w:r>
      <w:r>
        <w:rPr>
          <w:rFonts w:eastAsia="Arial"/>
          <w:color w:val="17365D"/>
        </w:rPr>
        <w:t xml:space="preserve"> </w:t>
      </w:r>
    </w:p>
    <w:bookmarkStart w:id="45" w:name="_1fob9te" w:colFirst="0" w:colLast="0"/>
    <w:bookmarkEnd w:id="45"/>
    <w:p w14:paraId="42719B7E" w14:textId="77777777" w:rsidR="00B63468" w:rsidRDefault="00B63468" w:rsidP="00A816BF">
      <w:pPr>
        <w:pStyle w:val="NoSpacing"/>
        <w:rPr>
          <w:rFonts w:eastAsia="Arial"/>
          <w:color w:val="17365D"/>
        </w:rPr>
      </w:pPr>
      <w:r>
        <w:fldChar w:fldCharType="begin"/>
      </w:r>
      <w:r>
        <w:instrText xml:space="preserve"> HYPERLINK "http://www.gazette.vic.gov.au/gazette/Gazettes2016/GG2016S002.pdf" \h </w:instrText>
      </w:r>
      <w:r>
        <w:fldChar w:fldCharType="separate"/>
      </w:r>
      <w:proofErr w:type="gramStart"/>
      <w:r>
        <w:rPr>
          <w:rFonts w:eastAsia="Arial"/>
          <w:color w:val="0000FF"/>
          <w:u w:val="single"/>
        </w:rPr>
        <w:t>Ministerial Order No. 870</w:t>
      </w:r>
      <w:r>
        <w:rPr>
          <w:rFonts w:eastAsia="Arial"/>
          <w:color w:val="0000FF"/>
          <w:u w:val="single"/>
        </w:rPr>
        <w:fldChar w:fldCharType="end"/>
      </w:r>
      <w:r>
        <w:rPr>
          <w:rFonts w:eastAsia="Arial"/>
          <w:color w:val="17365D"/>
        </w:rPr>
        <w:t>.</w:t>
      </w:r>
      <w:proofErr w:type="gramEnd"/>
    </w:p>
    <w:p w14:paraId="5C4B2C7B" w14:textId="1CE05ED0" w:rsidR="00B63468" w:rsidRPr="00A816BF" w:rsidRDefault="00B63468" w:rsidP="00A816BF">
      <w:pPr>
        <w:pStyle w:val="NoSpacing"/>
        <w:rPr>
          <w:rFonts w:eastAsia="Arial"/>
        </w:rPr>
      </w:pPr>
      <w:r>
        <w:rPr>
          <w:rFonts w:eastAsia="Arial"/>
        </w:rPr>
        <w:t>This policy applies to school staff, including school employees, volun</w:t>
      </w:r>
      <w:r w:rsidR="00A816BF">
        <w:rPr>
          <w:rFonts w:eastAsia="Arial"/>
        </w:rPr>
        <w:t xml:space="preserve">teers, contractors and clergy. </w:t>
      </w:r>
    </w:p>
    <w:p w14:paraId="4AF64B1E" w14:textId="77777777" w:rsidR="00B63468" w:rsidRDefault="00B63468" w:rsidP="00A816BF">
      <w:pPr>
        <w:pStyle w:val="Heading2"/>
        <w:rPr>
          <w:rFonts w:eastAsia="Arial"/>
        </w:rPr>
      </w:pPr>
      <w:bookmarkStart w:id="46" w:name="_3znysh7" w:colFirst="0" w:colLast="0"/>
      <w:bookmarkStart w:id="47" w:name="_Toc62585497"/>
      <w:bookmarkEnd w:id="46"/>
      <w:r>
        <w:rPr>
          <w:rFonts w:eastAsia="Arial"/>
        </w:rPr>
        <w:t>Principles</w:t>
      </w:r>
      <w:bookmarkEnd w:id="47"/>
    </w:p>
    <w:p w14:paraId="27F5AE77" w14:textId="66A20975" w:rsidR="00B63468" w:rsidRPr="00A816BF" w:rsidRDefault="00B63468" w:rsidP="00B63468">
      <w:pPr>
        <w:rPr>
          <w:rFonts w:eastAsia="Arial"/>
          <w:color w:val="17365D"/>
        </w:rPr>
      </w:pPr>
      <w:r>
        <w:rPr>
          <w:rFonts w:eastAsia="Arial"/>
        </w:rPr>
        <w:t>Catholic schools have a moral, legal and mission-driven responsibility to create nurturing school environments where children and young people are respected, their voices are heard and they are safe and feel safe (</w:t>
      </w:r>
      <w:hyperlink r:id="rId20">
        <w:r>
          <w:rPr>
            <w:rFonts w:eastAsia="Arial"/>
            <w:color w:val="0000FF"/>
            <w:u w:val="single"/>
          </w:rPr>
          <w:t>CECV Commitment Statement to Child Safety</w:t>
        </w:r>
      </w:hyperlink>
      <w:r>
        <w:rPr>
          <w:rFonts w:eastAsia="Arial"/>
        </w:rPr>
        <w:t>).</w:t>
      </w:r>
    </w:p>
    <w:p w14:paraId="1732D410" w14:textId="77777777" w:rsidR="00B63468" w:rsidRPr="00A816BF" w:rsidRDefault="00B63468" w:rsidP="00A816BF">
      <w:pPr>
        <w:rPr>
          <w:rFonts w:eastAsia="Arial"/>
          <w:b/>
        </w:rPr>
      </w:pPr>
      <w:r w:rsidRPr="00A816BF">
        <w:rPr>
          <w:rFonts w:eastAsia="Arial"/>
          <w:b/>
        </w:rPr>
        <w:t xml:space="preserve">The following principles underpin our commitment to child safety at </w:t>
      </w:r>
      <w:r w:rsidRPr="00A816BF">
        <w:rPr>
          <w:rFonts w:eastAsia="Arial"/>
          <w:b/>
          <w:i/>
        </w:rPr>
        <w:t>St Pius X:</w:t>
      </w:r>
    </w:p>
    <w:p w14:paraId="19E6CCD4" w14:textId="7151BAAC" w:rsidR="00B63468" w:rsidRDefault="00B63468" w:rsidP="00324206">
      <w:pPr>
        <w:rPr>
          <w:rFonts w:eastAsia="Arial"/>
        </w:rPr>
      </w:pPr>
      <w:r>
        <w:rPr>
          <w:rFonts w:eastAsia="Arial"/>
        </w:rPr>
        <w:t>All students deserve, as a fundamental right, safety and protection from all forms of abuse and neglect.</w:t>
      </w:r>
    </w:p>
    <w:p w14:paraId="05AC97A3" w14:textId="67734B46" w:rsidR="00B63468" w:rsidRDefault="00B63468" w:rsidP="00324206">
      <w:pPr>
        <w:rPr>
          <w:rFonts w:eastAsia="Arial"/>
        </w:rPr>
      </w:pPr>
      <w:r>
        <w:rPr>
          <w:rFonts w:eastAsia="Arial"/>
        </w:rPr>
        <w:t>Our school works in partnership with families and the community to ensure that they are engaged in decision-making processes, particularly those that have an impact on child safety and protection.</w:t>
      </w:r>
    </w:p>
    <w:p w14:paraId="00DDA3F2" w14:textId="4D1BA0C2" w:rsidR="00B63468" w:rsidRDefault="00B63468" w:rsidP="00324206">
      <w:pPr>
        <w:rPr>
          <w:rFonts w:eastAsia="Arial"/>
        </w:rPr>
      </w:pPr>
      <w:r>
        <w:rPr>
          <w:rFonts w:eastAsia="Arial"/>
        </w:rPr>
        <w:t>All students have the right to a thorough and systematic education in all aspects of personal safety, in partnership with their parents/guardians/caregivers.</w:t>
      </w:r>
    </w:p>
    <w:p w14:paraId="2D3640A4" w14:textId="37F314A2" w:rsidR="00B63468" w:rsidRDefault="00B63468" w:rsidP="00324206">
      <w:pPr>
        <w:rPr>
          <w:rFonts w:eastAsia="Arial"/>
        </w:rPr>
      </w:pPr>
      <w:r>
        <w:rPr>
          <w:rFonts w:eastAsia="Arial"/>
        </w:rPr>
        <w:t>All adults in our school, including teaching and non-teaching staff, clergy, volunteers, and contractors, have a responsibility to care for children and young people, to positively promote their wellbeing and to protect them from any kind of harm or abuse.</w:t>
      </w:r>
    </w:p>
    <w:p w14:paraId="4FD3350A" w14:textId="036B62BF" w:rsidR="00B63468" w:rsidRDefault="00B63468" w:rsidP="00324206">
      <w:pPr>
        <w:rPr>
          <w:rFonts w:eastAsia="Arial"/>
        </w:rPr>
      </w:pPr>
      <w:r>
        <w:rPr>
          <w:rFonts w:eastAsia="Arial"/>
        </w:rPr>
        <w:t>The policies, guidelines and codes of conduct for the care, wellbeing and protection of students are based on honest, respectful and trusting relationships between adults and children and young people.</w:t>
      </w:r>
    </w:p>
    <w:p w14:paraId="356A122D" w14:textId="49B7EF56" w:rsidR="00B63468" w:rsidRDefault="00B63468" w:rsidP="00324206">
      <w:pPr>
        <w:rPr>
          <w:rFonts w:eastAsia="Arial"/>
        </w:rPr>
      </w:pPr>
      <w:r>
        <w:rPr>
          <w:rFonts w:eastAsia="Arial"/>
        </w:rPr>
        <w:t>Policies and practices demonstrate compliance with legislative requirements and cooperation with the Church, governments, the police and human services agencies.</w:t>
      </w:r>
    </w:p>
    <w:p w14:paraId="03F0442B" w14:textId="306587B1" w:rsidR="00B63468" w:rsidRDefault="00B63468" w:rsidP="00324206">
      <w:pPr>
        <w:rPr>
          <w:rFonts w:eastAsia="Arial"/>
        </w:rPr>
      </w:pPr>
      <w:r>
        <w:rPr>
          <w:rFonts w:eastAsia="Arial"/>
        </w:rPr>
        <w:t>All persons involved in situations where harm is suspected or disclosed must be treated with sensitivity, dignity and respect.</w:t>
      </w:r>
    </w:p>
    <w:p w14:paraId="00D4C94E" w14:textId="421355C9" w:rsidR="00B63468" w:rsidRDefault="00B63468" w:rsidP="00324206">
      <w:pPr>
        <w:rPr>
          <w:rFonts w:eastAsia="Arial"/>
        </w:rPr>
      </w:pPr>
      <w:r>
        <w:rPr>
          <w:rFonts w:eastAsia="Arial"/>
        </w:rPr>
        <w:t>Staff, clergy, volunteers, contractors, parents and students should feel free to raise concerns about child safety, knowing these will be taken seriously by school leadership.</w:t>
      </w:r>
    </w:p>
    <w:p w14:paraId="7E3B7672" w14:textId="77777777" w:rsidR="00B63468" w:rsidRDefault="00B63468" w:rsidP="00324206">
      <w:pPr>
        <w:rPr>
          <w:rFonts w:eastAsia="Arial"/>
        </w:rPr>
      </w:pPr>
      <w:r>
        <w:rPr>
          <w:rFonts w:eastAsia="Arial"/>
        </w:rPr>
        <w:t>Appropriate confidentiality will be maintained, with information being provided to those who have a right or a need to be informed, either legally or pastorally.</w:t>
      </w:r>
    </w:p>
    <w:p w14:paraId="4A3BEDB3" w14:textId="77777777" w:rsidR="00B63468" w:rsidRDefault="00B63468" w:rsidP="00B63468">
      <w:pPr>
        <w:rPr>
          <w:rFonts w:ascii="Arial" w:eastAsia="Arial" w:hAnsi="Arial" w:cs="Arial"/>
          <w:b/>
          <w:i/>
        </w:rPr>
      </w:pPr>
    </w:p>
    <w:p w14:paraId="781ABBD3" w14:textId="77777777" w:rsidR="00B63468" w:rsidRDefault="00B63468" w:rsidP="00A816BF">
      <w:pPr>
        <w:pStyle w:val="Heading2"/>
        <w:rPr>
          <w:rFonts w:eastAsia="Arial"/>
        </w:rPr>
      </w:pPr>
      <w:bookmarkStart w:id="48" w:name="_2et92p0" w:colFirst="0" w:colLast="0"/>
      <w:bookmarkStart w:id="49" w:name="_Toc62585498"/>
      <w:bookmarkEnd w:id="48"/>
      <w:r>
        <w:rPr>
          <w:rFonts w:eastAsia="Arial"/>
        </w:rPr>
        <w:t>Definitions used in this Policy</w:t>
      </w:r>
      <w:bookmarkEnd w:id="49"/>
    </w:p>
    <w:p w14:paraId="24B560D5" w14:textId="7ACEDA9B" w:rsidR="00B63468" w:rsidRPr="00A816BF" w:rsidRDefault="00B63468" w:rsidP="00A816BF">
      <w:pPr>
        <w:rPr>
          <w:rFonts w:eastAsia="Arial"/>
        </w:rPr>
      </w:pPr>
      <w:r>
        <w:rPr>
          <w:rFonts w:eastAsia="Arial"/>
          <w:b/>
        </w:rPr>
        <w:t xml:space="preserve">Child: </w:t>
      </w:r>
      <w:r>
        <w:rPr>
          <w:rFonts w:eastAsia="Arial"/>
        </w:rPr>
        <w:t>A child or a young person enrolled as a student at the school.</w:t>
      </w:r>
    </w:p>
    <w:p w14:paraId="5D508DC4" w14:textId="77777777" w:rsidR="00B63468" w:rsidRDefault="00B63468" w:rsidP="00A816BF">
      <w:pPr>
        <w:rPr>
          <w:rFonts w:eastAsia="Arial"/>
        </w:rPr>
      </w:pPr>
      <w:r w:rsidRPr="00A816BF">
        <w:rPr>
          <w:rFonts w:eastAsia="Arial"/>
          <w:b/>
        </w:rPr>
        <w:t>Child abuse</w:t>
      </w:r>
      <w:r>
        <w:rPr>
          <w:rFonts w:eastAsia="Arial"/>
        </w:rPr>
        <w:t xml:space="preserve"> includes:</w:t>
      </w:r>
    </w:p>
    <w:p w14:paraId="765B6F7E" w14:textId="77777777" w:rsidR="00B63468" w:rsidRDefault="00B63468" w:rsidP="00324206">
      <w:pPr>
        <w:rPr>
          <w:rFonts w:eastAsia="Arial"/>
        </w:rPr>
      </w:pPr>
      <w:r>
        <w:rPr>
          <w:rFonts w:eastAsia="Arial"/>
        </w:rPr>
        <w:t xml:space="preserve">(a) </w:t>
      </w:r>
      <w:proofErr w:type="gramStart"/>
      <w:r>
        <w:rPr>
          <w:rFonts w:eastAsia="Arial"/>
        </w:rPr>
        <w:t>any</w:t>
      </w:r>
      <w:proofErr w:type="gramEnd"/>
      <w:r>
        <w:rPr>
          <w:rFonts w:eastAsia="Arial"/>
        </w:rPr>
        <w:t xml:space="preserve"> act committed against a child involving:</w:t>
      </w:r>
    </w:p>
    <w:p w14:paraId="2CD12611" w14:textId="77777777" w:rsidR="00B63468" w:rsidRDefault="00B63468" w:rsidP="009F30A4">
      <w:pPr>
        <w:pStyle w:val="ListParagraph"/>
        <w:numPr>
          <w:ilvl w:val="0"/>
          <w:numId w:val="3"/>
        </w:numPr>
      </w:pPr>
      <w:r w:rsidRPr="00324206">
        <w:rPr>
          <w:rFonts w:eastAsia="Arial"/>
        </w:rPr>
        <w:t>a sexual offence</w:t>
      </w:r>
    </w:p>
    <w:p w14:paraId="6EAE263A" w14:textId="77777777" w:rsidR="00B63468" w:rsidRDefault="00B63468" w:rsidP="009F30A4">
      <w:pPr>
        <w:pStyle w:val="ListParagraph"/>
        <w:numPr>
          <w:ilvl w:val="0"/>
          <w:numId w:val="3"/>
        </w:numPr>
      </w:pPr>
      <w:r w:rsidRPr="00324206">
        <w:rPr>
          <w:rFonts w:eastAsia="Arial"/>
        </w:rPr>
        <w:lastRenderedPageBreak/>
        <w:t xml:space="preserve">an offence under section 49B(2) of the </w:t>
      </w:r>
      <w:r w:rsidRPr="00324206">
        <w:rPr>
          <w:rFonts w:eastAsia="Arial"/>
          <w:b/>
        </w:rPr>
        <w:t xml:space="preserve">Crimes Act 1958 </w:t>
      </w:r>
      <w:r w:rsidRPr="00324206">
        <w:rPr>
          <w:rFonts w:eastAsia="Arial"/>
        </w:rPr>
        <w:t>(grooming)</w:t>
      </w:r>
    </w:p>
    <w:p w14:paraId="29FD66EC" w14:textId="77777777" w:rsidR="00B63468" w:rsidRDefault="00B63468" w:rsidP="00324206">
      <w:pPr>
        <w:rPr>
          <w:rFonts w:eastAsia="Arial"/>
        </w:rPr>
      </w:pPr>
      <w:r>
        <w:rPr>
          <w:rFonts w:eastAsia="Arial"/>
        </w:rPr>
        <w:t xml:space="preserve">(b) </w:t>
      </w:r>
      <w:proofErr w:type="gramStart"/>
      <w:r>
        <w:rPr>
          <w:rFonts w:eastAsia="Arial"/>
        </w:rPr>
        <w:t>the</w:t>
      </w:r>
      <w:proofErr w:type="gramEnd"/>
      <w:r>
        <w:rPr>
          <w:rFonts w:eastAsia="Arial"/>
        </w:rPr>
        <w:t xml:space="preserve"> infliction, on a child, of:</w:t>
      </w:r>
    </w:p>
    <w:p w14:paraId="79623C47" w14:textId="77777777" w:rsidR="00B63468" w:rsidRDefault="00B63468" w:rsidP="009F30A4">
      <w:pPr>
        <w:pStyle w:val="ListParagraph"/>
        <w:numPr>
          <w:ilvl w:val="0"/>
          <w:numId w:val="4"/>
        </w:numPr>
      </w:pPr>
      <w:r w:rsidRPr="00324206">
        <w:rPr>
          <w:rFonts w:eastAsia="Arial"/>
        </w:rPr>
        <w:t>physical violence</w:t>
      </w:r>
    </w:p>
    <w:p w14:paraId="48AF7A1C" w14:textId="77777777" w:rsidR="00B63468" w:rsidRDefault="00B63468" w:rsidP="009F30A4">
      <w:pPr>
        <w:pStyle w:val="ListParagraph"/>
        <w:numPr>
          <w:ilvl w:val="0"/>
          <w:numId w:val="4"/>
        </w:numPr>
      </w:pPr>
      <w:r w:rsidRPr="00324206">
        <w:rPr>
          <w:rFonts w:eastAsia="Arial"/>
        </w:rPr>
        <w:t>serious emotional or psychological harm</w:t>
      </w:r>
    </w:p>
    <w:p w14:paraId="1EAB5612" w14:textId="26876E96" w:rsidR="00B63468" w:rsidRPr="00324206" w:rsidRDefault="00B63468" w:rsidP="00B63468">
      <w:pPr>
        <w:rPr>
          <w:rFonts w:eastAsia="Arial"/>
        </w:rPr>
      </w:pPr>
      <w:r>
        <w:rPr>
          <w:rFonts w:eastAsia="Arial"/>
        </w:rPr>
        <w:t xml:space="preserve">(c) </w:t>
      </w:r>
      <w:proofErr w:type="gramStart"/>
      <w:r>
        <w:rPr>
          <w:rFonts w:eastAsia="Arial"/>
        </w:rPr>
        <w:t>serious</w:t>
      </w:r>
      <w:proofErr w:type="gramEnd"/>
      <w:r>
        <w:rPr>
          <w:rFonts w:eastAsia="Arial"/>
        </w:rPr>
        <w:t xml:space="preserve"> neglect of a</w:t>
      </w:r>
      <w:r>
        <w:rPr>
          <w:rFonts w:eastAsia="Arial"/>
          <w:color w:val="17365D"/>
        </w:rPr>
        <w:t xml:space="preserve"> </w:t>
      </w:r>
      <w:r>
        <w:rPr>
          <w:rFonts w:eastAsia="Arial"/>
        </w:rPr>
        <w:t>child. (</w:t>
      </w:r>
      <w:hyperlink r:id="rId21">
        <w:r>
          <w:rPr>
            <w:rFonts w:eastAsia="Arial"/>
            <w:color w:val="0000FF"/>
            <w:u w:val="single"/>
          </w:rPr>
          <w:t>Ministerial Order No. 870</w:t>
        </w:r>
      </w:hyperlink>
      <w:r w:rsidR="00324206">
        <w:rPr>
          <w:rFonts w:eastAsia="Arial"/>
        </w:rPr>
        <w:t>)</w:t>
      </w:r>
    </w:p>
    <w:p w14:paraId="7A688A19" w14:textId="34AA465C" w:rsidR="00B63468" w:rsidRPr="00324206" w:rsidRDefault="00B63468" w:rsidP="00324206">
      <w:pPr>
        <w:rPr>
          <w:rFonts w:eastAsia="Arial"/>
        </w:rPr>
      </w:pPr>
      <w:r>
        <w:rPr>
          <w:rFonts w:eastAsia="Arial"/>
          <w:b/>
        </w:rPr>
        <w:t xml:space="preserve">Child safety </w:t>
      </w:r>
      <w:r>
        <w:rPr>
          <w:rFonts w:eastAsia="Arial"/>
        </w:rPr>
        <w:t>encompasses matters related to protecting all children from child abuse, managing the risk of child abuse, providing support to a child at risk of child abuse, and responding to incidents or allegations of child abuse. (</w:t>
      </w:r>
      <w:hyperlink r:id="rId22">
        <w:r>
          <w:rPr>
            <w:rFonts w:eastAsia="Arial"/>
            <w:color w:val="0000FF"/>
            <w:u w:val="single"/>
          </w:rPr>
          <w:t>Ministerial Order No. 870</w:t>
        </w:r>
      </w:hyperlink>
      <w:r>
        <w:rPr>
          <w:rFonts w:eastAsia="Arial"/>
        </w:rPr>
        <w:t>)</w:t>
      </w:r>
    </w:p>
    <w:p w14:paraId="2C2D02E4" w14:textId="035A1769" w:rsidR="00B63468" w:rsidRDefault="00B63468" w:rsidP="00324206">
      <w:pPr>
        <w:rPr>
          <w:rFonts w:eastAsia="Arial"/>
          <w:color w:val="17365D"/>
        </w:rPr>
      </w:pPr>
      <w:r>
        <w:rPr>
          <w:rFonts w:eastAsia="Arial"/>
          <w:b/>
        </w:rPr>
        <w:t>Child neglect</w:t>
      </w:r>
      <w:r>
        <w:rPr>
          <w:rFonts w:eastAsia="Arial"/>
        </w:rPr>
        <w:t>: The failure by a parent or caregiver to provide a child (where they are in a position to do so) with the conditions that are culturally accepted as being essential for their physical and emotional development and wellbeing. (</w:t>
      </w:r>
      <w:hyperlink r:id="rId23">
        <w:r>
          <w:rPr>
            <w:rFonts w:eastAsia="Arial"/>
            <w:color w:val="0000FF"/>
            <w:u w:val="single"/>
          </w:rPr>
          <w:t>Safe Schools Hub</w:t>
        </w:r>
      </w:hyperlink>
      <w:r>
        <w:rPr>
          <w:rFonts w:eastAsia="Arial"/>
        </w:rPr>
        <w:t>)</w:t>
      </w:r>
    </w:p>
    <w:p w14:paraId="55D49F1F" w14:textId="77777777" w:rsidR="00B63468" w:rsidRDefault="00B63468" w:rsidP="00324206">
      <w:pPr>
        <w:rPr>
          <w:rFonts w:eastAsia="Arial"/>
          <w:b/>
          <w:color w:val="17365D"/>
        </w:rPr>
      </w:pPr>
      <w:r>
        <w:rPr>
          <w:rFonts w:eastAsia="Arial"/>
          <w:b/>
        </w:rPr>
        <w:t xml:space="preserve">Child physical abuse: </w:t>
      </w:r>
      <w:r>
        <w:rPr>
          <w:rFonts w:eastAsia="Arial"/>
        </w:rPr>
        <w:t xml:space="preserve">Generally, child physical abuse refers to the non-accidental use of physical force against a child </w:t>
      </w:r>
      <w:proofErr w:type="gramStart"/>
      <w:r>
        <w:rPr>
          <w:rFonts w:eastAsia="Arial"/>
        </w:rPr>
        <w:t>that results</w:t>
      </w:r>
      <w:proofErr w:type="gramEnd"/>
      <w:r>
        <w:rPr>
          <w:rFonts w:eastAsia="Arial"/>
        </w:rPr>
        <w:t xml:space="preserve"> in harm to the child. Physically abusive behaviours include shoving, hitting, slapping, shaking, throwing, punching, kicking, biting, burning, strangling and poisoning. The fabrication or induction of an illness by a parent or carer (previously known as Munchausen syndrome by proxy) is also considered physically abusive behaviour. (</w:t>
      </w:r>
      <w:hyperlink r:id="rId24">
        <w:r>
          <w:rPr>
            <w:rFonts w:eastAsia="Arial"/>
            <w:color w:val="0000FF"/>
            <w:u w:val="single"/>
          </w:rPr>
          <w:t>Safe Schools Hub</w:t>
        </w:r>
      </w:hyperlink>
      <w:r>
        <w:rPr>
          <w:rFonts w:eastAsia="Arial"/>
        </w:rPr>
        <w:t>)</w:t>
      </w:r>
    </w:p>
    <w:p w14:paraId="58E94E3D" w14:textId="77777777" w:rsidR="00B63468" w:rsidRDefault="00B63468" w:rsidP="00324206">
      <w:pPr>
        <w:rPr>
          <w:rFonts w:eastAsia="Arial"/>
          <w:color w:val="17365D"/>
        </w:rPr>
      </w:pPr>
      <w:r>
        <w:rPr>
          <w:rFonts w:eastAsia="Arial"/>
          <w:b/>
        </w:rPr>
        <w:t xml:space="preserve">Child protection: </w:t>
      </w:r>
      <w:r>
        <w:rPr>
          <w:rFonts w:eastAsia="Arial"/>
        </w:rPr>
        <w:t>Statutory services designed to protect children who are at risk of serious harm. (</w:t>
      </w:r>
      <w:hyperlink r:id="rId25">
        <w:r>
          <w:rPr>
            <w:rFonts w:eastAsia="Arial"/>
            <w:color w:val="0000FF"/>
            <w:u w:val="single"/>
          </w:rPr>
          <w:t>Safe Schools Hub</w:t>
        </w:r>
      </w:hyperlink>
      <w:r>
        <w:rPr>
          <w:rFonts w:eastAsia="Arial"/>
        </w:rPr>
        <w:t>)</w:t>
      </w:r>
    </w:p>
    <w:p w14:paraId="096B5C2C" w14:textId="77777777" w:rsidR="00B63468" w:rsidRDefault="00B63468" w:rsidP="00324206">
      <w:pPr>
        <w:rPr>
          <w:rFonts w:eastAsia="Arial"/>
        </w:rPr>
      </w:pPr>
      <w:r>
        <w:rPr>
          <w:rFonts w:eastAsia="Arial"/>
          <w:b/>
        </w:rPr>
        <w:t>Child sexual abuse:</w:t>
      </w:r>
      <w:r>
        <w:rPr>
          <w:rFonts w:eastAsia="Arial"/>
        </w:rPr>
        <w:t xml:space="preserve"> Any sexual activity between a child under the age of consent (16) and an adult or older person (i.e. a person five or more years older than the victim) is child sexual abuse.</w:t>
      </w:r>
    </w:p>
    <w:p w14:paraId="76BBA793" w14:textId="77777777" w:rsidR="00B63468" w:rsidRDefault="00B63468" w:rsidP="00324206">
      <w:pPr>
        <w:rPr>
          <w:rFonts w:eastAsia="Arial"/>
        </w:rPr>
      </w:pPr>
      <w:r>
        <w:rPr>
          <w:rFonts w:eastAsia="Arial"/>
        </w:rPr>
        <w:t>Child sexual abuse can also be:</w:t>
      </w:r>
    </w:p>
    <w:p w14:paraId="181896F5" w14:textId="77777777" w:rsidR="00B63468" w:rsidRPr="00324206" w:rsidRDefault="00B63468" w:rsidP="009F30A4">
      <w:pPr>
        <w:pStyle w:val="ListParagraph"/>
        <w:numPr>
          <w:ilvl w:val="0"/>
          <w:numId w:val="7"/>
        </w:numPr>
      </w:pPr>
      <w:r w:rsidRPr="00324206">
        <w:rPr>
          <w:rFonts w:eastAsia="Arial"/>
        </w:rPr>
        <w:t>any sexual behaviour between a child and an adult in a position of power or authority over them (e.g. a teacher); the age of consent laws do not apply in such instances due to the strong imbalance of power that exists between young people and authority figures, as well as the breaching of both personal and public trust that occurs when professional boundaries are violated</w:t>
      </w:r>
    </w:p>
    <w:p w14:paraId="026405DB" w14:textId="77777777" w:rsidR="00B63468" w:rsidRPr="00324206" w:rsidRDefault="00B63468" w:rsidP="009F30A4">
      <w:pPr>
        <w:pStyle w:val="ListParagraph"/>
        <w:numPr>
          <w:ilvl w:val="0"/>
          <w:numId w:val="7"/>
        </w:numPr>
      </w:pPr>
      <w:r w:rsidRPr="00324206">
        <w:rPr>
          <w:rFonts w:eastAsia="Arial"/>
        </w:rPr>
        <w:t>any sexual behaviour between a child and an adult family member, regardless of issues of consent,</w:t>
      </w:r>
      <w:r w:rsidRPr="00324206">
        <w:rPr>
          <w:rFonts w:eastAsia="Arial"/>
          <w:color w:val="333333"/>
        </w:rPr>
        <w:t> </w:t>
      </w:r>
      <w:r w:rsidRPr="00324206">
        <w:rPr>
          <w:rFonts w:eastAsia="Arial"/>
        </w:rPr>
        <w:t>equality or coercion</w:t>
      </w:r>
    </w:p>
    <w:p w14:paraId="524155A9" w14:textId="77777777" w:rsidR="00B63468" w:rsidRPr="00324206" w:rsidRDefault="00B63468" w:rsidP="009F30A4">
      <w:pPr>
        <w:pStyle w:val="ListParagraph"/>
        <w:numPr>
          <w:ilvl w:val="0"/>
          <w:numId w:val="7"/>
        </w:numPr>
      </w:pPr>
      <w:r w:rsidRPr="00324206">
        <w:rPr>
          <w:rFonts w:eastAsia="Arial"/>
        </w:rPr>
        <w:t>sexual activity between peers that is non-consensual or involves the use of power or coercion</w:t>
      </w:r>
    </w:p>
    <w:p w14:paraId="2F800997" w14:textId="77777777" w:rsidR="00B63468" w:rsidRPr="00324206" w:rsidRDefault="00B63468" w:rsidP="009F30A4">
      <w:pPr>
        <w:pStyle w:val="ListParagraph"/>
        <w:numPr>
          <w:ilvl w:val="0"/>
          <w:numId w:val="7"/>
        </w:numPr>
      </w:pPr>
      <w:proofErr w:type="gramStart"/>
      <w:r w:rsidRPr="00324206">
        <w:rPr>
          <w:rFonts w:eastAsia="Arial"/>
        </w:rPr>
        <w:t>non-consensual</w:t>
      </w:r>
      <w:proofErr w:type="gramEnd"/>
      <w:r w:rsidRPr="00324206">
        <w:rPr>
          <w:rFonts w:eastAsia="Arial"/>
        </w:rPr>
        <w:t xml:space="preserve"> sexual activity between minors (e.g. a 14-year-old and an 11-year-old), or any sexual behaviour between a child and another child or adolescent who, due to their age or stage of development, is in a position of power, trust or responsibility over the victim. Sexual activity between adolescents at a similar developmental level is not considered abuse. (</w:t>
      </w:r>
      <w:hyperlink r:id="rId26">
        <w:r w:rsidRPr="00324206">
          <w:rPr>
            <w:rFonts w:eastAsia="Arial"/>
            <w:color w:val="0000FF"/>
            <w:u w:val="single"/>
          </w:rPr>
          <w:t>Safe Schools Hub</w:t>
        </w:r>
      </w:hyperlink>
      <w:r w:rsidRPr="00324206">
        <w:rPr>
          <w:rFonts w:eastAsia="Arial"/>
        </w:rPr>
        <w:t>)</w:t>
      </w:r>
    </w:p>
    <w:p w14:paraId="5DFCC47D" w14:textId="77777777" w:rsidR="00B63468" w:rsidRDefault="00B63468" w:rsidP="00324206">
      <w:pPr>
        <w:rPr>
          <w:rFonts w:eastAsia="Arial"/>
          <w:color w:val="17365D"/>
        </w:rPr>
      </w:pPr>
      <w:r>
        <w:rPr>
          <w:rFonts w:eastAsia="Arial"/>
          <w:b/>
        </w:rPr>
        <w:t xml:space="preserve">Mandatory Reporting: </w:t>
      </w:r>
      <w:r>
        <w:rPr>
          <w:rFonts w:eastAsia="Arial"/>
        </w:rPr>
        <w:t>The legal requirement to report suspected cases of child abuse and neglect is known as mandatory reporting. Mandated persons include teachers, nurses, police, psychologists, psychiatrists and medical practitioners. (</w:t>
      </w:r>
      <w:hyperlink r:id="rId27">
        <w:r>
          <w:rPr>
            <w:rFonts w:eastAsia="Arial"/>
            <w:color w:val="0000FF"/>
            <w:u w:val="single"/>
          </w:rPr>
          <w:t>Safe Schools Hub</w:t>
        </w:r>
      </w:hyperlink>
      <w:r>
        <w:rPr>
          <w:rFonts w:eastAsia="Arial"/>
        </w:rPr>
        <w:t>)</w:t>
      </w:r>
    </w:p>
    <w:p w14:paraId="450AD90F" w14:textId="77777777" w:rsidR="00B63468" w:rsidRDefault="00B63468" w:rsidP="00324206">
      <w:pPr>
        <w:rPr>
          <w:rFonts w:eastAsia="Arial"/>
          <w:b/>
        </w:rPr>
      </w:pPr>
      <w:r>
        <w:rPr>
          <w:rFonts w:eastAsia="Arial"/>
          <w:b/>
        </w:rPr>
        <w:t>Reasonable Belief</w:t>
      </w:r>
      <w:r>
        <w:rPr>
          <w:rFonts w:eastAsia="Arial"/>
        </w:rPr>
        <w:t xml:space="preserve">: When </w:t>
      </w:r>
      <w:proofErr w:type="gramStart"/>
      <w:r>
        <w:rPr>
          <w:rFonts w:eastAsia="Arial"/>
        </w:rPr>
        <w:t>staff are</w:t>
      </w:r>
      <w:proofErr w:type="gramEnd"/>
      <w:r>
        <w:rPr>
          <w:rFonts w:eastAsia="Arial"/>
        </w:rPr>
        <w:t xml:space="preserve"> concerned about the safety and wellbeing of a child or young person, they must assess that concern to determine if a report should be made to the relevant agency. This process of considering all relevant information and observations is known as forming a ‘reasonable belief’. A ‘reasonable belief’ or a ‘belief on reasonable grounds’ is not the same as having proof but is more than mere rumour or speculation. A ‘reasonable belief’ is formed if a reasonable person in the same position would have formed the belief on the same grounds.</w:t>
      </w:r>
    </w:p>
    <w:p w14:paraId="4C35F2A2" w14:textId="77777777" w:rsidR="00B63468" w:rsidRDefault="00B63468" w:rsidP="00324206">
      <w:pPr>
        <w:rPr>
          <w:rFonts w:eastAsia="Arial"/>
        </w:rPr>
      </w:pPr>
      <w:r>
        <w:rPr>
          <w:rFonts w:eastAsia="Arial"/>
          <w:b/>
        </w:rPr>
        <w:t xml:space="preserve">School environment </w:t>
      </w:r>
      <w:r>
        <w:rPr>
          <w:rFonts w:eastAsia="Arial"/>
        </w:rPr>
        <w:t>means any physical or virtual place made available or authorised by the school governing authority for use by a child during or outside school hours, including:</w:t>
      </w:r>
    </w:p>
    <w:p w14:paraId="4CAA170E" w14:textId="77777777" w:rsidR="00B63468" w:rsidRPr="00324206" w:rsidRDefault="00B63468" w:rsidP="009F30A4">
      <w:pPr>
        <w:pStyle w:val="ListParagraph"/>
        <w:numPr>
          <w:ilvl w:val="0"/>
          <w:numId w:val="6"/>
        </w:numPr>
      </w:pPr>
      <w:r w:rsidRPr="00324206">
        <w:rPr>
          <w:rFonts w:eastAsia="Arial"/>
        </w:rPr>
        <w:t>a campus of the school</w:t>
      </w:r>
    </w:p>
    <w:p w14:paraId="344344A3" w14:textId="77777777" w:rsidR="00B63468" w:rsidRPr="00324206" w:rsidRDefault="00B63468" w:rsidP="009F30A4">
      <w:pPr>
        <w:pStyle w:val="ListParagraph"/>
        <w:numPr>
          <w:ilvl w:val="0"/>
          <w:numId w:val="6"/>
        </w:numPr>
      </w:pPr>
      <w:r w:rsidRPr="00324206">
        <w:rPr>
          <w:rFonts w:eastAsia="Arial"/>
        </w:rPr>
        <w:t>online school environments (including email and intranet systems)</w:t>
      </w:r>
    </w:p>
    <w:p w14:paraId="13ACDECF" w14:textId="77777777" w:rsidR="00B63468" w:rsidRPr="00324206" w:rsidRDefault="00B63468" w:rsidP="009F30A4">
      <w:pPr>
        <w:pStyle w:val="ListParagraph"/>
        <w:numPr>
          <w:ilvl w:val="0"/>
          <w:numId w:val="6"/>
        </w:numPr>
        <w:rPr>
          <w:color w:val="17365D"/>
          <w:u w:val="single"/>
        </w:rPr>
      </w:pPr>
      <w:proofErr w:type="gramStart"/>
      <w:r w:rsidRPr="00324206">
        <w:rPr>
          <w:rFonts w:eastAsia="Arial"/>
        </w:rPr>
        <w:t>other</w:t>
      </w:r>
      <w:proofErr w:type="gramEnd"/>
      <w:r w:rsidRPr="00324206">
        <w:rPr>
          <w:rFonts w:eastAsia="Arial"/>
        </w:rPr>
        <w:t xml:space="preserve"> locations provided by the school for a child’s use (including, without limitation, locations used for school camps, sporting events, excursions, competitions, and other events</w:t>
      </w:r>
      <w:r w:rsidRPr="00324206">
        <w:rPr>
          <w:rFonts w:eastAsia="Arial"/>
          <w:color w:val="17365D"/>
        </w:rPr>
        <w:t xml:space="preserve">). </w:t>
      </w:r>
      <w:hyperlink r:id="rId28">
        <w:r w:rsidRPr="00324206">
          <w:rPr>
            <w:rFonts w:eastAsia="Arial"/>
          </w:rPr>
          <w:t>(</w:t>
        </w:r>
      </w:hyperlink>
      <w:hyperlink r:id="rId29">
        <w:r w:rsidRPr="00324206">
          <w:rPr>
            <w:rFonts w:eastAsia="Arial"/>
            <w:color w:val="0000FF"/>
            <w:u w:val="single"/>
          </w:rPr>
          <w:t>Ministerial Order No. 870</w:t>
        </w:r>
      </w:hyperlink>
      <w:hyperlink r:id="rId30">
        <w:r w:rsidRPr="00324206">
          <w:rPr>
            <w:rFonts w:eastAsia="Arial"/>
          </w:rPr>
          <w:t>)</w:t>
        </w:r>
      </w:hyperlink>
      <w:r>
        <w:fldChar w:fldCharType="begin"/>
      </w:r>
      <w:r>
        <w:instrText xml:space="preserve"> HYPERLINK "http://www.gazette.vic.gov.au/gazette/Gazettes2016/GG2016S002.pdf" </w:instrText>
      </w:r>
      <w:r>
        <w:fldChar w:fldCharType="separate"/>
      </w:r>
    </w:p>
    <w:p w14:paraId="2DBF1016" w14:textId="0222365A" w:rsidR="00B63468" w:rsidRPr="00324206" w:rsidRDefault="00B63468" w:rsidP="00324206">
      <w:pPr>
        <w:rPr>
          <w:rFonts w:ascii="Arial" w:eastAsia="Arial" w:hAnsi="Arial" w:cs="Arial"/>
          <w:b/>
        </w:rPr>
      </w:pPr>
      <w:r>
        <w:fldChar w:fldCharType="end"/>
      </w:r>
      <w:r>
        <w:rPr>
          <w:rFonts w:eastAsia="Arial"/>
          <w:b/>
        </w:rPr>
        <w:t>School staff</w:t>
      </w:r>
      <w:r>
        <w:rPr>
          <w:rFonts w:eastAsia="Arial"/>
        </w:rPr>
        <w:t xml:space="preserve"> means an individual working in a school environment </w:t>
      </w:r>
      <w:proofErr w:type="gramStart"/>
      <w:r>
        <w:rPr>
          <w:rFonts w:eastAsia="Arial"/>
        </w:rPr>
        <w:t>who</w:t>
      </w:r>
      <w:proofErr w:type="gramEnd"/>
      <w:r>
        <w:rPr>
          <w:rFonts w:eastAsia="Arial"/>
        </w:rPr>
        <w:t xml:space="preserve"> is</w:t>
      </w:r>
      <w:r>
        <w:rPr>
          <w:rFonts w:eastAsia="Arial"/>
          <w:b/>
        </w:rPr>
        <w:t>:</w:t>
      </w:r>
    </w:p>
    <w:p w14:paraId="15D8F66F" w14:textId="77777777" w:rsidR="00B63468" w:rsidRPr="00324206" w:rsidRDefault="00B63468" w:rsidP="009F30A4">
      <w:pPr>
        <w:pStyle w:val="ListParagraph"/>
        <w:numPr>
          <w:ilvl w:val="0"/>
          <w:numId w:val="5"/>
        </w:numPr>
      </w:pPr>
      <w:r w:rsidRPr="00324206">
        <w:rPr>
          <w:rFonts w:eastAsia="Arial"/>
        </w:rPr>
        <w:t>directly engaged or employed by a school governing authority</w:t>
      </w:r>
    </w:p>
    <w:p w14:paraId="3F72BD04" w14:textId="77777777" w:rsidR="00B63468" w:rsidRPr="00324206" w:rsidRDefault="00B63468" w:rsidP="009F30A4">
      <w:pPr>
        <w:pStyle w:val="ListParagraph"/>
        <w:numPr>
          <w:ilvl w:val="0"/>
          <w:numId w:val="5"/>
        </w:numPr>
      </w:pPr>
      <w:r w:rsidRPr="00324206">
        <w:rPr>
          <w:rFonts w:eastAsia="Arial"/>
        </w:rPr>
        <w:lastRenderedPageBreak/>
        <w:t>a volunteer or a contracted service provider (whether or not a body corporate or any other person is an intermediary)</w:t>
      </w:r>
    </w:p>
    <w:p w14:paraId="2FCA213D" w14:textId="77777777" w:rsidR="00B63468" w:rsidRPr="00324206" w:rsidRDefault="00B63468" w:rsidP="009F30A4">
      <w:pPr>
        <w:pStyle w:val="ListParagraph"/>
        <w:numPr>
          <w:ilvl w:val="0"/>
          <w:numId w:val="5"/>
        </w:numPr>
        <w:rPr>
          <w:color w:val="17365D"/>
        </w:rPr>
      </w:pPr>
      <w:proofErr w:type="gramStart"/>
      <w:r w:rsidRPr="00324206">
        <w:rPr>
          <w:rFonts w:eastAsia="Arial"/>
        </w:rPr>
        <w:t>a</w:t>
      </w:r>
      <w:proofErr w:type="gramEnd"/>
      <w:r w:rsidRPr="00324206">
        <w:rPr>
          <w:rFonts w:eastAsia="Arial"/>
        </w:rPr>
        <w:t xml:space="preserve"> minister of religion. (</w:t>
      </w:r>
      <w:hyperlink r:id="rId31">
        <w:r w:rsidRPr="00324206">
          <w:rPr>
            <w:rFonts w:eastAsia="Arial"/>
            <w:color w:val="0000FF"/>
            <w:u w:val="single"/>
          </w:rPr>
          <w:t>Ministerial Order No. 870</w:t>
        </w:r>
      </w:hyperlink>
      <w:r w:rsidRPr="00324206">
        <w:rPr>
          <w:rFonts w:eastAsia="Arial"/>
        </w:rPr>
        <w:t>)</w:t>
      </w:r>
    </w:p>
    <w:p w14:paraId="13846F8C" w14:textId="77777777" w:rsidR="00B63468" w:rsidRDefault="00B63468" w:rsidP="00324206">
      <w:pPr>
        <w:pStyle w:val="Heading2"/>
        <w:rPr>
          <w:rFonts w:eastAsia="Arial"/>
        </w:rPr>
      </w:pPr>
      <w:bookmarkStart w:id="50" w:name="_tyjcwt" w:colFirst="0" w:colLast="0"/>
      <w:bookmarkStart w:id="51" w:name="_Toc62585499"/>
      <w:bookmarkEnd w:id="50"/>
      <w:r>
        <w:rPr>
          <w:rFonts w:eastAsia="Arial"/>
        </w:rPr>
        <w:t>Policy Commitments</w:t>
      </w:r>
      <w:bookmarkEnd w:id="51"/>
    </w:p>
    <w:p w14:paraId="6211FB27" w14:textId="5A760DBF" w:rsidR="00B63468" w:rsidRPr="00324206" w:rsidRDefault="00B63468" w:rsidP="00324206">
      <w:pPr>
        <w:rPr>
          <w:rFonts w:eastAsia="Arial"/>
        </w:rPr>
      </w:pPr>
      <w:r>
        <w:rPr>
          <w:rFonts w:eastAsia="Arial"/>
        </w:rPr>
        <w:t xml:space="preserve">All students enrolled at </w:t>
      </w:r>
      <w:r>
        <w:rPr>
          <w:rFonts w:eastAsia="Arial"/>
          <w:b/>
          <w:i/>
        </w:rPr>
        <w:t>St Pius X</w:t>
      </w:r>
      <w:r>
        <w:rPr>
          <w:rFonts w:eastAsia="Arial"/>
        </w:rPr>
        <w:t xml:space="preserve"> have the right to feel safe and be safe. The wellbeing of children in our care will always be our first priority and we do not and will not tolerate child abuse. We aim to create a child-safe and child-friendly environment where children are free to enjoy life to the full without any concern for their safety. There is particular attention paid to the most vulnerable children, including Aboriginal and Torres Strait Islander children, children from culturally and/or linguistically diverse backgrounds, and children with a disability. </w:t>
      </w:r>
    </w:p>
    <w:p w14:paraId="66DCE427" w14:textId="77777777" w:rsidR="00B63468" w:rsidRPr="00324206" w:rsidRDefault="00B63468" w:rsidP="00324206">
      <w:pPr>
        <w:rPr>
          <w:rFonts w:eastAsia="Arial"/>
          <w:b/>
        </w:rPr>
      </w:pPr>
      <w:r w:rsidRPr="00324206">
        <w:rPr>
          <w:rFonts w:eastAsia="Arial"/>
          <w:b/>
        </w:rPr>
        <w:t xml:space="preserve">Our commitment to our students </w:t>
      </w:r>
    </w:p>
    <w:p w14:paraId="432995F8" w14:textId="77777777" w:rsidR="00B63468" w:rsidRDefault="00B63468" w:rsidP="009F30A4">
      <w:pPr>
        <w:pStyle w:val="ListParagraph"/>
        <w:numPr>
          <w:ilvl w:val="0"/>
          <w:numId w:val="8"/>
        </w:numPr>
      </w:pPr>
      <w:r w:rsidRPr="00324206">
        <w:rPr>
          <w:rFonts w:eastAsia="Arial"/>
        </w:rPr>
        <w:t>We commit to the safety and wellbeing of all children and young people enrolled in our school.</w:t>
      </w:r>
    </w:p>
    <w:p w14:paraId="2D6B10DA" w14:textId="77777777" w:rsidR="00B63468" w:rsidRDefault="00B63468" w:rsidP="009F30A4">
      <w:pPr>
        <w:pStyle w:val="ListParagraph"/>
        <w:numPr>
          <w:ilvl w:val="0"/>
          <w:numId w:val="8"/>
        </w:numPr>
      </w:pPr>
      <w:r w:rsidRPr="00324206">
        <w:rPr>
          <w:rFonts w:eastAsia="Arial"/>
        </w:rPr>
        <w:t>We commit to providing children and young people with positive and nurturing experiences.</w:t>
      </w:r>
    </w:p>
    <w:p w14:paraId="7F725927" w14:textId="77777777" w:rsidR="00B63468" w:rsidRDefault="00B63468" w:rsidP="009F30A4">
      <w:pPr>
        <w:pStyle w:val="ListParagraph"/>
        <w:numPr>
          <w:ilvl w:val="0"/>
          <w:numId w:val="8"/>
        </w:numPr>
      </w:pPr>
      <w:r w:rsidRPr="00324206">
        <w:rPr>
          <w:rFonts w:eastAsia="Arial"/>
        </w:rPr>
        <w:t>We commit to listening to children and young people and empowering them by taking their views seriously, and addressing any concerns that they raise with us.</w:t>
      </w:r>
    </w:p>
    <w:p w14:paraId="60D324D4" w14:textId="77777777" w:rsidR="00B63468" w:rsidRDefault="00B63468" w:rsidP="009F30A4">
      <w:pPr>
        <w:pStyle w:val="ListParagraph"/>
        <w:numPr>
          <w:ilvl w:val="0"/>
          <w:numId w:val="8"/>
        </w:numPr>
      </w:pPr>
      <w:r w:rsidRPr="00324206">
        <w:rPr>
          <w:rFonts w:eastAsia="Arial"/>
        </w:rPr>
        <w:t>We commit to taking action to ensure that children and young people are protected from abuse or harm.</w:t>
      </w:r>
    </w:p>
    <w:p w14:paraId="1F38B601" w14:textId="77777777" w:rsidR="00B63468" w:rsidRDefault="00B63468" w:rsidP="009F30A4">
      <w:pPr>
        <w:pStyle w:val="ListParagraph"/>
        <w:numPr>
          <w:ilvl w:val="0"/>
          <w:numId w:val="8"/>
        </w:numPr>
      </w:pPr>
      <w:r w:rsidRPr="00324206">
        <w:rPr>
          <w:rFonts w:eastAsia="Arial"/>
        </w:rPr>
        <w:t>We commit to teaching children and young people the necessary skills and knowledge to understand and maintain their personal safety and wellbeing.</w:t>
      </w:r>
    </w:p>
    <w:p w14:paraId="0557093C" w14:textId="062AA675" w:rsidR="00B63468" w:rsidRPr="00324206" w:rsidRDefault="00B63468" w:rsidP="009F30A4">
      <w:pPr>
        <w:pStyle w:val="ListParagraph"/>
        <w:numPr>
          <w:ilvl w:val="0"/>
          <w:numId w:val="8"/>
        </w:numPr>
      </w:pPr>
      <w:r w:rsidRPr="00324206">
        <w:rPr>
          <w:rFonts w:eastAsia="Arial"/>
        </w:rPr>
        <w:t>We commit to seeking input and feedback from students regarding the creation of a safe school environment.</w:t>
      </w:r>
    </w:p>
    <w:p w14:paraId="7709FA64" w14:textId="77777777" w:rsidR="00B63468" w:rsidRPr="00324206" w:rsidRDefault="00B63468" w:rsidP="00324206">
      <w:pPr>
        <w:rPr>
          <w:rFonts w:eastAsia="Arial"/>
          <w:b/>
        </w:rPr>
      </w:pPr>
      <w:r w:rsidRPr="00324206">
        <w:rPr>
          <w:rFonts w:eastAsia="Arial"/>
          <w:b/>
        </w:rPr>
        <w:t>Our commitment to parents and carers</w:t>
      </w:r>
    </w:p>
    <w:p w14:paraId="54D7C5FD" w14:textId="77777777" w:rsidR="00B63468" w:rsidRDefault="00B63468" w:rsidP="009F30A4">
      <w:pPr>
        <w:pStyle w:val="ListParagraph"/>
        <w:numPr>
          <w:ilvl w:val="0"/>
          <w:numId w:val="9"/>
        </w:numPr>
      </w:pPr>
      <w:r w:rsidRPr="00324206">
        <w:rPr>
          <w:rFonts w:eastAsia="Arial"/>
        </w:rPr>
        <w:t>We commit to communicating honestly and openly with parents and carers about the wellbeing and safety of their children.</w:t>
      </w:r>
    </w:p>
    <w:p w14:paraId="74D357E5" w14:textId="77777777" w:rsidR="00B63468" w:rsidRDefault="00B63468" w:rsidP="009F30A4">
      <w:pPr>
        <w:pStyle w:val="ListParagraph"/>
        <w:numPr>
          <w:ilvl w:val="0"/>
          <w:numId w:val="9"/>
        </w:numPr>
      </w:pPr>
      <w:r w:rsidRPr="00324206">
        <w:rPr>
          <w:rFonts w:eastAsia="Arial"/>
        </w:rPr>
        <w:t>We commit to engaging with, and listening to, the views of parents and carers about our child-safety practice, policies and procedures.</w:t>
      </w:r>
    </w:p>
    <w:p w14:paraId="6ADFD5FD" w14:textId="77777777" w:rsidR="00B63468" w:rsidRDefault="00B63468" w:rsidP="009F30A4">
      <w:pPr>
        <w:pStyle w:val="ListParagraph"/>
        <w:numPr>
          <w:ilvl w:val="0"/>
          <w:numId w:val="9"/>
        </w:numPr>
      </w:pPr>
      <w:r w:rsidRPr="00324206">
        <w:rPr>
          <w:rFonts w:eastAsia="Arial"/>
        </w:rPr>
        <w:t>We commit to transparency in our decision-making with parents and carers where it will not compromise the safety of children or young people.</w:t>
      </w:r>
    </w:p>
    <w:p w14:paraId="28213709" w14:textId="77777777" w:rsidR="00B63468" w:rsidRDefault="00B63468" w:rsidP="009F30A4">
      <w:pPr>
        <w:pStyle w:val="ListParagraph"/>
        <w:numPr>
          <w:ilvl w:val="0"/>
          <w:numId w:val="9"/>
        </w:numPr>
      </w:pPr>
      <w:r w:rsidRPr="00324206">
        <w:rPr>
          <w:rFonts w:eastAsia="Arial"/>
        </w:rPr>
        <w:t>We commit to acknowledging the cultural diversity of students and families, and being sensitive to how this may impact on student safety issues.</w:t>
      </w:r>
    </w:p>
    <w:p w14:paraId="1D490BF2" w14:textId="7DFA428F" w:rsidR="00B63468" w:rsidRDefault="00B63468" w:rsidP="009F30A4">
      <w:pPr>
        <w:pStyle w:val="ListParagraph"/>
        <w:numPr>
          <w:ilvl w:val="0"/>
          <w:numId w:val="9"/>
        </w:numPr>
      </w:pPr>
      <w:r w:rsidRPr="00324206">
        <w:rPr>
          <w:rFonts w:eastAsia="Arial"/>
        </w:rPr>
        <w:t xml:space="preserve">We commit to continuously reviewing and improving our systems to protect children from abuse. </w:t>
      </w:r>
    </w:p>
    <w:p w14:paraId="165BF4D2" w14:textId="77777777" w:rsidR="00B63468" w:rsidRDefault="00B63468" w:rsidP="00B63468">
      <w:pPr>
        <w:pBdr>
          <w:top w:val="nil"/>
          <w:left w:val="nil"/>
          <w:bottom w:val="nil"/>
          <w:right w:val="nil"/>
          <w:between w:val="nil"/>
        </w:pBdr>
        <w:tabs>
          <w:tab w:val="left" w:pos="930"/>
          <w:tab w:val="left" w:pos="8175"/>
        </w:tabs>
        <w:ind w:left="720"/>
        <w:rPr>
          <w:rFonts w:ascii="Arial" w:eastAsia="Arial" w:hAnsi="Arial" w:cs="Arial"/>
          <w:color w:val="000000"/>
        </w:rPr>
      </w:pPr>
    </w:p>
    <w:p w14:paraId="60CBCEB7" w14:textId="77777777" w:rsidR="00B63468" w:rsidRPr="00324206" w:rsidRDefault="00B63468" w:rsidP="00324206">
      <w:pPr>
        <w:rPr>
          <w:rFonts w:eastAsia="Arial"/>
          <w:b/>
        </w:rPr>
      </w:pPr>
      <w:r w:rsidRPr="00324206">
        <w:rPr>
          <w:rFonts w:eastAsia="Arial"/>
          <w:b/>
        </w:rPr>
        <w:t>Our commitment to our school staff (school employees, volunteers, contractors and clergy)</w:t>
      </w:r>
    </w:p>
    <w:p w14:paraId="05C625B0" w14:textId="77777777" w:rsidR="00B63468" w:rsidRDefault="00B63468" w:rsidP="009F30A4">
      <w:pPr>
        <w:pStyle w:val="ListParagraph"/>
        <w:numPr>
          <w:ilvl w:val="0"/>
          <w:numId w:val="10"/>
        </w:numPr>
      </w:pPr>
      <w:r w:rsidRPr="00324206">
        <w:rPr>
          <w:rFonts w:eastAsia="Arial"/>
        </w:rPr>
        <w:t xml:space="preserve">We commit to providing all </w:t>
      </w:r>
      <w:r w:rsidRPr="00324206">
        <w:rPr>
          <w:rFonts w:eastAsia="Arial"/>
          <w:i/>
        </w:rPr>
        <w:t>St Pius X</w:t>
      </w:r>
      <w:r w:rsidRPr="00324206">
        <w:rPr>
          <w:rFonts w:eastAsia="Arial"/>
        </w:rPr>
        <w:t xml:space="preserve"> staff with the necessary support to enable them to fulfil their roles. This will include regular and appropriate learning opportunities.</w:t>
      </w:r>
    </w:p>
    <w:p w14:paraId="1DA0974C" w14:textId="77777777" w:rsidR="00B63468" w:rsidRDefault="00B63468" w:rsidP="009F30A4">
      <w:pPr>
        <w:pStyle w:val="ListParagraph"/>
        <w:numPr>
          <w:ilvl w:val="0"/>
          <w:numId w:val="10"/>
        </w:numPr>
      </w:pPr>
      <w:r w:rsidRPr="00324206">
        <w:rPr>
          <w:rFonts w:eastAsia="Arial"/>
        </w:rPr>
        <w:t xml:space="preserve">We commit to providing regular opportunities to clarify and confirm policy and procedures in relation to child safety and young people’s protection and wellbeing. This will include annual training in the principles and intent of the Child Safety Policy and Child Safety Code of Conduct, and staff responsibilities to report concerns. </w:t>
      </w:r>
    </w:p>
    <w:p w14:paraId="34D90797" w14:textId="77777777" w:rsidR="00B63468" w:rsidRDefault="00B63468" w:rsidP="009F30A4">
      <w:pPr>
        <w:pStyle w:val="ListParagraph"/>
        <w:numPr>
          <w:ilvl w:val="0"/>
          <w:numId w:val="10"/>
        </w:numPr>
      </w:pPr>
      <w:r w:rsidRPr="00324206">
        <w:rPr>
          <w:rFonts w:eastAsia="Arial"/>
        </w:rPr>
        <w:t xml:space="preserve">We commit to listening to all concerns voiced by </w:t>
      </w:r>
      <w:r w:rsidRPr="00324206">
        <w:rPr>
          <w:rFonts w:eastAsia="Arial"/>
          <w:i/>
        </w:rPr>
        <w:t>St Pius X</w:t>
      </w:r>
      <w:r w:rsidRPr="00324206">
        <w:rPr>
          <w:rFonts w:eastAsia="Arial"/>
        </w:rPr>
        <w:t xml:space="preserve"> staff, clergy, volunteers, and contractors about keeping children and young people safe from harm.</w:t>
      </w:r>
    </w:p>
    <w:p w14:paraId="0505028D" w14:textId="77777777" w:rsidR="00B63468" w:rsidRDefault="00B63468" w:rsidP="009F30A4">
      <w:pPr>
        <w:pStyle w:val="ListParagraph"/>
        <w:numPr>
          <w:ilvl w:val="0"/>
          <w:numId w:val="10"/>
        </w:numPr>
      </w:pPr>
      <w:r w:rsidRPr="00324206">
        <w:rPr>
          <w:rFonts w:eastAsia="Arial"/>
        </w:rPr>
        <w:t xml:space="preserve">We commit to providing opportunities for </w:t>
      </w:r>
      <w:r w:rsidRPr="00324206">
        <w:rPr>
          <w:rFonts w:eastAsia="Arial"/>
          <w:i/>
        </w:rPr>
        <w:t xml:space="preserve">St Pius X </w:t>
      </w:r>
      <w:r w:rsidRPr="00324206">
        <w:rPr>
          <w:rFonts w:eastAsia="Arial"/>
        </w:rPr>
        <w:t>school employees, volunteers, contractors and clergy to receive formal debriefing and counselling arising from incidents of the abuse of a child or young person.</w:t>
      </w:r>
    </w:p>
    <w:p w14:paraId="2C3F94C5" w14:textId="77777777" w:rsidR="00B63468" w:rsidRDefault="00B63468" w:rsidP="00324206">
      <w:pPr>
        <w:pStyle w:val="Heading2"/>
        <w:rPr>
          <w:rFonts w:eastAsia="Arial"/>
        </w:rPr>
      </w:pPr>
      <w:bookmarkStart w:id="52" w:name="_3dy6vkm" w:colFirst="0" w:colLast="0"/>
      <w:bookmarkStart w:id="53" w:name="_Toc62585500"/>
      <w:bookmarkEnd w:id="52"/>
      <w:r>
        <w:rPr>
          <w:rFonts w:eastAsia="Arial"/>
        </w:rPr>
        <w:t>Responsibilities and Organisational Arrangements</w:t>
      </w:r>
      <w:bookmarkEnd w:id="53"/>
      <w:r>
        <w:rPr>
          <w:rFonts w:eastAsia="Arial"/>
        </w:rPr>
        <w:t xml:space="preserve"> </w:t>
      </w:r>
    </w:p>
    <w:p w14:paraId="1E3B103A" w14:textId="77777777" w:rsidR="00B63468" w:rsidRDefault="00B63468" w:rsidP="00324206">
      <w:pPr>
        <w:rPr>
          <w:rFonts w:eastAsia="Arial"/>
        </w:rPr>
      </w:pPr>
      <w:r>
        <w:rPr>
          <w:rFonts w:eastAsia="Arial"/>
        </w:rPr>
        <w:t xml:space="preserve">Everyone employed or volunteering at </w:t>
      </w:r>
      <w:r>
        <w:rPr>
          <w:rFonts w:eastAsia="Arial"/>
          <w:b/>
          <w:i/>
        </w:rPr>
        <w:t xml:space="preserve">St Pius X </w:t>
      </w:r>
      <w:r>
        <w:rPr>
          <w:rFonts w:eastAsia="Arial"/>
        </w:rPr>
        <w:t>has a responsibility to understand the important and specific role he/she plays individually and collectively to ensure that the wellbeing and safety of all students is at the forefront of all they do and every decision they make. (</w:t>
      </w:r>
      <w:hyperlink r:id="rId32">
        <w:r>
          <w:rPr>
            <w:rFonts w:eastAsia="Arial"/>
            <w:color w:val="0000FF"/>
            <w:u w:val="single"/>
          </w:rPr>
          <w:t>CECV Commitment Statement to Child Safety</w:t>
        </w:r>
      </w:hyperlink>
      <w:r>
        <w:rPr>
          <w:rFonts w:eastAsia="Arial"/>
        </w:rPr>
        <w:t>)</w:t>
      </w:r>
    </w:p>
    <w:p w14:paraId="5AEA3F8F" w14:textId="77777777" w:rsidR="00B63468" w:rsidRDefault="00B63468" w:rsidP="00324206">
      <w:pPr>
        <w:rPr>
          <w:rFonts w:eastAsia="Arial"/>
        </w:rPr>
      </w:pPr>
      <w:r>
        <w:rPr>
          <w:rFonts w:eastAsia="Arial"/>
        </w:rPr>
        <w:t>The school has allocated roles and responsibilities for child safety as follows.</w:t>
      </w:r>
    </w:p>
    <w:p w14:paraId="67953D85" w14:textId="77777777" w:rsidR="00B63468" w:rsidRDefault="00B63468" w:rsidP="00324206">
      <w:pPr>
        <w:pStyle w:val="Heading3"/>
      </w:pPr>
      <w:bookmarkStart w:id="54" w:name="_1t3h5sf" w:colFirst="0" w:colLast="0"/>
      <w:bookmarkStart w:id="55" w:name="_Toc62585501"/>
      <w:bookmarkEnd w:id="54"/>
      <w:r>
        <w:lastRenderedPageBreak/>
        <w:t>6.1</w:t>
      </w:r>
      <w:r>
        <w:tab/>
        <w:t>Guide to Responsibilities of School Leadership</w:t>
      </w:r>
      <w:bookmarkEnd w:id="55"/>
    </w:p>
    <w:p w14:paraId="6365F8B9" w14:textId="77777777" w:rsidR="00B63468" w:rsidRDefault="00B63468" w:rsidP="00324206">
      <w:pPr>
        <w:rPr>
          <w:rFonts w:eastAsia="Arial"/>
        </w:rPr>
      </w:pPr>
      <w:r>
        <w:rPr>
          <w:rFonts w:eastAsia="Arial"/>
        </w:rPr>
        <w:t xml:space="preserve">The principal, the school governing authority and school leaders at </w:t>
      </w:r>
      <w:r>
        <w:rPr>
          <w:rFonts w:eastAsia="Arial"/>
          <w:b/>
          <w:i/>
        </w:rPr>
        <w:t xml:space="preserve">St Pius X </w:t>
      </w:r>
      <w:r>
        <w:rPr>
          <w:rFonts w:eastAsia="Arial"/>
        </w:rPr>
        <w:t>recognise their particular responsibility to ensure the development of preventative and proactive strategies that promote a culture of openness, awareness of and shared responsibility for child safety. Responsibilities include:</w:t>
      </w:r>
    </w:p>
    <w:p w14:paraId="5A03B024" w14:textId="77777777" w:rsidR="00B63468" w:rsidRDefault="00B63468" w:rsidP="009F30A4">
      <w:pPr>
        <w:pStyle w:val="ListParagraph"/>
        <w:numPr>
          <w:ilvl w:val="0"/>
          <w:numId w:val="11"/>
        </w:numPr>
      </w:pPr>
      <w:r w:rsidRPr="00324206">
        <w:rPr>
          <w:rFonts w:eastAsia="Arial"/>
        </w:rPr>
        <w:t xml:space="preserve">creating an environment for children and young people to be safe and to feel safe </w:t>
      </w:r>
    </w:p>
    <w:p w14:paraId="5A89343C" w14:textId="77777777" w:rsidR="00B63468" w:rsidRDefault="00B63468" w:rsidP="009F30A4">
      <w:pPr>
        <w:pStyle w:val="ListParagraph"/>
        <w:numPr>
          <w:ilvl w:val="0"/>
          <w:numId w:val="11"/>
        </w:numPr>
      </w:pPr>
      <w:r w:rsidRPr="00324206">
        <w:rPr>
          <w:rFonts w:eastAsia="Arial"/>
        </w:rPr>
        <w:t>upholding high principles and standards for all staff, clergy, volunteers, and contractors</w:t>
      </w:r>
    </w:p>
    <w:p w14:paraId="5CA5D5DC" w14:textId="77777777" w:rsidR="00B63468" w:rsidRDefault="00B63468" w:rsidP="009F30A4">
      <w:pPr>
        <w:pStyle w:val="ListParagraph"/>
        <w:numPr>
          <w:ilvl w:val="0"/>
          <w:numId w:val="11"/>
        </w:numPr>
      </w:pPr>
      <w:r w:rsidRPr="00324206">
        <w:rPr>
          <w:rFonts w:eastAsia="Arial"/>
        </w:rPr>
        <w:t>promoting models of behaviour between adults and children and young people based on mutual respect and consideration</w:t>
      </w:r>
    </w:p>
    <w:p w14:paraId="610A409F" w14:textId="77777777" w:rsidR="00B63468" w:rsidRDefault="00B63468" w:rsidP="009F30A4">
      <w:pPr>
        <w:pStyle w:val="ListParagraph"/>
        <w:numPr>
          <w:ilvl w:val="0"/>
          <w:numId w:val="11"/>
        </w:numPr>
      </w:pPr>
      <w:r w:rsidRPr="00324206">
        <w:rPr>
          <w:rFonts w:eastAsia="Arial"/>
        </w:rPr>
        <w:t>ensuring thorough and rigorous practices are applied in the recruitment, screening and ongoing professional learning of staff</w:t>
      </w:r>
    </w:p>
    <w:p w14:paraId="615DFC96" w14:textId="77777777" w:rsidR="00B63468" w:rsidRDefault="00B63468" w:rsidP="009F30A4">
      <w:pPr>
        <w:pStyle w:val="ListParagraph"/>
        <w:numPr>
          <w:ilvl w:val="0"/>
          <w:numId w:val="11"/>
        </w:numPr>
      </w:pPr>
      <w:r w:rsidRPr="00324206">
        <w:rPr>
          <w:rFonts w:eastAsia="Arial"/>
        </w:rPr>
        <w:t>ensuring that school personnel have regular and appropriate learning to develop their knowledge of, openness to and ability to address child safety matters</w:t>
      </w:r>
    </w:p>
    <w:p w14:paraId="6DAFE4C0" w14:textId="77777777" w:rsidR="00B63468" w:rsidRDefault="00B63468" w:rsidP="009F30A4">
      <w:pPr>
        <w:pStyle w:val="ListParagraph"/>
        <w:numPr>
          <w:ilvl w:val="0"/>
          <w:numId w:val="11"/>
        </w:numPr>
      </w:pPr>
      <w:r w:rsidRPr="00324206">
        <w:rPr>
          <w:rFonts w:eastAsia="Arial"/>
        </w:rPr>
        <w:t xml:space="preserve">providing regular opportunities to clarify and confirm legislative obligations, policy and procedures in relation to child and young people’s protection and wellbeing </w:t>
      </w:r>
    </w:p>
    <w:p w14:paraId="0FE786EC" w14:textId="77777777" w:rsidR="00B63468" w:rsidRDefault="00B63468" w:rsidP="009F30A4">
      <w:pPr>
        <w:pStyle w:val="ListParagraph"/>
        <w:numPr>
          <w:ilvl w:val="0"/>
          <w:numId w:val="11"/>
        </w:numPr>
      </w:pPr>
      <w:proofErr w:type="gramStart"/>
      <w:r w:rsidRPr="00324206">
        <w:rPr>
          <w:rFonts w:eastAsia="Arial"/>
        </w:rPr>
        <w:t>ensuring</w:t>
      </w:r>
      <w:proofErr w:type="gramEnd"/>
      <w:r w:rsidRPr="00324206">
        <w:rPr>
          <w:rFonts w:eastAsia="Arial"/>
        </w:rPr>
        <w:t xml:space="preserve"> the school meets the specific requirements of the Victorian Child Safe Standards as set out in </w:t>
      </w:r>
      <w:hyperlink r:id="rId33">
        <w:r w:rsidRPr="00324206">
          <w:rPr>
            <w:rFonts w:eastAsia="Arial"/>
            <w:color w:val="0000FF"/>
            <w:u w:val="single"/>
          </w:rPr>
          <w:t>Ministerial Order No. 870</w:t>
        </w:r>
      </w:hyperlink>
      <w:r w:rsidRPr="00324206">
        <w:rPr>
          <w:rFonts w:eastAsia="Arial"/>
          <w:color w:val="17365D"/>
        </w:rPr>
        <w:t>.</w:t>
      </w:r>
    </w:p>
    <w:p w14:paraId="402FD83D" w14:textId="77777777" w:rsidR="00B63468" w:rsidRPr="00324206" w:rsidRDefault="00B63468" w:rsidP="00324206">
      <w:pPr>
        <w:pStyle w:val="Heading3"/>
      </w:pPr>
      <w:bookmarkStart w:id="56" w:name="_4d34og8" w:colFirst="0" w:colLast="0"/>
      <w:bookmarkStart w:id="57" w:name="_Toc62585502"/>
      <w:bookmarkEnd w:id="56"/>
      <w:r w:rsidRPr="00324206">
        <w:t>6.2</w:t>
      </w:r>
      <w:r w:rsidRPr="00324206">
        <w:tab/>
        <w:t>Guide to Responsibilities of School Staff</w:t>
      </w:r>
      <w:bookmarkEnd w:id="57"/>
      <w:r w:rsidRPr="00324206">
        <w:t xml:space="preserve"> </w:t>
      </w:r>
    </w:p>
    <w:p w14:paraId="06876119" w14:textId="77777777" w:rsidR="00B63468" w:rsidRDefault="00B63468" w:rsidP="00324206">
      <w:pPr>
        <w:rPr>
          <w:rFonts w:eastAsia="Arial"/>
        </w:rPr>
      </w:pPr>
      <w:r>
        <w:rPr>
          <w:rFonts w:eastAsia="Arial"/>
        </w:rPr>
        <w:t>Responsibilities of school staff (school employees, volunteers, contractors and clergy) include:</w:t>
      </w:r>
    </w:p>
    <w:p w14:paraId="12A4B3C2" w14:textId="77777777" w:rsidR="00B63468" w:rsidRDefault="00B63468" w:rsidP="009F30A4">
      <w:pPr>
        <w:pStyle w:val="ListParagraph"/>
        <w:numPr>
          <w:ilvl w:val="0"/>
          <w:numId w:val="12"/>
        </w:numPr>
      </w:pPr>
      <w:r w:rsidRPr="00324206">
        <w:rPr>
          <w:rFonts w:eastAsia="Arial"/>
        </w:rPr>
        <w:t>treating children and young people with dignity and respect, acting with propriety, providing a duty of care, and protecting children and young people in their care</w:t>
      </w:r>
    </w:p>
    <w:p w14:paraId="5390CB61" w14:textId="77777777" w:rsidR="00B63468" w:rsidRDefault="00B63468" w:rsidP="009F30A4">
      <w:pPr>
        <w:pStyle w:val="ListParagraph"/>
        <w:numPr>
          <w:ilvl w:val="0"/>
          <w:numId w:val="12"/>
        </w:numPr>
      </w:pPr>
      <w:r w:rsidRPr="00324206">
        <w:rPr>
          <w:rFonts w:eastAsia="Arial"/>
        </w:rPr>
        <w:t>following the legislative and internal school processes in the course of their work, if they form a reasonable belief that a child or young person has been or is being abused or neglected</w:t>
      </w:r>
    </w:p>
    <w:p w14:paraId="74D72107" w14:textId="77777777" w:rsidR="00B63468" w:rsidRDefault="00B63468" w:rsidP="009F30A4">
      <w:pPr>
        <w:pStyle w:val="ListParagraph"/>
        <w:numPr>
          <w:ilvl w:val="0"/>
          <w:numId w:val="12"/>
        </w:numPr>
      </w:pPr>
      <w:r w:rsidRPr="00324206">
        <w:rPr>
          <w:rFonts w:eastAsia="Arial"/>
        </w:rPr>
        <w:t>providing a physically and psychologically safe environment where the wellbeing of children and young people is nurtured</w:t>
      </w:r>
    </w:p>
    <w:p w14:paraId="7C1AECBF" w14:textId="77777777" w:rsidR="00B63468" w:rsidRDefault="00B63468" w:rsidP="009F30A4">
      <w:pPr>
        <w:pStyle w:val="ListParagraph"/>
        <w:numPr>
          <w:ilvl w:val="0"/>
          <w:numId w:val="12"/>
        </w:numPr>
      </w:pPr>
      <w:r w:rsidRPr="00324206">
        <w:rPr>
          <w:rFonts w:eastAsia="Arial"/>
        </w:rPr>
        <w:t>undertaking regular training and education in order to understand their individual responsibilities in relation to child safety and the wellbeing of children and young people</w:t>
      </w:r>
    </w:p>
    <w:p w14:paraId="2FF9481C" w14:textId="77777777" w:rsidR="00B63468" w:rsidRDefault="00B63468" w:rsidP="009F30A4">
      <w:pPr>
        <w:pStyle w:val="ListParagraph"/>
        <w:numPr>
          <w:ilvl w:val="0"/>
          <w:numId w:val="12"/>
        </w:numPr>
      </w:pPr>
      <w:r w:rsidRPr="00324206">
        <w:rPr>
          <w:rFonts w:eastAsia="Arial"/>
        </w:rPr>
        <w:t>assisting children and young people to develop positive, responsible and caring attitudes and behaviours which recognise the rights of all people to be safe and free from abuse</w:t>
      </w:r>
    </w:p>
    <w:p w14:paraId="0950233B" w14:textId="77777777" w:rsidR="00B63468" w:rsidRDefault="00B63468" w:rsidP="009F30A4">
      <w:pPr>
        <w:pStyle w:val="ListParagraph"/>
        <w:numPr>
          <w:ilvl w:val="0"/>
          <w:numId w:val="12"/>
        </w:numPr>
      </w:pPr>
      <w:proofErr w:type="gramStart"/>
      <w:r w:rsidRPr="00324206">
        <w:rPr>
          <w:rFonts w:eastAsia="Arial"/>
        </w:rPr>
        <w:t>following</w:t>
      </w:r>
      <w:proofErr w:type="gramEnd"/>
      <w:r w:rsidRPr="00324206">
        <w:rPr>
          <w:rFonts w:eastAsia="Arial"/>
        </w:rPr>
        <w:t xml:space="preserve"> the school’s Child Safety Code of Conduct. </w:t>
      </w:r>
    </w:p>
    <w:p w14:paraId="3BD3F2B9" w14:textId="285DA507" w:rsidR="00B63468" w:rsidRDefault="00B63468" w:rsidP="00324206">
      <w:pPr>
        <w:pStyle w:val="Heading3"/>
      </w:pPr>
      <w:bookmarkStart w:id="58" w:name="_2s8eyo1" w:colFirst="0" w:colLast="0"/>
      <w:bookmarkStart w:id="59" w:name="_Toc62585503"/>
      <w:bookmarkEnd w:id="58"/>
      <w:r w:rsidRPr="00324206">
        <w:t>6.3</w:t>
      </w:r>
      <w:r w:rsidRPr="00324206">
        <w:tab/>
        <w:t>Organisational Arrangements</w:t>
      </w:r>
      <w:bookmarkEnd w:id="59"/>
    </w:p>
    <w:p w14:paraId="2B90C40D" w14:textId="77777777" w:rsidR="00324206" w:rsidRPr="00324206" w:rsidRDefault="00324206" w:rsidP="00324206"/>
    <w:p w14:paraId="4D136A3D" w14:textId="77777777" w:rsidR="00B63468" w:rsidRDefault="00B63468" w:rsidP="00324206">
      <w:pPr>
        <w:pStyle w:val="Heading2"/>
        <w:rPr>
          <w:rFonts w:eastAsia="Arial"/>
        </w:rPr>
      </w:pPr>
      <w:bookmarkStart w:id="60" w:name="_17dp8vu" w:colFirst="0" w:colLast="0"/>
      <w:bookmarkStart w:id="61" w:name="_Toc62585504"/>
      <w:bookmarkEnd w:id="60"/>
      <w:r>
        <w:rPr>
          <w:rFonts w:eastAsia="Arial"/>
        </w:rPr>
        <w:t>Expectation of our School Staff – Child Safety Code of Conduct</w:t>
      </w:r>
      <w:bookmarkEnd w:id="61"/>
      <w:r>
        <w:rPr>
          <w:rFonts w:eastAsia="Arial"/>
        </w:rPr>
        <w:t xml:space="preserve">  </w:t>
      </w:r>
    </w:p>
    <w:p w14:paraId="7CDF877D" w14:textId="77777777" w:rsidR="00B63468" w:rsidRDefault="00B63468" w:rsidP="00324206">
      <w:pPr>
        <w:rPr>
          <w:rFonts w:eastAsia="Arial"/>
        </w:rPr>
      </w:pPr>
      <w:r>
        <w:rPr>
          <w:rFonts w:eastAsia="Arial"/>
        </w:rPr>
        <w:t xml:space="preserve">At </w:t>
      </w:r>
      <w:r>
        <w:rPr>
          <w:rFonts w:eastAsia="Arial"/>
          <w:b/>
          <w:i/>
        </w:rPr>
        <w:t xml:space="preserve">St Pius X </w:t>
      </w:r>
      <w:r>
        <w:rPr>
          <w:rFonts w:eastAsia="Arial"/>
        </w:rPr>
        <w:t>community, we expect school employees, volunteers, contractors and clergy to proactively ensure the safety of students at all times and to take appropriate action if there are concerns about the safety of any child at the school. All school staff must remain familiar with the relevant laws, the code of conduct, and policies and procedures in relation to child protection and to comply with all requirements. We have developed a Child Safety Code of Conduct</w:t>
      </w:r>
      <w:r>
        <w:rPr>
          <w:rFonts w:eastAsia="Arial"/>
          <w:b/>
          <w:i/>
        </w:rPr>
        <w:t xml:space="preserve"> </w:t>
      </w:r>
      <w:r>
        <w:rPr>
          <w:rFonts w:eastAsia="Arial"/>
        </w:rPr>
        <w:t xml:space="preserve">which recognises the critical role that school staff play in protecting the students in our care and establishes clear expectations of school employees, volunteers, contractors and clergy for appropriate behaviour with children in order to safeguard them against abuse and or neglect. </w:t>
      </w:r>
    </w:p>
    <w:p w14:paraId="265DC4BE" w14:textId="77777777" w:rsidR="00B63468" w:rsidRDefault="00B63468" w:rsidP="00324206">
      <w:pPr>
        <w:rPr>
          <w:rFonts w:eastAsia="Arial"/>
        </w:rPr>
      </w:pPr>
      <w:r>
        <w:rPr>
          <w:rFonts w:eastAsia="Arial"/>
        </w:rPr>
        <w:t>Our Code also protects school staff through clarification of acceptable and unacceptable behaviour.</w:t>
      </w:r>
    </w:p>
    <w:p w14:paraId="76516A16" w14:textId="77777777" w:rsidR="00B63468" w:rsidRDefault="00B63468" w:rsidP="00B63468">
      <w:pPr>
        <w:rPr>
          <w:rFonts w:ascii="Arial" w:eastAsia="Arial" w:hAnsi="Arial" w:cs="Arial"/>
          <w:color w:val="17365D"/>
        </w:rPr>
      </w:pPr>
    </w:p>
    <w:p w14:paraId="2C5FCF9F" w14:textId="77777777" w:rsidR="00B63468" w:rsidRDefault="00B63468" w:rsidP="00324206">
      <w:pPr>
        <w:pStyle w:val="Heading2"/>
        <w:rPr>
          <w:rFonts w:eastAsia="Arial"/>
        </w:rPr>
      </w:pPr>
      <w:bookmarkStart w:id="62" w:name="_3rdcrjn" w:colFirst="0" w:colLast="0"/>
      <w:bookmarkStart w:id="63" w:name="_Toc62585505"/>
      <w:bookmarkEnd w:id="62"/>
      <w:r>
        <w:rPr>
          <w:rFonts w:eastAsia="Arial"/>
        </w:rPr>
        <w:t>Student Safety and Participation</w:t>
      </w:r>
      <w:bookmarkEnd w:id="63"/>
      <w:r>
        <w:rPr>
          <w:rFonts w:eastAsia="Arial"/>
        </w:rPr>
        <w:t xml:space="preserve"> </w:t>
      </w:r>
    </w:p>
    <w:p w14:paraId="72ACC387" w14:textId="77777777" w:rsidR="00B63468" w:rsidRDefault="00B63468" w:rsidP="00324206">
      <w:pPr>
        <w:rPr>
          <w:rFonts w:eastAsia="Arial"/>
        </w:rPr>
      </w:pPr>
      <w:r>
        <w:rPr>
          <w:rFonts w:eastAsia="Arial"/>
        </w:rPr>
        <w:t xml:space="preserve">At </w:t>
      </w:r>
      <w:r>
        <w:rPr>
          <w:rFonts w:eastAsia="Arial"/>
          <w:b/>
          <w:i/>
        </w:rPr>
        <w:t>St Pius X</w:t>
      </w:r>
      <w:r>
        <w:rPr>
          <w:rFonts w:eastAsia="Arial"/>
        </w:rPr>
        <w:t xml:space="preserve">, we actively encourage all students to openly express their views and feel comfortable about giving voice to the things that are important to them.  </w:t>
      </w:r>
    </w:p>
    <w:p w14:paraId="68D5F7CB" w14:textId="77777777" w:rsidR="00B63468" w:rsidRDefault="00B63468" w:rsidP="00324206">
      <w:pPr>
        <w:rPr>
          <w:rFonts w:eastAsia="Arial"/>
        </w:rPr>
      </w:pPr>
      <w:r>
        <w:rPr>
          <w:rFonts w:eastAsia="Arial"/>
        </w:rPr>
        <w:t xml:space="preserve">We teach students about what they can do if they feel unsafe and enable them to understand, identify, discuss and report on child safety. We listen to and act on any concerns students, or their parents or carers, raise with us. </w:t>
      </w:r>
    </w:p>
    <w:p w14:paraId="73901A5C" w14:textId="77777777" w:rsidR="00B63468" w:rsidRDefault="00B63468" w:rsidP="00B63468">
      <w:pPr>
        <w:rPr>
          <w:rFonts w:ascii="Arial" w:eastAsia="Arial" w:hAnsi="Arial" w:cs="Arial"/>
          <w:b/>
          <w:i/>
          <w:color w:val="00B050"/>
        </w:rPr>
      </w:pPr>
    </w:p>
    <w:p w14:paraId="7A501FAC" w14:textId="77777777" w:rsidR="00B63468" w:rsidRDefault="00B63468" w:rsidP="00324206">
      <w:pPr>
        <w:pStyle w:val="Heading2"/>
        <w:rPr>
          <w:rFonts w:eastAsia="Arial"/>
        </w:rPr>
      </w:pPr>
      <w:bookmarkStart w:id="64" w:name="_26in1rg" w:colFirst="0" w:colLast="0"/>
      <w:bookmarkStart w:id="65" w:name="_Toc62585506"/>
      <w:bookmarkEnd w:id="64"/>
      <w:r>
        <w:rPr>
          <w:rFonts w:eastAsia="Arial"/>
        </w:rPr>
        <w:lastRenderedPageBreak/>
        <w:t>Reporting and Responding</w:t>
      </w:r>
      <w:bookmarkEnd w:id="65"/>
      <w:r>
        <w:rPr>
          <w:rFonts w:eastAsia="Arial"/>
        </w:rPr>
        <w:t xml:space="preserve"> </w:t>
      </w:r>
    </w:p>
    <w:p w14:paraId="6EDC0B2F" w14:textId="77777777" w:rsidR="00B63468" w:rsidRDefault="00B63468" w:rsidP="00324206">
      <w:pPr>
        <w:rPr>
          <w:rFonts w:eastAsia="Arial"/>
          <w:b/>
          <w:color w:val="17365D"/>
        </w:rPr>
      </w:pPr>
      <w:r>
        <w:rPr>
          <w:rFonts w:eastAsia="Arial"/>
        </w:rPr>
        <w:t xml:space="preserve">Our school records any child safety complaints, disclosures or breaches of the Child Safety Code of Conduct, and stores the records in accordance with security and privacy requirements. Our school complies with legal obligations that relate to managing the risk of child abuse under the </w:t>
      </w:r>
      <w:r>
        <w:rPr>
          <w:rFonts w:eastAsia="Arial"/>
          <w:i/>
        </w:rPr>
        <w:t>Children, Youth and Families Act 2005</w:t>
      </w:r>
      <w:r>
        <w:rPr>
          <w:rFonts w:eastAsia="Arial"/>
        </w:rPr>
        <w:t xml:space="preserve"> (Vic.), the </w:t>
      </w:r>
      <w:r>
        <w:rPr>
          <w:rFonts w:eastAsia="Arial"/>
          <w:i/>
        </w:rPr>
        <w:t>Crimes Act 1958</w:t>
      </w:r>
      <w:r>
        <w:rPr>
          <w:rFonts w:eastAsia="Arial"/>
        </w:rPr>
        <w:t xml:space="preserve"> (Vic.) and the recommendations of the </w:t>
      </w:r>
      <w:hyperlink r:id="rId34">
        <w:r>
          <w:rPr>
            <w:rFonts w:eastAsia="Arial"/>
            <w:i/>
            <w:color w:val="0000FF"/>
            <w:u w:val="single"/>
          </w:rPr>
          <w:t>Betrayal of Trust</w:t>
        </w:r>
      </w:hyperlink>
      <w:r>
        <w:rPr>
          <w:rFonts w:eastAsia="Arial"/>
        </w:rPr>
        <w:t xml:space="preserve"> report.</w:t>
      </w:r>
    </w:p>
    <w:p w14:paraId="0AA5F41A" w14:textId="77777777" w:rsidR="00B63468" w:rsidRDefault="00B63468" w:rsidP="00324206">
      <w:pPr>
        <w:rPr>
          <w:rFonts w:eastAsia="Arial"/>
        </w:rPr>
      </w:pPr>
      <w:r>
        <w:rPr>
          <w:rFonts w:eastAsia="Arial"/>
        </w:rPr>
        <w:t xml:space="preserve">Child protection reporting obligations fall under separate pieces of legislation with differing reporting requirements. </w:t>
      </w:r>
    </w:p>
    <w:p w14:paraId="1B923DD3" w14:textId="77777777" w:rsidR="00B63468" w:rsidRDefault="00B63468" w:rsidP="00324206">
      <w:pPr>
        <w:rPr>
          <w:rFonts w:eastAsia="Arial"/>
          <w:color w:val="17365D"/>
        </w:rPr>
      </w:pPr>
      <w:r>
        <w:rPr>
          <w:rFonts w:eastAsia="Arial"/>
        </w:rPr>
        <w:t xml:space="preserve">Our school’s </w:t>
      </w:r>
      <w:r>
        <w:rPr>
          <w:rFonts w:eastAsia="Arial"/>
          <w:b/>
        </w:rPr>
        <w:t>Child Protection – Reporting Policy,</w:t>
      </w:r>
      <w:r>
        <w:rPr>
          <w:rFonts w:eastAsia="Arial"/>
        </w:rPr>
        <w:t xml:space="preserve"> sets out the actions required under the relevant legislation when there is a reasonable belief that a child at our school is in need of protection or a criminal offence has been committed, and provides guidance and procedures on how to make a report. </w:t>
      </w:r>
    </w:p>
    <w:p w14:paraId="545A79DA" w14:textId="77777777" w:rsidR="00B63468" w:rsidRDefault="00B63468" w:rsidP="00324206">
      <w:pPr>
        <w:rPr>
          <w:rFonts w:eastAsia="Arial"/>
        </w:rPr>
      </w:pPr>
      <w:r>
        <w:rPr>
          <w:rFonts w:eastAsia="Arial"/>
        </w:rPr>
        <w:t>Our policy assists staff, volunteers and families to:</w:t>
      </w:r>
    </w:p>
    <w:p w14:paraId="2E0194DC" w14:textId="77777777" w:rsidR="00B63468" w:rsidRPr="00324206" w:rsidRDefault="00B63468" w:rsidP="009F30A4">
      <w:pPr>
        <w:pStyle w:val="ListParagraph"/>
        <w:numPr>
          <w:ilvl w:val="0"/>
          <w:numId w:val="13"/>
        </w:numPr>
        <w:rPr>
          <w:rFonts w:eastAsia="Arial"/>
        </w:rPr>
      </w:pPr>
      <w:r w:rsidRPr="00324206">
        <w:rPr>
          <w:rFonts w:eastAsia="Arial"/>
        </w:rPr>
        <w:t>identify the indicators of a child or young person who may be in need of protection</w:t>
      </w:r>
    </w:p>
    <w:p w14:paraId="0DB88EA5" w14:textId="77777777" w:rsidR="00B63468" w:rsidRPr="00324206" w:rsidRDefault="00B63468" w:rsidP="009F30A4">
      <w:pPr>
        <w:pStyle w:val="ListParagraph"/>
        <w:numPr>
          <w:ilvl w:val="0"/>
          <w:numId w:val="13"/>
        </w:numPr>
        <w:rPr>
          <w:rFonts w:eastAsia="Arial"/>
        </w:rPr>
      </w:pPr>
      <w:r w:rsidRPr="00324206">
        <w:rPr>
          <w:rFonts w:eastAsia="Arial"/>
        </w:rPr>
        <w:t>understand how a ‘reasonable belief’ is formed</w:t>
      </w:r>
    </w:p>
    <w:p w14:paraId="7C4517CB" w14:textId="77777777" w:rsidR="00B63468" w:rsidRPr="00324206" w:rsidRDefault="00B63468" w:rsidP="009F30A4">
      <w:pPr>
        <w:pStyle w:val="ListParagraph"/>
        <w:numPr>
          <w:ilvl w:val="0"/>
          <w:numId w:val="13"/>
        </w:numPr>
        <w:rPr>
          <w:rFonts w:eastAsia="Arial"/>
        </w:rPr>
      </w:pPr>
      <w:r w:rsidRPr="00324206">
        <w:rPr>
          <w:rFonts w:eastAsia="Arial"/>
        </w:rPr>
        <w:t>make a report of a child or young person who may be in need of protection</w:t>
      </w:r>
    </w:p>
    <w:p w14:paraId="01AECE5F" w14:textId="77777777" w:rsidR="00B63468" w:rsidRPr="00324206" w:rsidRDefault="00B63468" w:rsidP="009F30A4">
      <w:pPr>
        <w:pStyle w:val="ListParagraph"/>
        <w:numPr>
          <w:ilvl w:val="0"/>
          <w:numId w:val="13"/>
        </w:numPr>
        <w:rPr>
          <w:rFonts w:eastAsia="Arial"/>
        </w:rPr>
      </w:pPr>
      <w:proofErr w:type="gramStart"/>
      <w:r w:rsidRPr="00324206">
        <w:rPr>
          <w:rFonts w:eastAsia="Arial"/>
        </w:rPr>
        <w:t>comply</w:t>
      </w:r>
      <w:proofErr w:type="gramEnd"/>
      <w:r w:rsidRPr="00324206">
        <w:rPr>
          <w:rFonts w:eastAsia="Arial"/>
        </w:rPr>
        <w:t xml:space="preserve"> with mandatory reporting obligations under child protection law and their legal obligations relating to criminal child abuse and grooming under criminal law.</w:t>
      </w:r>
    </w:p>
    <w:p w14:paraId="2A2FBD4C" w14:textId="77777777" w:rsidR="00B63468" w:rsidRDefault="00B63468" w:rsidP="00324206">
      <w:pPr>
        <w:rPr>
          <w:rFonts w:eastAsia="Arial"/>
        </w:rPr>
      </w:pPr>
      <w:r>
        <w:rPr>
          <w:rFonts w:eastAsia="Arial"/>
        </w:rPr>
        <w:t xml:space="preserve">Our school has also established internal processes to ensure that appropriate action is taken to respond to concerns about the wellbeing and/or safety of a student.  </w:t>
      </w:r>
    </w:p>
    <w:p w14:paraId="6B5DE534" w14:textId="56A0CB8C" w:rsidR="00B63468" w:rsidRPr="00324206" w:rsidRDefault="00B63468" w:rsidP="00B63468">
      <w:pPr>
        <w:rPr>
          <w:rFonts w:eastAsia="Arial"/>
        </w:rPr>
      </w:pPr>
      <w:r>
        <w:rPr>
          <w:rFonts w:eastAsia="Arial"/>
        </w:rPr>
        <w:t>Our complaints and disclosure processes are outlined and detailed in the following policies and proce</w:t>
      </w:r>
      <w:r w:rsidR="00324206">
        <w:rPr>
          <w:rFonts w:eastAsia="Arial"/>
        </w:rPr>
        <w:t>dures:</w:t>
      </w:r>
    </w:p>
    <w:p w14:paraId="0C2EE252" w14:textId="77777777" w:rsidR="00B63468" w:rsidRPr="00324206" w:rsidRDefault="00B63468" w:rsidP="009F30A4">
      <w:pPr>
        <w:pStyle w:val="ListParagraph"/>
        <w:numPr>
          <w:ilvl w:val="0"/>
          <w:numId w:val="14"/>
        </w:numPr>
        <w:rPr>
          <w:rFonts w:eastAsia="Arial"/>
        </w:rPr>
      </w:pPr>
      <w:r w:rsidRPr="00324206">
        <w:rPr>
          <w:rFonts w:eastAsia="Arial"/>
        </w:rPr>
        <w:t xml:space="preserve">Grievance and Complaints Procedures </w:t>
      </w:r>
    </w:p>
    <w:p w14:paraId="7622C932" w14:textId="111F85C8" w:rsidR="00B63468" w:rsidRPr="00324206" w:rsidRDefault="00B63468" w:rsidP="009F30A4">
      <w:pPr>
        <w:pStyle w:val="ListParagraph"/>
        <w:numPr>
          <w:ilvl w:val="0"/>
          <w:numId w:val="14"/>
        </w:numPr>
        <w:rPr>
          <w:rFonts w:eastAsia="Arial"/>
        </w:rPr>
      </w:pPr>
      <w:r w:rsidRPr="00324206">
        <w:rPr>
          <w:rFonts w:eastAsia="Arial"/>
        </w:rPr>
        <w:t>Pastoral Care Policy</w:t>
      </w:r>
    </w:p>
    <w:p w14:paraId="2F8D8C5C" w14:textId="77777777" w:rsidR="00B63468" w:rsidRDefault="00B63468" w:rsidP="00324206">
      <w:pPr>
        <w:pStyle w:val="Heading2"/>
        <w:rPr>
          <w:rFonts w:eastAsia="Arial"/>
        </w:rPr>
      </w:pPr>
      <w:bookmarkStart w:id="66" w:name="_lnxbz9" w:colFirst="0" w:colLast="0"/>
      <w:bookmarkStart w:id="67" w:name="_Toc62585507"/>
      <w:bookmarkEnd w:id="66"/>
      <w:r>
        <w:rPr>
          <w:rFonts w:eastAsia="Arial"/>
        </w:rPr>
        <w:t>Screening and Recruitment of School Staff</w:t>
      </w:r>
      <w:bookmarkEnd w:id="67"/>
      <w:r>
        <w:rPr>
          <w:rFonts w:eastAsia="Arial"/>
        </w:rPr>
        <w:t xml:space="preserve"> </w:t>
      </w:r>
    </w:p>
    <w:p w14:paraId="30139A6E" w14:textId="71ADA3BB" w:rsidR="00B63468" w:rsidRPr="00324206" w:rsidRDefault="00B63468" w:rsidP="00324206">
      <w:pPr>
        <w:rPr>
          <w:rFonts w:eastAsia="Arial"/>
        </w:rPr>
      </w:pPr>
      <w:r>
        <w:rPr>
          <w:rFonts w:eastAsia="Arial"/>
          <w:b/>
          <w:i/>
        </w:rPr>
        <w:t xml:space="preserve">St Pius X </w:t>
      </w:r>
      <w:r>
        <w:rPr>
          <w:rFonts w:eastAsia="Arial"/>
        </w:rPr>
        <w:t>will apply thorough and rigorous screening processes in the recruitment of employees and volunteers involved in child-connected work. Our commitment to child safety and our screening requirements are included in all advertisements for such employee, contractor and volunteer positions, and all applicants are provided with copies of the school’s Child Safety Code of Conduct and the Child Safety Policy.</w:t>
      </w:r>
    </w:p>
    <w:p w14:paraId="7B183EA8" w14:textId="77777777" w:rsidR="00B63468" w:rsidRDefault="00B63468" w:rsidP="00324206">
      <w:pPr>
        <w:rPr>
          <w:rFonts w:eastAsia="Arial"/>
        </w:rPr>
      </w:pPr>
      <w:r>
        <w:rPr>
          <w:rFonts w:eastAsia="Arial"/>
        </w:rPr>
        <w:t>When recruiting and selecting employees, contractors and volunteers involved in child-connected work, we make all reasonable efforts to:</w:t>
      </w:r>
    </w:p>
    <w:p w14:paraId="6C28A4EB" w14:textId="77777777" w:rsidR="00B63468" w:rsidRDefault="00B63468" w:rsidP="009F30A4">
      <w:pPr>
        <w:pStyle w:val="ListParagraph"/>
        <w:numPr>
          <w:ilvl w:val="0"/>
          <w:numId w:val="15"/>
        </w:numPr>
      </w:pPr>
      <w:r w:rsidRPr="00324206">
        <w:rPr>
          <w:rFonts w:eastAsia="Arial"/>
        </w:rPr>
        <w:t xml:space="preserve">confirm the applicant’s Working with Children Check and National Police Check status and/or professional registration (as relevant) </w:t>
      </w:r>
    </w:p>
    <w:p w14:paraId="6E4BCF2B" w14:textId="77777777" w:rsidR="00B63468" w:rsidRDefault="00B63468" w:rsidP="009F30A4">
      <w:pPr>
        <w:pStyle w:val="ListParagraph"/>
        <w:numPr>
          <w:ilvl w:val="0"/>
          <w:numId w:val="15"/>
        </w:numPr>
      </w:pPr>
      <w:r w:rsidRPr="00324206">
        <w:rPr>
          <w:rFonts w:eastAsia="Arial"/>
        </w:rPr>
        <w:t>obtain proof of personal identity and any professional or other qualifications</w:t>
      </w:r>
    </w:p>
    <w:p w14:paraId="6D5791F0" w14:textId="77777777" w:rsidR="00B63468" w:rsidRDefault="00B63468" w:rsidP="009F30A4">
      <w:pPr>
        <w:pStyle w:val="ListParagraph"/>
        <w:numPr>
          <w:ilvl w:val="0"/>
          <w:numId w:val="15"/>
        </w:numPr>
      </w:pPr>
      <w:r w:rsidRPr="00324206">
        <w:rPr>
          <w:rFonts w:eastAsia="Arial"/>
        </w:rPr>
        <w:t>verify the applicant’s history of work involving children</w:t>
      </w:r>
    </w:p>
    <w:p w14:paraId="6F74610A" w14:textId="47E88ECE" w:rsidR="00B63468" w:rsidRPr="00324206" w:rsidRDefault="00B63468" w:rsidP="009F30A4">
      <w:pPr>
        <w:pStyle w:val="ListParagraph"/>
        <w:numPr>
          <w:ilvl w:val="0"/>
          <w:numId w:val="15"/>
        </w:numPr>
      </w:pPr>
      <w:proofErr w:type="gramStart"/>
      <w:r w:rsidRPr="00324206">
        <w:rPr>
          <w:rFonts w:eastAsia="Arial"/>
        </w:rPr>
        <w:t>obtain</w:t>
      </w:r>
      <w:proofErr w:type="gramEnd"/>
      <w:r w:rsidRPr="00324206">
        <w:rPr>
          <w:rFonts w:eastAsia="Arial"/>
        </w:rPr>
        <w:t xml:space="preserve"> references that address the applicant’s suitability for the job and working with children.</w:t>
      </w:r>
    </w:p>
    <w:p w14:paraId="5F517D37" w14:textId="3FBB508C" w:rsidR="00B63468" w:rsidRPr="00324206" w:rsidRDefault="00B63468" w:rsidP="00B63468">
      <w:pPr>
        <w:rPr>
          <w:rFonts w:eastAsia="Arial"/>
        </w:rPr>
      </w:pPr>
      <w:r>
        <w:rPr>
          <w:rFonts w:eastAsia="Arial"/>
        </w:rPr>
        <w:t xml:space="preserve">We have processes for monitoring and assessing the continuing suitability of school staff to work with children, including regular reviews of the status of Working with Children Checks and staff professional registration requirements such as Victorian Institute of Teaching (VIT) registration. </w:t>
      </w:r>
    </w:p>
    <w:p w14:paraId="543D8B3C" w14:textId="77777777" w:rsidR="00B63468" w:rsidRDefault="00B63468" w:rsidP="00324206">
      <w:pPr>
        <w:pStyle w:val="Heading2"/>
        <w:rPr>
          <w:rFonts w:eastAsia="Arial"/>
        </w:rPr>
      </w:pPr>
      <w:bookmarkStart w:id="68" w:name="_35nkun2" w:colFirst="0" w:colLast="0"/>
      <w:bookmarkStart w:id="69" w:name="_Toc62585508"/>
      <w:bookmarkEnd w:id="68"/>
      <w:r>
        <w:rPr>
          <w:rFonts w:eastAsia="Arial"/>
        </w:rPr>
        <w:t>Child Safety – Education and Training for School Staff</w:t>
      </w:r>
      <w:bookmarkEnd w:id="69"/>
      <w:r>
        <w:rPr>
          <w:rFonts w:eastAsia="Arial"/>
        </w:rPr>
        <w:t xml:space="preserve"> </w:t>
      </w:r>
    </w:p>
    <w:p w14:paraId="79233A8E" w14:textId="100DF14A" w:rsidR="00B63468" w:rsidRPr="00324206" w:rsidRDefault="00B63468" w:rsidP="00324206">
      <w:pPr>
        <w:rPr>
          <w:rFonts w:eastAsia="Arial"/>
          <w:color w:val="17365D"/>
        </w:rPr>
      </w:pPr>
      <w:r>
        <w:rPr>
          <w:rFonts w:eastAsia="Arial"/>
          <w:b/>
          <w:i/>
        </w:rPr>
        <w:t xml:space="preserve">St Pius X </w:t>
      </w:r>
      <w:r>
        <w:rPr>
          <w:rFonts w:eastAsia="Arial"/>
        </w:rPr>
        <w:t>provides employees, volunteers and clergy with regular and appropriate opportunities to develop their knowledge of, openness to and ability to address child safety matters. This includes induction, ongoing training and professional learning to ensure that everyone understands their professional and legal obligations and responsibilities, and the procedures for reporting suspicion of child abuse and neglect.</w:t>
      </w:r>
    </w:p>
    <w:p w14:paraId="578A5BE3" w14:textId="77777777" w:rsidR="00B63468" w:rsidRDefault="00B63468" w:rsidP="00324206">
      <w:pPr>
        <w:pStyle w:val="Heading2"/>
        <w:rPr>
          <w:rFonts w:eastAsia="Arial"/>
        </w:rPr>
      </w:pPr>
      <w:bookmarkStart w:id="70" w:name="_1ksv4uv" w:colFirst="0" w:colLast="0"/>
      <w:bookmarkStart w:id="71" w:name="_Toc62585509"/>
      <w:bookmarkEnd w:id="70"/>
      <w:r>
        <w:rPr>
          <w:rFonts w:eastAsia="Arial"/>
        </w:rPr>
        <w:t>Risk Management</w:t>
      </w:r>
      <w:bookmarkEnd w:id="71"/>
    </w:p>
    <w:p w14:paraId="71F3E881" w14:textId="77777777" w:rsidR="00B63468" w:rsidRDefault="00B63468" w:rsidP="00324206">
      <w:pPr>
        <w:rPr>
          <w:rFonts w:eastAsia="Arial"/>
          <w:color w:val="17365D"/>
        </w:rPr>
      </w:pPr>
      <w:r>
        <w:rPr>
          <w:rFonts w:eastAsia="Arial"/>
        </w:rPr>
        <w:t xml:space="preserve">At </w:t>
      </w:r>
      <w:r>
        <w:rPr>
          <w:rFonts w:eastAsia="Arial"/>
          <w:b/>
          <w:i/>
        </w:rPr>
        <w:t xml:space="preserve">St Pius X </w:t>
      </w:r>
      <w:r>
        <w:rPr>
          <w:rFonts w:eastAsia="Arial"/>
        </w:rPr>
        <w:t xml:space="preserve"> we are committed to proactively and systematically identifying and assessing risks to student safety across our whole school environment, and reducing or eliminating (where possible) all potential sources of harm. We document, implement, monitor and periodically review our risk management strategies for child safety and ensure that the strategies change as needed and as new risks arise.</w:t>
      </w:r>
    </w:p>
    <w:p w14:paraId="352BA349" w14:textId="77777777" w:rsidR="00B63468" w:rsidRDefault="00B63468" w:rsidP="00324206">
      <w:pPr>
        <w:pStyle w:val="Heading2"/>
        <w:rPr>
          <w:rFonts w:eastAsia="Arial"/>
        </w:rPr>
      </w:pPr>
      <w:bookmarkStart w:id="72" w:name="_44sinio" w:colFirst="0" w:colLast="0"/>
      <w:bookmarkStart w:id="73" w:name="_Toc62585510"/>
      <w:bookmarkEnd w:id="72"/>
      <w:r>
        <w:rPr>
          <w:rFonts w:eastAsia="Arial"/>
        </w:rPr>
        <w:lastRenderedPageBreak/>
        <w:t>Relevant Legislation</w:t>
      </w:r>
      <w:bookmarkEnd w:id="73"/>
    </w:p>
    <w:p w14:paraId="6623FC43" w14:textId="77777777" w:rsidR="00B63468" w:rsidRPr="00324206" w:rsidRDefault="00B63468" w:rsidP="009F30A4">
      <w:pPr>
        <w:pStyle w:val="ListParagraph"/>
        <w:numPr>
          <w:ilvl w:val="0"/>
          <w:numId w:val="16"/>
        </w:numPr>
        <w:rPr>
          <w:rFonts w:eastAsia="Arial"/>
        </w:rPr>
      </w:pPr>
      <w:r w:rsidRPr="00324206">
        <w:rPr>
          <w:rFonts w:eastAsia="Arial"/>
        </w:rPr>
        <w:t>Children, Youth and Families Act 2005 (Vic.)</w:t>
      </w:r>
    </w:p>
    <w:p w14:paraId="0D9180E4" w14:textId="77777777" w:rsidR="00B63468" w:rsidRPr="00324206" w:rsidRDefault="00B63468" w:rsidP="009F30A4">
      <w:pPr>
        <w:pStyle w:val="ListParagraph"/>
        <w:numPr>
          <w:ilvl w:val="0"/>
          <w:numId w:val="16"/>
        </w:numPr>
        <w:rPr>
          <w:rFonts w:eastAsia="Arial"/>
        </w:rPr>
      </w:pPr>
      <w:r w:rsidRPr="00324206">
        <w:rPr>
          <w:rFonts w:eastAsia="Arial"/>
        </w:rPr>
        <w:t>Working with Children Act 2005 (Vic.)</w:t>
      </w:r>
    </w:p>
    <w:p w14:paraId="220A698C" w14:textId="77777777" w:rsidR="00B63468" w:rsidRPr="00324206" w:rsidRDefault="00B63468" w:rsidP="009F30A4">
      <w:pPr>
        <w:pStyle w:val="ListParagraph"/>
        <w:numPr>
          <w:ilvl w:val="0"/>
          <w:numId w:val="16"/>
        </w:numPr>
        <w:rPr>
          <w:rFonts w:eastAsia="Arial"/>
        </w:rPr>
      </w:pPr>
      <w:r w:rsidRPr="00324206">
        <w:rPr>
          <w:rFonts w:eastAsia="Arial"/>
        </w:rPr>
        <w:t>Education and Training Reform Act 2006 (Vic.)</w:t>
      </w:r>
    </w:p>
    <w:p w14:paraId="047FD49D" w14:textId="77777777" w:rsidR="00B63468" w:rsidRPr="00324206" w:rsidRDefault="00B63468" w:rsidP="009F30A4">
      <w:pPr>
        <w:pStyle w:val="ListParagraph"/>
        <w:numPr>
          <w:ilvl w:val="0"/>
          <w:numId w:val="16"/>
        </w:numPr>
        <w:rPr>
          <w:rFonts w:eastAsia="Arial"/>
        </w:rPr>
      </w:pPr>
      <w:r w:rsidRPr="00324206">
        <w:rPr>
          <w:rFonts w:eastAsia="Arial"/>
        </w:rPr>
        <w:t>Equal Opportunity Act 2010 (Vic.)</w:t>
      </w:r>
    </w:p>
    <w:p w14:paraId="370C39B7" w14:textId="77777777" w:rsidR="00B63468" w:rsidRPr="00324206" w:rsidRDefault="00B63468" w:rsidP="009F30A4">
      <w:pPr>
        <w:pStyle w:val="ListParagraph"/>
        <w:numPr>
          <w:ilvl w:val="0"/>
          <w:numId w:val="16"/>
        </w:numPr>
        <w:rPr>
          <w:rFonts w:eastAsia="Arial"/>
        </w:rPr>
      </w:pPr>
      <w:r w:rsidRPr="00324206">
        <w:rPr>
          <w:rFonts w:eastAsia="Arial"/>
        </w:rPr>
        <w:t>Privacy Act 1988 (</w:t>
      </w:r>
      <w:proofErr w:type="spellStart"/>
      <w:r w:rsidRPr="00324206">
        <w:rPr>
          <w:rFonts w:eastAsia="Arial"/>
        </w:rPr>
        <w:t>Cth</w:t>
      </w:r>
      <w:proofErr w:type="spellEnd"/>
      <w:r w:rsidRPr="00324206">
        <w:rPr>
          <w:rFonts w:eastAsia="Arial"/>
        </w:rPr>
        <w:t>)</w:t>
      </w:r>
    </w:p>
    <w:p w14:paraId="6B0F0189" w14:textId="77777777" w:rsidR="00B63468" w:rsidRPr="00324206" w:rsidRDefault="00B63468" w:rsidP="009F30A4">
      <w:pPr>
        <w:pStyle w:val="ListParagraph"/>
        <w:numPr>
          <w:ilvl w:val="0"/>
          <w:numId w:val="16"/>
        </w:numPr>
        <w:rPr>
          <w:rFonts w:eastAsia="Arial"/>
        </w:rPr>
      </w:pPr>
      <w:r w:rsidRPr="00324206">
        <w:rPr>
          <w:rFonts w:eastAsia="Arial"/>
        </w:rPr>
        <w:t>Crimes Act 1958 (Vic.) – Three new criminal offences have been introduced under this Act:</w:t>
      </w:r>
    </w:p>
    <w:p w14:paraId="39BADFBA" w14:textId="77777777" w:rsidR="00B63468" w:rsidRPr="00324206" w:rsidRDefault="0077533D" w:rsidP="009F30A4">
      <w:pPr>
        <w:pStyle w:val="ListParagraph"/>
        <w:numPr>
          <w:ilvl w:val="0"/>
          <w:numId w:val="17"/>
        </w:numPr>
        <w:rPr>
          <w:rFonts w:eastAsia="Arial" w:cstheme="minorHAnsi"/>
          <w:color w:val="000000"/>
        </w:rPr>
      </w:pPr>
      <w:hyperlink r:id="rId35">
        <w:r w:rsidR="00B63468" w:rsidRPr="00324206">
          <w:rPr>
            <w:rFonts w:eastAsia="Arial" w:cstheme="minorHAnsi"/>
            <w:b/>
            <w:color w:val="0000FF"/>
            <w:u w:val="single"/>
          </w:rPr>
          <w:t>Failure to disclose offence</w:t>
        </w:r>
      </w:hyperlink>
      <w:r w:rsidR="00B63468" w:rsidRPr="00324206">
        <w:rPr>
          <w:rFonts w:eastAsia="Arial" w:cstheme="minorHAnsi"/>
          <w:b/>
          <w:color w:val="000000"/>
        </w:rPr>
        <w:t xml:space="preserve">: </w:t>
      </w:r>
      <w:r w:rsidR="00B63468" w:rsidRPr="00324206">
        <w:rPr>
          <w:rFonts w:eastAsia="Arial" w:cstheme="minorHAnsi"/>
          <w:color w:val="000000"/>
        </w:rPr>
        <w:t>Any adult who forms a reasonable belief that a sexual offence has been committed by an adult against a child under 16 has an obligation to report that information to police. Failure to disclose the information to police is a criminal offence.</w:t>
      </w:r>
    </w:p>
    <w:p w14:paraId="5125BF42" w14:textId="77777777" w:rsidR="00B63468" w:rsidRPr="00324206" w:rsidRDefault="0077533D" w:rsidP="009F30A4">
      <w:pPr>
        <w:pStyle w:val="ListParagraph"/>
        <w:numPr>
          <w:ilvl w:val="0"/>
          <w:numId w:val="17"/>
        </w:numPr>
        <w:rPr>
          <w:rFonts w:eastAsia="Arial" w:cstheme="minorHAnsi"/>
          <w:color w:val="000000"/>
        </w:rPr>
      </w:pPr>
      <w:hyperlink r:id="rId36">
        <w:r w:rsidR="00B63468" w:rsidRPr="00324206">
          <w:rPr>
            <w:rFonts w:eastAsia="Arial" w:cstheme="minorHAnsi"/>
            <w:b/>
            <w:color w:val="0000FF"/>
            <w:u w:val="single"/>
          </w:rPr>
          <w:t>Failure to protect offence</w:t>
        </w:r>
      </w:hyperlink>
      <w:r w:rsidR="00B63468" w:rsidRPr="00324206">
        <w:rPr>
          <w:rFonts w:eastAsia="Arial" w:cstheme="minorHAnsi"/>
          <w:b/>
          <w:color w:val="000000"/>
        </w:rPr>
        <w:t xml:space="preserve">: </w:t>
      </w:r>
      <w:r w:rsidR="00B63468" w:rsidRPr="00324206">
        <w:rPr>
          <w:rFonts w:eastAsia="Arial" w:cstheme="minorHAnsi"/>
          <w:color w:val="000000"/>
        </w:rPr>
        <w:t>The offence will apply where there is a substantial risk that a child under the age of 16 under the care, supervision or authority of a relevant organisation will become a victim of a sexual offence committed by an adult associated with that organisation. A person in a position of authority in the organisation will commit the offence if they know of the risk of abuse and have the power or responsibility to reduce or remove the risk, but negligently fail to do so.</w:t>
      </w:r>
    </w:p>
    <w:p w14:paraId="302714E7" w14:textId="77777777" w:rsidR="00B63468" w:rsidRPr="00324206" w:rsidRDefault="0077533D" w:rsidP="009F30A4">
      <w:pPr>
        <w:pStyle w:val="ListParagraph"/>
        <w:numPr>
          <w:ilvl w:val="0"/>
          <w:numId w:val="17"/>
        </w:numPr>
        <w:rPr>
          <w:rFonts w:eastAsia="Arial" w:cstheme="minorHAnsi"/>
          <w:color w:val="17365D"/>
        </w:rPr>
      </w:pPr>
      <w:hyperlink r:id="rId37">
        <w:r w:rsidR="00B63468" w:rsidRPr="00324206">
          <w:rPr>
            <w:rFonts w:eastAsia="Arial" w:cstheme="minorHAnsi"/>
            <w:b/>
            <w:color w:val="0000FF"/>
            <w:u w:val="single"/>
          </w:rPr>
          <w:t>Grooming offence</w:t>
        </w:r>
      </w:hyperlink>
      <w:r w:rsidR="00B63468" w:rsidRPr="00324206">
        <w:rPr>
          <w:rFonts w:eastAsia="Arial" w:cstheme="minorHAnsi"/>
          <w:b/>
          <w:color w:val="000000"/>
        </w:rPr>
        <w:t xml:space="preserve">: </w:t>
      </w:r>
      <w:r w:rsidR="00B63468" w:rsidRPr="00324206">
        <w:rPr>
          <w:rFonts w:eastAsia="Arial" w:cstheme="minorHAnsi"/>
          <w:color w:val="000000"/>
          <w:highlight w:val="white"/>
        </w:rPr>
        <w:t>This offence targets predatory conduct designed to facilitate later sexual activity with a child. Grooming can be conducted in person or online, for example via interaction through social media, web forums and emails.</w:t>
      </w:r>
    </w:p>
    <w:p w14:paraId="6659B829" w14:textId="77777777" w:rsidR="00B63468" w:rsidRDefault="00B63468" w:rsidP="00B63468">
      <w:pPr>
        <w:pBdr>
          <w:top w:val="nil"/>
          <w:left w:val="nil"/>
          <w:bottom w:val="nil"/>
          <w:right w:val="nil"/>
          <w:between w:val="nil"/>
        </w:pBdr>
        <w:tabs>
          <w:tab w:val="left" w:pos="930"/>
        </w:tabs>
        <w:spacing w:before="120"/>
        <w:ind w:left="720" w:right="447"/>
        <w:rPr>
          <w:rFonts w:ascii="Arial" w:eastAsia="Arial" w:hAnsi="Arial" w:cs="Arial"/>
          <w:color w:val="17365D"/>
        </w:rPr>
      </w:pPr>
    </w:p>
    <w:p w14:paraId="1AFAD95C" w14:textId="77777777" w:rsidR="00B63468" w:rsidRDefault="00B63468" w:rsidP="00324206">
      <w:pPr>
        <w:pStyle w:val="Heading2"/>
        <w:rPr>
          <w:rFonts w:eastAsia="Arial"/>
        </w:rPr>
      </w:pPr>
      <w:bookmarkStart w:id="74" w:name="_2jxsxqh" w:colFirst="0" w:colLast="0"/>
      <w:bookmarkStart w:id="75" w:name="_Toc62585511"/>
      <w:bookmarkEnd w:id="74"/>
      <w:r>
        <w:rPr>
          <w:rFonts w:eastAsia="Arial"/>
        </w:rPr>
        <w:t>Related Policies</w:t>
      </w:r>
      <w:bookmarkEnd w:id="75"/>
    </w:p>
    <w:p w14:paraId="24715772" w14:textId="77777777" w:rsidR="00B63468" w:rsidRDefault="00B63468" w:rsidP="00324206">
      <w:pPr>
        <w:rPr>
          <w:color w:val="366091"/>
        </w:rPr>
      </w:pPr>
      <w:bookmarkStart w:id="76" w:name="_z337ya" w:colFirst="0" w:colLast="0"/>
      <w:bookmarkEnd w:id="76"/>
      <w:r>
        <w:t>14.1</w:t>
      </w:r>
      <w:r>
        <w:tab/>
        <w:t>Catholic Education Melbourne Policies</w:t>
      </w:r>
    </w:p>
    <w:p w14:paraId="2B346CA8" w14:textId="77777777" w:rsidR="00B63468" w:rsidRPr="00324206" w:rsidRDefault="00B63468" w:rsidP="009F30A4">
      <w:pPr>
        <w:pStyle w:val="ListParagraph"/>
        <w:numPr>
          <w:ilvl w:val="0"/>
          <w:numId w:val="18"/>
        </w:numPr>
        <w:rPr>
          <w:rFonts w:eastAsia="Arial" w:cstheme="minorHAnsi"/>
          <w:color w:val="17365D"/>
        </w:rPr>
      </w:pPr>
      <w:r w:rsidRPr="00324206">
        <w:rPr>
          <w:rFonts w:eastAsia="Arial" w:cstheme="minorHAnsi"/>
          <w:color w:val="17365D"/>
        </w:rPr>
        <w:t xml:space="preserve"> </w:t>
      </w:r>
      <w:hyperlink r:id="rId38">
        <w:r w:rsidRPr="00324206">
          <w:rPr>
            <w:rFonts w:eastAsia="Arial" w:cstheme="minorHAnsi"/>
            <w:color w:val="0000FF"/>
            <w:u w:val="single"/>
          </w:rPr>
          <w:t>Policy 2.2: Guidelines Relating to the Employment of Staff</w:t>
        </w:r>
      </w:hyperlink>
      <w:r w:rsidRPr="00324206">
        <w:rPr>
          <w:rFonts w:eastAsia="Arial" w:cstheme="minorHAnsi"/>
          <w:color w:val="0000FF"/>
          <w:u w:val="single"/>
        </w:rPr>
        <w:t xml:space="preserve"> (currently under   review)</w:t>
      </w:r>
    </w:p>
    <w:p w14:paraId="1539445F" w14:textId="77777777" w:rsidR="00B63468" w:rsidRPr="00324206" w:rsidRDefault="00B63468" w:rsidP="009F30A4">
      <w:pPr>
        <w:pStyle w:val="ListParagraph"/>
        <w:numPr>
          <w:ilvl w:val="0"/>
          <w:numId w:val="18"/>
        </w:numPr>
        <w:rPr>
          <w:rFonts w:eastAsia="Arial" w:cstheme="minorHAnsi"/>
          <w:color w:val="17365D"/>
        </w:rPr>
      </w:pPr>
      <w:r w:rsidRPr="00324206">
        <w:rPr>
          <w:rFonts w:eastAsia="Arial" w:cstheme="minorHAnsi"/>
          <w:color w:val="17365D"/>
        </w:rPr>
        <w:t xml:space="preserve"> </w:t>
      </w:r>
      <w:hyperlink r:id="rId39">
        <w:r w:rsidRPr="00324206">
          <w:rPr>
            <w:rFonts w:eastAsia="Arial" w:cstheme="minorHAnsi"/>
            <w:color w:val="0000FF"/>
            <w:u w:val="single"/>
          </w:rPr>
          <w:t>Policy 2.19: Child Protection – Reporting Obligations</w:t>
        </w:r>
      </w:hyperlink>
    </w:p>
    <w:p w14:paraId="5100B419" w14:textId="77777777" w:rsidR="00B63468" w:rsidRPr="00324206" w:rsidRDefault="00B63468" w:rsidP="009F30A4">
      <w:pPr>
        <w:pStyle w:val="ListParagraph"/>
        <w:numPr>
          <w:ilvl w:val="0"/>
          <w:numId w:val="18"/>
        </w:numPr>
        <w:rPr>
          <w:rFonts w:eastAsia="Arial" w:cstheme="minorHAnsi"/>
          <w:color w:val="17365D"/>
        </w:rPr>
      </w:pPr>
      <w:r w:rsidRPr="00324206">
        <w:rPr>
          <w:rFonts w:eastAsia="Arial" w:cstheme="minorHAnsi"/>
          <w:color w:val="17365D"/>
        </w:rPr>
        <w:t xml:space="preserve"> </w:t>
      </w:r>
      <w:hyperlink r:id="rId40">
        <w:r w:rsidRPr="00324206">
          <w:rPr>
            <w:rFonts w:eastAsia="Arial" w:cstheme="minorHAnsi"/>
            <w:color w:val="0000FF"/>
            <w:u w:val="single"/>
          </w:rPr>
          <w:t>Policy 2.19a: School Guidelines –Police and DHHS Interview Protocols</w:t>
        </w:r>
      </w:hyperlink>
    </w:p>
    <w:p w14:paraId="2309F6C7" w14:textId="53B182C7" w:rsidR="00B63468" w:rsidRPr="00324206" w:rsidRDefault="00B63468" w:rsidP="009F30A4">
      <w:pPr>
        <w:pStyle w:val="ListParagraph"/>
        <w:numPr>
          <w:ilvl w:val="0"/>
          <w:numId w:val="18"/>
        </w:numPr>
        <w:rPr>
          <w:rFonts w:eastAsia="Arial" w:cstheme="minorHAnsi"/>
          <w:color w:val="17365D"/>
        </w:rPr>
      </w:pPr>
      <w:r w:rsidRPr="00324206">
        <w:rPr>
          <w:rFonts w:eastAsia="Arial" w:cstheme="minorHAnsi"/>
          <w:color w:val="000000"/>
        </w:rPr>
        <w:t>Policy 2.20: Misconduct Policy</w:t>
      </w:r>
      <w:r w:rsidRPr="00324206">
        <w:rPr>
          <w:rFonts w:eastAsia="Arial" w:cstheme="minorHAnsi"/>
          <w:color w:val="453C3C"/>
        </w:rPr>
        <w:t xml:space="preserve"> </w:t>
      </w:r>
      <w:r w:rsidRPr="00324206">
        <w:rPr>
          <w:rFonts w:eastAsia="Arial" w:cstheme="minorHAnsi"/>
          <w:color w:val="000000"/>
        </w:rPr>
        <w:t>(withdrawn and currently under review)</w:t>
      </w:r>
    </w:p>
    <w:p w14:paraId="504D0603" w14:textId="77777777" w:rsidR="00B63468" w:rsidRPr="00324206" w:rsidRDefault="00B63468" w:rsidP="009F30A4">
      <w:pPr>
        <w:pStyle w:val="ListParagraph"/>
        <w:numPr>
          <w:ilvl w:val="0"/>
          <w:numId w:val="18"/>
        </w:numPr>
        <w:rPr>
          <w:rFonts w:eastAsia="Arial" w:cstheme="minorHAnsi"/>
          <w:color w:val="17365D"/>
        </w:rPr>
      </w:pPr>
      <w:r w:rsidRPr="00324206">
        <w:rPr>
          <w:rFonts w:eastAsia="Arial" w:cstheme="minorHAnsi"/>
          <w:color w:val="000000"/>
        </w:rPr>
        <w:t xml:space="preserve"> </w:t>
      </w:r>
      <w:hyperlink r:id="rId41">
        <w:r w:rsidRPr="00324206">
          <w:rPr>
            <w:rFonts w:eastAsia="Arial" w:cstheme="minorHAnsi"/>
            <w:color w:val="0000FF"/>
            <w:u w:val="single"/>
          </w:rPr>
          <w:t>Policy 2.26: Pastoral Care of Students</w:t>
        </w:r>
      </w:hyperlink>
      <w:r w:rsidRPr="00324206">
        <w:rPr>
          <w:rFonts w:eastAsia="Arial" w:cstheme="minorHAnsi"/>
          <w:color w:val="0000FF"/>
          <w:u w:val="single"/>
        </w:rPr>
        <w:t xml:space="preserve"> in Catholic Schools(currently under review)</w:t>
      </w:r>
    </w:p>
    <w:p w14:paraId="35EC7323" w14:textId="77777777" w:rsidR="00B63468" w:rsidRDefault="00B63468" w:rsidP="00B63468">
      <w:pPr>
        <w:rPr>
          <w:rFonts w:ascii="Arial" w:eastAsia="Arial" w:hAnsi="Arial" w:cs="Arial"/>
          <w:b/>
          <w:color w:val="17365D"/>
        </w:rPr>
      </w:pPr>
    </w:p>
    <w:p w14:paraId="5439C31C" w14:textId="214B997F" w:rsidR="00B63468" w:rsidRPr="00BF3CC3" w:rsidRDefault="00B63468" w:rsidP="00324206">
      <w:bookmarkStart w:id="77" w:name="_3j2qqm3" w:colFirst="0" w:colLast="0"/>
      <w:bookmarkEnd w:id="77"/>
      <w:r>
        <w:t>14.2</w:t>
      </w:r>
      <w:r>
        <w:tab/>
        <w:t>School Policies</w:t>
      </w:r>
    </w:p>
    <w:p w14:paraId="46FEFD29" w14:textId="77777777" w:rsidR="00B63468" w:rsidRPr="00324206" w:rsidRDefault="00B63468" w:rsidP="009F30A4">
      <w:pPr>
        <w:pStyle w:val="ListParagraph"/>
        <w:numPr>
          <w:ilvl w:val="0"/>
          <w:numId w:val="19"/>
        </w:numPr>
        <w:rPr>
          <w:rFonts w:eastAsia="Arial"/>
        </w:rPr>
      </w:pPr>
      <w:r w:rsidRPr="00324206">
        <w:rPr>
          <w:rFonts w:eastAsia="Arial"/>
        </w:rPr>
        <w:t xml:space="preserve">Child Protection – Reporting Obligations </w:t>
      </w:r>
    </w:p>
    <w:p w14:paraId="3F42EEA1" w14:textId="77777777" w:rsidR="00B63468" w:rsidRPr="00324206" w:rsidRDefault="00B63468" w:rsidP="009F30A4">
      <w:pPr>
        <w:pStyle w:val="ListParagraph"/>
        <w:numPr>
          <w:ilvl w:val="0"/>
          <w:numId w:val="19"/>
        </w:numPr>
        <w:rPr>
          <w:rFonts w:eastAsia="Arial"/>
        </w:rPr>
      </w:pPr>
      <w:r w:rsidRPr="00324206">
        <w:rPr>
          <w:rFonts w:eastAsia="Arial"/>
        </w:rPr>
        <w:t xml:space="preserve">Pastoral Care Policy </w:t>
      </w:r>
    </w:p>
    <w:p w14:paraId="05C95D13" w14:textId="77777777" w:rsidR="00B63468" w:rsidRPr="00324206" w:rsidRDefault="00B63468" w:rsidP="009F30A4">
      <w:pPr>
        <w:pStyle w:val="ListParagraph"/>
        <w:numPr>
          <w:ilvl w:val="0"/>
          <w:numId w:val="19"/>
        </w:numPr>
        <w:rPr>
          <w:rFonts w:eastAsia="Arial"/>
        </w:rPr>
      </w:pPr>
      <w:r w:rsidRPr="00324206">
        <w:rPr>
          <w:rFonts w:eastAsia="Arial"/>
        </w:rPr>
        <w:t>ICT Policy</w:t>
      </w:r>
    </w:p>
    <w:p w14:paraId="1904596D" w14:textId="77777777" w:rsidR="00B63468" w:rsidRPr="00324206" w:rsidRDefault="00B63468" w:rsidP="009F30A4">
      <w:pPr>
        <w:pStyle w:val="ListParagraph"/>
        <w:numPr>
          <w:ilvl w:val="0"/>
          <w:numId w:val="19"/>
        </w:numPr>
        <w:rPr>
          <w:rFonts w:eastAsia="Arial"/>
        </w:rPr>
      </w:pPr>
      <w:r w:rsidRPr="00324206">
        <w:rPr>
          <w:rFonts w:eastAsia="Arial"/>
        </w:rPr>
        <w:t xml:space="preserve">Responsible Use of Social Media Policy </w:t>
      </w:r>
    </w:p>
    <w:p w14:paraId="56E774ED" w14:textId="77777777" w:rsidR="00B63468" w:rsidRPr="00324206" w:rsidRDefault="00B63468" w:rsidP="009F30A4">
      <w:pPr>
        <w:pStyle w:val="ListParagraph"/>
        <w:numPr>
          <w:ilvl w:val="0"/>
          <w:numId w:val="19"/>
        </w:numPr>
        <w:rPr>
          <w:rFonts w:eastAsia="Arial"/>
        </w:rPr>
      </w:pPr>
      <w:r w:rsidRPr="00324206">
        <w:rPr>
          <w:rFonts w:eastAsia="Arial"/>
        </w:rPr>
        <w:t>Student Supervision Policy</w:t>
      </w:r>
    </w:p>
    <w:p w14:paraId="087D8922" w14:textId="77777777" w:rsidR="00B63468" w:rsidRPr="00324206" w:rsidRDefault="00B63468" w:rsidP="009F30A4">
      <w:pPr>
        <w:pStyle w:val="ListParagraph"/>
        <w:numPr>
          <w:ilvl w:val="0"/>
          <w:numId w:val="19"/>
        </w:numPr>
        <w:rPr>
          <w:rFonts w:eastAsia="Arial"/>
        </w:rPr>
      </w:pPr>
      <w:r w:rsidRPr="00324206">
        <w:rPr>
          <w:rFonts w:eastAsia="Arial"/>
        </w:rPr>
        <w:t>Volunteer’s Policy</w:t>
      </w:r>
    </w:p>
    <w:p w14:paraId="53029971" w14:textId="77777777" w:rsidR="00B63468" w:rsidRPr="00324206" w:rsidRDefault="00B63468" w:rsidP="009F30A4">
      <w:pPr>
        <w:pStyle w:val="ListParagraph"/>
        <w:numPr>
          <w:ilvl w:val="0"/>
          <w:numId w:val="19"/>
        </w:numPr>
        <w:rPr>
          <w:rFonts w:eastAsia="Arial"/>
        </w:rPr>
      </w:pPr>
      <w:r w:rsidRPr="00324206">
        <w:rPr>
          <w:rFonts w:eastAsia="Arial"/>
        </w:rPr>
        <w:t>Grievance and Complaints Procedures</w:t>
      </w:r>
    </w:p>
    <w:p w14:paraId="25C577D1" w14:textId="77777777" w:rsidR="00B63468" w:rsidRDefault="00B63468" w:rsidP="00324206">
      <w:pPr>
        <w:pStyle w:val="Heading2"/>
        <w:rPr>
          <w:rFonts w:eastAsia="Arial"/>
        </w:rPr>
      </w:pPr>
      <w:bookmarkStart w:id="78" w:name="_1y810tw" w:colFirst="0" w:colLast="0"/>
      <w:bookmarkStart w:id="79" w:name="_Toc62585512"/>
      <w:bookmarkEnd w:id="78"/>
      <w:r>
        <w:rPr>
          <w:rFonts w:eastAsia="Arial"/>
        </w:rPr>
        <w:t>Breach of Policy</w:t>
      </w:r>
      <w:bookmarkEnd w:id="79"/>
      <w:r>
        <w:rPr>
          <w:rFonts w:eastAsia="Arial"/>
        </w:rPr>
        <w:t xml:space="preserve"> </w:t>
      </w:r>
    </w:p>
    <w:p w14:paraId="4063B70F" w14:textId="2D455949" w:rsidR="00B63468" w:rsidRDefault="00B63468" w:rsidP="00324206">
      <w:pPr>
        <w:rPr>
          <w:rFonts w:eastAsia="Arial"/>
        </w:rPr>
      </w:pPr>
      <w:r>
        <w:rPr>
          <w:rFonts w:eastAsia="Arial"/>
        </w:rPr>
        <w:t xml:space="preserve">Where an </w:t>
      </w:r>
      <w:r>
        <w:rPr>
          <w:rFonts w:eastAsia="Arial"/>
          <w:b/>
        </w:rPr>
        <w:t>employee</w:t>
      </w:r>
      <w:r>
        <w:rPr>
          <w:rFonts w:eastAsia="Arial"/>
        </w:rPr>
        <w:t xml:space="preserve"> is suspected of breaching any obligation, duty or responsibility within this Policy, </w:t>
      </w:r>
      <w:r>
        <w:rPr>
          <w:rFonts w:eastAsia="Arial"/>
          <w:b/>
          <w:i/>
        </w:rPr>
        <w:t xml:space="preserve">St Pius X </w:t>
      </w:r>
      <w:r>
        <w:rPr>
          <w:rFonts w:eastAsia="Arial"/>
        </w:rPr>
        <w:t xml:space="preserve">may start the process under clause 13 of the </w:t>
      </w:r>
      <w:r>
        <w:rPr>
          <w:rFonts w:eastAsia="Arial"/>
          <w:i/>
        </w:rPr>
        <w:t>Victorian Catholic Education Multi Enterprise Agreement 2013</w:t>
      </w:r>
      <w:r>
        <w:rPr>
          <w:rFonts w:eastAsia="Arial"/>
          <w:b/>
          <w:i/>
        </w:rPr>
        <w:t xml:space="preserve"> </w:t>
      </w:r>
      <w:r>
        <w:rPr>
          <w:rFonts w:eastAsia="Arial"/>
        </w:rPr>
        <w:t>(VCEMEA) for managing</w:t>
      </w:r>
      <w:r>
        <w:rPr>
          <w:rFonts w:eastAsia="Arial"/>
          <w:b/>
          <w:i/>
        </w:rPr>
        <w:t xml:space="preserve"> </w:t>
      </w:r>
      <w:r>
        <w:rPr>
          <w:rFonts w:eastAsia="Arial"/>
        </w:rPr>
        <w:t>employment concerns. This may result in disciplinary consequences.</w:t>
      </w:r>
      <w:r w:rsidR="00BF3CC3">
        <w:rPr>
          <w:rFonts w:eastAsia="Arial"/>
        </w:rPr>
        <w:t xml:space="preserve">  </w:t>
      </w:r>
    </w:p>
    <w:p w14:paraId="631FC782" w14:textId="625C2709" w:rsidR="00B63468" w:rsidRDefault="00B63468" w:rsidP="00324206">
      <w:pPr>
        <w:rPr>
          <w:rFonts w:eastAsia="Arial"/>
        </w:rPr>
      </w:pPr>
      <w:r>
        <w:rPr>
          <w:rFonts w:eastAsia="Arial"/>
        </w:rPr>
        <w:t xml:space="preserve">Where the </w:t>
      </w:r>
      <w:r>
        <w:rPr>
          <w:rFonts w:eastAsia="Arial"/>
          <w:b/>
        </w:rPr>
        <w:t>principal</w:t>
      </w:r>
      <w:r>
        <w:rPr>
          <w:rFonts w:eastAsia="Arial"/>
        </w:rPr>
        <w:t xml:space="preserve"> is suspected of breaching any obligation, duty or responsibility within this policy, the concerned party is advised to contact the parish priest or the employer. Relevant notification should also be made to Catholic Education Melbourne (Office of Professional Condu</w:t>
      </w:r>
      <w:r w:rsidR="00BF3CC3">
        <w:rPr>
          <w:rFonts w:eastAsia="Arial"/>
        </w:rPr>
        <w:t xml:space="preserve">ct, Ethics and Investigation). </w:t>
      </w:r>
    </w:p>
    <w:p w14:paraId="09E228F5" w14:textId="72DB8636" w:rsidR="00B63468" w:rsidRPr="00324206" w:rsidRDefault="00B63468" w:rsidP="00B63468">
      <w:pPr>
        <w:rPr>
          <w:rFonts w:eastAsia="Arial"/>
        </w:rPr>
      </w:pPr>
      <w:r>
        <w:rPr>
          <w:rFonts w:eastAsia="Arial"/>
        </w:rPr>
        <w:t xml:space="preserve">Where any </w:t>
      </w:r>
      <w:r>
        <w:rPr>
          <w:rFonts w:eastAsia="Arial"/>
          <w:b/>
        </w:rPr>
        <w:t>other member of the school community</w:t>
      </w:r>
      <w:r>
        <w:rPr>
          <w:rFonts w:eastAsia="Arial"/>
        </w:rPr>
        <w:t xml:space="preserve"> is suspected of breaching any obligation, duty or responsibility within this policy, the school is to take appropriate action, including in accordance with: </w:t>
      </w:r>
      <w:r>
        <w:rPr>
          <w:rFonts w:eastAsia="Arial"/>
          <w:b/>
          <w:i/>
        </w:rPr>
        <w:t>Child Protection – Reporting Obligations, Complaints Resolution Policy</w:t>
      </w:r>
      <w:r>
        <w:rPr>
          <w:rFonts w:eastAsia="Arial"/>
          <w:i/>
        </w:rPr>
        <w:t xml:space="preserve"> </w:t>
      </w:r>
      <w:r>
        <w:rPr>
          <w:rFonts w:eastAsia="Arial"/>
        </w:rPr>
        <w:t>and/or contact Catholic Education Melbourne (Office of Professional Cond</w:t>
      </w:r>
      <w:r w:rsidR="00324206">
        <w:rPr>
          <w:rFonts w:eastAsia="Arial"/>
        </w:rPr>
        <w:t>uct, Ethics and Investigation).</w:t>
      </w:r>
    </w:p>
    <w:p w14:paraId="4449F481" w14:textId="77777777" w:rsidR="00B63468" w:rsidRDefault="00B63468" w:rsidP="00324206">
      <w:pPr>
        <w:pStyle w:val="Heading2"/>
        <w:rPr>
          <w:rFonts w:eastAsia="Arial"/>
        </w:rPr>
      </w:pPr>
      <w:bookmarkStart w:id="80" w:name="_4i7ojhp" w:colFirst="0" w:colLast="0"/>
      <w:bookmarkStart w:id="81" w:name="_Toc62585513"/>
      <w:bookmarkEnd w:id="80"/>
      <w:r>
        <w:rPr>
          <w:rFonts w:eastAsia="Arial"/>
        </w:rPr>
        <w:lastRenderedPageBreak/>
        <w:t>Review of this Child Safety Policy</w:t>
      </w:r>
      <w:bookmarkEnd w:id="81"/>
    </w:p>
    <w:p w14:paraId="7E1AE97E" w14:textId="6AB8C811" w:rsidR="00B63468" w:rsidRPr="00324206" w:rsidRDefault="00B63468" w:rsidP="00324206">
      <w:pPr>
        <w:rPr>
          <w:rFonts w:eastAsia="Arial"/>
        </w:rPr>
      </w:pPr>
      <w:r>
        <w:rPr>
          <w:rFonts w:eastAsia="Arial"/>
        </w:rPr>
        <w:t>At</w:t>
      </w:r>
      <w:r>
        <w:rPr>
          <w:rFonts w:eastAsia="Arial"/>
          <w:b/>
          <w:i/>
          <w:color w:val="00B050"/>
        </w:rPr>
        <w:t xml:space="preserve"> </w:t>
      </w:r>
      <w:r>
        <w:rPr>
          <w:rFonts w:eastAsia="Arial"/>
          <w:b/>
          <w:i/>
        </w:rPr>
        <w:t>St Pius X</w:t>
      </w:r>
      <w:r>
        <w:rPr>
          <w:rFonts w:eastAsia="Arial"/>
        </w:rPr>
        <w:t xml:space="preserve"> we are committed to continuous improvement of our child safety systems and practices. We intend this policy to be a dynamic document that will be regularly reviewed to ensure it is working in practice and updated to accommodate changes in legislation or circumstance. </w:t>
      </w:r>
    </w:p>
    <w:p w14:paraId="697C857A" w14:textId="77777777" w:rsidR="00B63468" w:rsidRDefault="00B63468" w:rsidP="00324206">
      <w:pPr>
        <w:pStyle w:val="Heading2"/>
        <w:rPr>
          <w:rFonts w:eastAsia="Arial"/>
        </w:rPr>
      </w:pPr>
      <w:bookmarkStart w:id="82" w:name="_2xcytpi" w:colFirst="0" w:colLast="0"/>
      <w:bookmarkStart w:id="83" w:name="_Toc62585514"/>
      <w:bookmarkEnd w:id="82"/>
      <w:r>
        <w:rPr>
          <w:rFonts w:eastAsia="Arial"/>
        </w:rPr>
        <w:t>References</w:t>
      </w:r>
      <w:bookmarkEnd w:id="83"/>
      <w:r>
        <w:rPr>
          <w:rFonts w:eastAsia="Arial"/>
        </w:rPr>
        <w:t xml:space="preserve"> </w:t>
      </w:r>
    </w:p>
    <w:p w14:paraId="1149B339" w14:textId="4DE01728" w:rsidR="00B63468" w:rsidRDefault="00B63468" w:rsidP="00324206">
      <w:pPr>
        <w:rPr>
          <w:rFonts w:eastAsia="Arial"/>
          <w:color w:val="0000FF"/>
          <w:u w:val="single"/>
        </w:rPr>
      </w:pPr>
      <w:r>
        <w:rPr>
          <w:rFonts w:eastAsia="Arial"/>
        </w:rPr>
        <w:t xml:space="preserve">Catholic Education Commission of Victoria Ltd (CECV) 2016, </w:t>
      </w:r>
      <w:hyperlink r:id="rId42">
        <w:r>
          <w:rPr>
            <w:rFonts w:eastAsia="Arial"/>
            <w:i/>
            <w:color w:val="0000FF"/>
            <w:u w:val="single"/>
          </w:rPr>
          <w:t>Commitment Statement to Child Safety</w:t>
        </w:r>
      </w:hyperlink>
      <w:r>
        <w:rPr>
          <w:rFonts w:eastAsia="Arial"/>
          <w:i/>
        </w:rPr>
        <w:t>:</w:t>
      </w:r>
      <w:r>
        <w:rPr>
          <w:rFonts w:eastAsia="Arial"/>
        </w:rPr>
        <w:t xml:space="preserve"> </w:t>
      </w:r>
      <w:r>
        <w:rPr>
          <w:rFonts w:eastAsia="Arial"/>
          <w:i/>
        </w:rPr>
        <w:t>A safe and nurturing culture for all children and young people in Catholic schools</w:t>
      </w:r>
      <w:r>
        <w:rPr>
          <w:rFonts w:eastAsia="Arial"/>
        </w:rPr>
        <w:t>.</w:t>
      </w:r>
    </w:p>
    <w:p w14:paraId="244893A0" w14:textId="28E53159" w:rsidR="00B63468" w:rsidRPr="00324206" w:rsidRDefault="00B63468" w:rsidP="00324206">
      <w:pPr>
        <w:rPr>
          <w:rFonts w:eastAsia="Arial"/>
          <w:i/>
        </w:rPr>
      </w:pPr>
      <w:proofErr w:type="gramStart"/>
      <w:r>
        <w:rPr>
          <w:rFonts w:eastAsia="Arial"/>
        </w:rPr>
        <w:t xml:space="preserve">Catholic Education Commission of Victoria Ltd (CECV) 2013, </w:t>
      </w:r>
      <w:hyperlink r:id="rId43">
        <w:r>
          <w:rPr>
            <w:rFonts w:eastAsia="Arial"/>
            <w:i/>
            <w:color w:val="0000FF"/>
            <w:u w:val="single"/>
          </w:rPr>
          <w:t>Victorian Catholic Education Multi Enterprise Agreement 2013</w:t>
        </w:r>
      </w:hyperlink>
      <w:r>
        <w:rPr>
          <w:rFonts w:eastAsia="Arial"/>
        </w:rPr>
        <w:t>, CECV.</w:t>
      </w:r>
      <w:proofErr w:type="gramEnd"/>
    </w:p>
    <w:p w14:paraId="2950967B" w14:textId="362ADA6B" w:rsidR="00B63468" w:rsidRDefault="00B63468" w:rsidP="00324206">
      <w:pPr>
        <w:rPr>
          <w:rFonts w:eastAsia="Arial"/>
          <w:color w:val="17365D"/>
        </w:rPr>
      </w:pPr>
      <w:r>
        <w:rPr>
          <w:rFonts w:eastAsia="Arial"/>
          <w:color w:val="17365D"/>
        </w:rPr>
        <w:t xml:space="preserve">Congregation for Catholic Education 1997, </w:t>
      </w:r>
      <w:hyperlink r:id="rId44">
        <w:proofErr w:type="gramStart"/>
        <w:r>
          <w:rPr>
            <w:rFonts w:eastAsia="Arial"/>
            <w:i/>
            <w:color w:val="0000FF"/>
            <w:u w:val="single"/>
          </w:rPr>
          <w:t>The</w:t>
        </w:r>
        <w:proofErr w:type="gramEnd"/>
        <w:r>
          <w:rPr>
            <w:rFonts w:eastAsia="Arial"/>
            <w:i/>
            <w:color w:val="0000FF"/>
            <w:u w:val="single"/>
          </w:rPr>
          <w:t xml:space="preserve"> Catholic School on the Threshold of the Third Millennium</w:t>
        </w:r>
      </w:hyperlink>
      <w:r>
        <w:rPr>
          <w:rFonts w:eastAsia="Arial"/>
          <w:i/>
          <w:color w:val="17365D"/>
        </w:rPr>
        <w:t>,</w:t>
      </w:r>
      <w:r w:rsidR="00324206">
        <w:rPr>
          <w:rFonts w:eastAsia="Arial"/>
          <w:color w:val="17365D"/>
        </w:rPr>
        <w:t xml:space="preserve"> Vatican.</w:t>
      </w:r>
    </w:p>
    <w:p w14:paraId="6DF6509D" w14:textId="53B598C2" w:rsidR="00B63468" w:rsidRPr="00324206" w:rsidRDefault="00B63468" w:rsidP="00324206">
      <w:pPr>
        <w:rPr>
          <w:rFonts w:eastAsia="Arial"/>
        </w:rPr>
      </w:pPr>
      <w:proofErr w:type="gramStart"/>
      <w:r>
        <w:rPr>
          <w:rFonts w:eastAsia="Arial"/>
        </w:rPr>
        <w:t xml:space="preserve">Safe Schools Hub 2014, </w:t>
      </w:r>
      <w:hyperlink r:id="rId45">
        <w:r>
          <w:rPr>
            <w:rFonts w:eastAsia="Arial"/>
            <w:i/>
            <w:color w:val="0000FF"/>
            <w:u w:val="single"/>
          </w:rPr>
          <w:t>National Safe Schools Framework Glossary</w:t>
        </w:r>
      </w:hyperlink>
      <w:r>
        <w:rPr>
          <w:rFonts w:eastAsia="Arial"/>
        </w:rPr>
        <w:t>, Australian Government Depar</w:t>
      </w:r>
      <w:r w:rsidR="00324206">
        <w:rPr>
          <w:rFonts w:eastAsia="Arial"/>
        </w:rPr>
        <w:t>tment of Education and Training.</w:t>
      </w:r>
      <w:proofErr w:type="gramEnd"/>
    </w:p>
    <w:p w14:paraId="431ECDCE" w14:textId="78B22703" w:rsidR="00B63468" w:rsidRDefault="00B63468" w:rsidP="00324206">
      <w:pPr>
        <w:rPr>
          <w:rFonts w:eastAsia="Arial"/>
          <w:b/>
        </w:rPr>
      </w:pPr>
      <w:r>
        <w:rPr>
          <w:rFonts w:eastAsia="Arial"/>
        </w:rPr>
        <w:t xml:space="preserve">State of Victoria 2016, </w:t>
      </w:r>
      <w:hyperlink r:id="rId46">
        <w:r>
          <w:rPr>
            <w:rFonts w:eastAsia="Arial"/>
            <w:i/>
            <w:color w:val="0000FF"/>
            <w:u w:val="single"/>
          </w:rPr>
          <w:t>Child Safe Standards</w:t>
        </w:r>
      </w:hyperlink>
      <w:r>
        <w:rPr>
          <w:rFonts w:eastAsia="Arial"/>
          <w:i/>
        </w:rPr>
        <w:t xml:space="preserve"> – Managing the Risk of Child Abuse in Schools: Ministerial Order No. 870</w:t>
      </w:r>
      <w:r>
        <w:rPr>
          <w:rFonts w:eastAsia="Arial"/>
        </w:rPr>
        <w:t>, Education &amp; Training Reform Act 2006, Victorian Government Gazette No. S2.</w:t>
      </w:r>
    </w:p>
    <w:p w14:paraId="0FCA2205" w14:textId="77777777" w:rsidR="00B63468" w:rsidRDefault="00B63468" w:rsidP="00324206">
      <w:pPr>
        <w:rPr>
          <w:rFonts w:eastAsia="Arial"/>
        </w:rPr>
      </w:pPr>
      <w:proofErr w:type="gramStart"/>
      <w:r>
        <w:rPr>
          <w:rFonts w:eastAsia="Arial"/>
        </w:rPr>
        <w:t xml:space="preserve">Victorian Government Department of Justice 2016, </w:t>
      </w:r>
      <w:hyperlink r:id="rId47">
        <w:r>
          <w:rPr>
            <w:rFonts w:eastAsia="Arial"/>
            <w:i/>
            <w:color w:val="0000FF"/>
            <w:u w:val="single"/>
          </w:rPr>
          <w:t>Betrayal of Trust Implementation</w:t>
        </w:r>
      </w:hyperlink>
      <w:r>
        <w:rPr>
          <w:rFonts w:eastAsia="Arial"/>
        </w:rPr>
        <w:t>.</w:t>
      </w:r>
      <w:proofErr w:type="gramEnd"/>
    </w:p>
    <w:p w14:paraId="5887C68C" w14:textId="77777777" w:rsidR="00B63468" w:rsidRDefault="00B63468" w:rsidP="00B63468">
      <w:pPr>
        <w:pStyle w:val="Heading1"/>
        <w:rPr>
          <w:rFonts w:ascii="Arial" w:eastAsia="Arial" w:hAnsi="Arial" w:cs="Arial"/>
        </w:rPr>
      </w:pPr>
    </w:p>
    <w:p w14:paraId="6BD8D38E" w14:textId="77777777" w:rsidR="00B63468" w:rsidRDefault="00B63468" w:rsidP="00B63468">
      <w:pPr>
        <w:rPr>
          <w:rFonts w:ascii="Arial" w:eastAsia="Arial" w:hAnsi="Arial" w:cs="Arial"/>
        </w:rPr>
      </w:pPr>
    </w:p>
    <w:p w14:paraId="0823B75C" w14:textId="489FC291" w:rsidR="00B63468" w:rsidRDefault="00B63468" w:rsidP="00FD75BC">
      <w:pPr>
        <w:pStyle w:val="Heading1"/>
        <w:rPr>
          <w:b/>
        </w:rPr>
      </w:pPr>
      <w:bookmarkStart w:id="84" w:name="_Toc62585515"/>
      <w:r>
        <w:rPr>
          <w:b/>
        </w:rPr>
        <w:t>Appendix B – St Pius X Code of Conduct</w:t>
      </w:r>
      <w:bookmarkEnd w:id="84"/>
    </w:p>
    <w:p w14:paraId="5776BE88" w14:textId="77777777" w:rsidR="00B63468" w:rsidRDefault="00B63468" w:rsidP="00FC5BBB">
      <w:pPr>
        <w:pStyle w:val="Heading2"/>
        <w:rPr>
          <w:rFonts w:eastAsia="Arial"/>
        </w:rPr>
      </w:pPr>
      <w:bookmarkStart w:id="85" w:name="_Toc62585516"/>
      <w:r>
        <w:rPr>
          <w:rFonts w:eastAsia="Arial"/>
        </w:rPr>
        <w:t>Rationale:</w:t>
      </w:r>
      <w:bookmarkEnd w:id="85"/>
    </w:p>
    <w:p w14:paraId="0178496B" w14:textId="77777777" w:rsidR="00B63468" w:rsidRDefault="00B63468" w:rsidP="00324206">
      <w:pPr>
        <w:rPr>
          <w:rFonts w:eastAsia="Arial"/>
        </w:rPr>
      </w:pPr>
      <w:r>
        <w:rPr>
          <w:rFonts w:eastAsia="Arial"/>
        </w:rPr>
        <w:t>All staff employed by St Pius X governing body, Teachers, Staff, Parish Priest, Volunteers and Contractors, e.g. Parent and Community Volunteers, Cleaner, OSH Staff, Music Tuition and Outside Agencies have the responsibility to comply with the school’s code of conduct.</w:t>
      </w:r>
    </w:p>
    <w:p w14:paraId="7EA53175" w14:textId="77777777" w:rsidR="00B63468" w:rsidRDefault="00B63468" w:rsidP="00324206">
      <w:pPr>
        <w:rPr>
          <w:rFonts w:eastAsia="Arial"/>
        </w:rPr>
      </w:pPr>
      <w:r>
        <w:rPr>
          <w:rFonts w:eastAsia="Arial"/>
        </w:rPr>
        <w:t>This code of conduct complies with VRQA Child Safe Standards and outlines St Pius X School commitment to a culture of child safety including all school environments and outside of school hours. Child safety encompasses matters related to protecting all children from child abuse, managing the risk of child abuse, providing support to a child at risk of child abuse, and responding to incidents or allegations of child abuse. School environment means any physical or virtual place made available or authorised by school governing authority including online school environments, (including email and intranet), camps, sporting events, excursions.</w:t>
      </w:r>
    </w:p>
    <w:p w14:paraId="2267606D" w14:textId="77777777" w:rsidR="00B63468" w:rsidRDefault="00B63468" w:rsidP="00324206">
      <w:pPr>
        <w:rPr>
          <w:rFonts w:eastAsia="Arial"/>
        </w:rPr>
      </w:pPr>
      <w:r>
        <w:rPr>
          <w:rFonts w:eastAsia="Arial"/>
        </w:rPr>
        <w:t>St Pius X Child Protection Policy outlines clear guidelines for the implementation of the Mandatory Reporting obligations and needs to be read in conjunction with the Code of Conduct. The VIT code of conduct is included as reference for all teachers to fulfil their obligations for VIT registration.</w:t>
      </w:r>
    </w:p>
    <w:p w14:paraId="72EAEB78" w14:textId="77777777" w:rsidR="00B63468" w:rsidRDefault="00B63468" w:rsidP="00FC5BBB">
      <w:pPr>
        <w:pStyle w:val="Heading2"/>
        <w:rPr>
          <w:rFonts w:eastAsia="Arial"/>
        </w:rPr>
      </w:pPr>
      <w:bookmarkStart w:id="86" w:name="_Toc62585517"/>
      <w:r>
        <w:rPr>
          <w:rFonts w:eastAsia="Arial"/>
        </w:rPr>
        <w:t>The employees of St Pius X School are expected to:</w:t>
      </w:r>
      <w:bookmarkEnd w:id="86"/>
    </w:p>
    <w:p w14:paraId="39584B70" w14:textId="77777777" w:rsidR="00B63468" w:rsidRPr="00FC5BBB" w:rsidRDefault="00B63468" w:rsidP="009F30A4">
      <w:pPr>
        <w:pStyle w:val="ListParagraph"/>
        <w:numPr>
          <w:ilvl w:val="0"/>
          <w:numId w:val="20"/>
        </w:numPr>
        <w:rPr>
          <w:rFonts w:eastAsia="Arial"/>
        </w:rPr>
      </w:pPr>
      <w:r w:rsidRPr="00FC5BBB">
        <w:rPr>
          <w:rFonts w:eastAsia="Arial"/>
        </w:rPr>
        <w:t>Display an exemplary Christian lifestyle.</w:t>
      </w:r>
    </w:p>
    <w:p w14:paraId="0B52D072" w14:textId="77777777" w:rsidR="00B63468" w:rsidRPr="00FC5BBB" w:rsidRDefault="00B63468" w:rsidP="009F30A4">
      <w:pPr>
        <w:pStyle w:val="ListParagraph"/>
        <w:numPr>
          <w:ilvl w:val="0"/>
          <w:numId w:val="20"/>
        </w:numPr>
        <w:rPr>
          <w:rFonts w:eastAsia="Arial"/>
        </w:rPr>
      </w:pPr>
      <w:r w:rsidRPr="00FC5BBB">
        <w:rPr>
          <w:rFonts w:eastAsia="Arial"/>
        </w:rPr>
        <w:t>Present a professional appearance at all times.</w:t>
      </w:r>
    </w:p>
    <w:p w14:paraId="03136735" w14:textId="77777777" w:rsidR="00B63468" w:rsidRPr="00FC5BBB" w:rsidRDefault="00B63468" w:rsidP="009F30A4">
      <w:pPr>
        <w:pStyle w:val="ListParagraph"/>
        <w:numPr>
          <w:ilvl w:val="0"/>
          <w:numId w:val="20"/>
        </w:numPr>
        <w:rPr>
          <w:rFonts w:eastAsia="Arial"/>
        </w:rPr>
      </w:pPr>
      <w:r w:rsidRPr="00FC5BBB">
        <w:rPr>
          <w:rFonts w:eastAsia="Arial"/>
        </w:rPr>
        <w:t>Perform to the best of their abilities their roles and responsibilities within the framework of law and through observance of lawful work instructions, within the limits of their authority and available resources.</w:t>
      </w:r>
    </w:p>
    <w:p w14:paraId="1A6AFBCD" w14:textId="77777777" w:rsidR="00B63468" w:rsidRPr="00FC5BBB" w:rsidRDefault="00B63468" w:rsidP="009F30A4">
      <w:pPr>
        <w:pStyle w:val="ListParagraph"/>
        <w:numPr>
          <w:ilvl w:val="0"/>
          <w:numId w:val="20"/>
        </w:numPr>
        <w:rPr>
          <w:rFonts w:eastAsia="Arial"/>
        </w:rPr>
      </w:pPr>
      <w:r w:rsidRPr="00FC5BBB">
        <w:rPr>
          <w:rFonts w:eastAsia="Arial"/>
        </w:rPr>
        <w:t>Respect the uniqueness and dignity of individuals and act in a fair, courteous, sensitive and professional manner.</w:t>
      </w:r>
    </w:p>
    <w:p w14:paraId="154AAD03" w14:textId="77777777" w:rsidR="00B63468" w:rsidRPr="00FC5BBB" w:rsidRDefault="00B63468" w:rsidP="009F30A4">
      <w:pPr>
        <w:pStyle w:val="ListParagraph"/>
        <w:numPr>
          <w:ilvl w:val="0"/>
          <w:numId w:val="20"/>
        </w:numPr>
        <w:rPr>
          <w:rFonts w:eastAsia="Arial"/>
        </w:rPr>
      </w:pPr>
      <w:r w:rsidRPr="00FC5BBB">
        <w:rPr>
          <w:rFonts w:eastAsia="Arial"/>
        </w:rPr>
        <w:t>Explicitly teach, endorse and practice Well-Being programs and procedures, including online safety.</w:t>
      </w:r>
    </w:p>
    <w:p w14:paraId="6CDC05C8" w14:textId="77777777" w:rsidR="00B63468" w:rsidRPr="00FC5BBB" w:rsidRDefault="00B63468" w:rsidP="009F30A4">
      <w:pPr>
        <w:pStyle w:val="ListParagraph"/>
        <w:numPr>
          <w:ilvl w:val="0"/>
          <w:numId w:val="20"/>
        </w:numPr>
        <w:rPr>
          <w:rFonts w:eastAsia="Arial"/>
        </w:rPr>
      </w:pPr>
      <w:r w:rsidRPr="00FC5BBB">
        <w:rPr>
          <w:rFonts w:eastAsia="Arial"/>
        </w:rPr>
        <w:t>Accept the responsibilities arising from the trust placed in them by students, the community and work colleagues.</w:t>
      </w:r>
    </w:p>
    <w:p w14:paraId="4FD6C49D" w14:textId="77777777" w:rsidR="00B63468" w:rsidRPr="00FC5BBB" w:rsidRDefault="00B63468" w:rsidP="009F30A4">
      <w:pPr>
        <w:pStyle w:val="ListParagraph"/>
        <w:numPr>
          <w:ilvl w:val="0"/>
          <w:numId w:val="20"/>
        </w:numPr>
        <w:rPr>
          <w:rFonts w:eastAsia="Arial"/>
        </w:rPr>
      </w:pPr>
      <w:r w:rsidRPr="00FC5BBB">
        <w:rPr>
          <w:rFonts w:eastAsia="Arial"/>
        </w:rPr>
        <w:t>Perform their duties with integrity, honesty and impartiality.</w:t>
      </w:r>
    </w:p>
    <w:p w14:paraId="7D4197B8" w14:textId="77777777" w:rsidR="00B63468" w:rsidRPr="00FC5BBB" w:rsidRDefault="00B63468" w:rsidP="009F30A4">
      <w:pPr>
        <w:pStyle w:val="ListParagraph"/>
        <w:numPr>
          <w:ilvl w:val="0"/>
          <w:numId w:val="20"/>
        </w:numPr>
        <w:rPr>
          <w:rFonts w:eastAsia="Arial"/>
        </w:rPr>
      </w:pPr>
      <w:r w:rsidRPr="00FC5BBB">
        <w:rPr>
          <w:rFonts w:eastAsia="Arial"/>
        </w:rPr>
        <w:t>Declare conflicts of interest which may result in personal or financial benefit.</w:t>
      </w:r>
    </w:p>
    <w:p w14:paraId="58666222" w14:textId="77777777" w:rsidR="00B63468" w:rsidRPr="00FC5BBB" w:rsidRDefault="00B63468" w:rsidP="009F30A4">
      <w:pPr>
        <w:pStyle w:val="ListParagraph"/>
        <w:numPr>
          <w:ilvl w:val="0"/>
          <w:numId w:val="20"/>
        </w:numPr>
        <w:rPr>
          <w:rFonts w:eastAsia="Arial"/>
        </w:rPr>
      </w:pPr>
      <w:r w:rsidRPr="00FC5BBB">
        <w:rPr>
          <w:rFonts w:eastAsia="Arial"/>
        </w:rPr>
        <w:t xml:space="preserve">Maintain appropriate confidentiality of personal and official information. </w:t>
      </w:r>
    </w:p>
    <w:p w14:paraId="6ACF8897" w14:textId="77777777" w:rsidR="00B63468" w:rsidRPr="00FC5BBB" w:rsidRDefault="00B63468" w:rsidP="009F30A4">
      <w:pPr>
        <w:pStyle w:val="ListParagraph"/>
        <w:numPr>
          <w:ilvl w:val="0"/>
          <w:numId w:val="20"/>
        </w:numPr>
        <w:rPr>
          <w:rFonts w:eastAsia="Arial"/>
        </w:rPr>
      </w:pPr>
      <w:r w:rsidRPr="00FC5BBB">
        <w:rPr>
          <w:rFonts w:eastAsia="Arial"/>
        </w:rPr>
        <w:t xml:space="preserve">Be accountable for the efficient and effective use of resources with which they are provided. </w:t>
      </w:r>
    </w:p>
    <w:p w14:paraId="36B80BAE" w14:textId="77777777" w:rsidR="00B63468" w:rsidRPr="00FC5BBB" w:rsidRDefault="00B63468" w:rsidP="009F30A4">
      <w:pPr>
        <w:pStyle w:val="ListParagraph"/>
        <w:numPr>
          <w:ilvl w:val="0"/>
          <w:numId w:val="20"/>
        </w:numPr>
        <w:rPr>
          <w:rFonts w:eastAsia="Arial"/>
        </w:rPr>
      </w:pPr>
      <w:r w:rsidRPr="00FC5BBB">
        <w:rPr>
          <w:rFonts w:eastAsia="Arial"/>
        </w:rPr>
        <w:lastRenderedPageBreak/>
        <w:t>Be committed to safeguarding and promoting the safety, welfare and wellbeing of children and young people – all staff and volunteers are to share this commitment.</w:t>
      </w:r>
    </w:p>
    <w:p w14:paraId="4DA4F1BE" w14:textId="77777777" w:rsidR="00B63468" w:rsidRDefault="00B63468" w:rsidP="00FC5BBB">
      <w:pPr>
        <w:rPr>
          <w:rFonts w:eastAsia="Arial"/>
        </w:rPr>
      </w:pPr>
      <w:r>
        <w:rPr>
          <w:rFonts w:eastAsia="Arial"/>
        </w:rPr>
        <w:t>1. Display an exemplary Christian lifestyle</w:t>
      </w:r>
    </w:p>
    <w:p w14:paraId="4BDAF691" w14:textId="77777777" w:rsidR="00B63468" w:rsidRPr="00FC5BBB" w:rsidRDefault="00B63468" w:rsidP="009F30A4">
      <w:pPr>
        <w:pStyle w:val="ListParagraph"/>
        <w:numPr>
          <w:ilvl w:val="0"/>
          <w:numId w:val="21"/>
        </w:numPr>
        <w:rPr>
          <w:rFonts w:ascii="Calibri" w:eastAsia="Calibri" w:hAnsi="Calibri" w:cs="Calibri"/>
          <w:sz w:val="22"/>
          <w:szCs w:val="22"/>
        </w:rPr>
      </w:pPr>
      <w:r w:rsidRPr="00FC5BBB">
        <w:rPr>
          <w:rFonts w:eastAsia="Arial"/>
        </w:rPr>
        <w:t>Follow Gospel values in all aspects of life.</w:t>
      </w:r>
    </w:p>
    <w:p w14:paraId="2A31EBC6" w14:textId="77777777" w:rsidR="00B63468" w:rsidRDefault="00B63468" w:rsidP="00FC5BBB">
      <w:pPr>
        <w:rPr>
          <w:rFonts w:eastAsia="Arial"/>
        </w:rPr>
      </w:pPr>
      <w:r>
        <w:rPr>
          <w:rFonts w:eastAsia="Arial"/>
        </w:rPr>
        <w:t>2. Present a professional appearance at all times</w:t>
      </w:r>
    </w:p>
    <w:p w14:paraId="582ECF43" w14:textId="77777777" w:rsidR="00B63468" w:rsidRPr="00FC5BBB" w:rsidRDefault="00B63468" w:rsidP="009F30A4">
      <w:pPr>
        <w:pStyle w:val="ListParagraph"/>
        <w:numPr>
          <w:ilvl w:val="0"/>
          <w:numId w:val="21"/>
        </w:numPr>
        <w:rPr>
          <w:rFonts w:ascii="Calibri" w:eastAsia="Calibri" w:hAnsi="Calibri" w:cs="Calibri"/>
          <w:sz w:val="22"/>
          <w:szCs w:val="22"/>
        </w:rPr>
      </w:pPr>
      <w:r w:rsidRPr="00FC5BBB">
        <w:rPr>
          <w:rFonts w:eastAsia="Arial"/>
        </w:rPr>
        <w:t>Dress appropriately being mindful of O H and S standards and requirements to meet expected work duties.</w:t>
      </w:r>
    </w:p>
    <w:p w14:paraId="16D2305C" w14:textId="77777777" w:rsidR="00B63468" w:rsidRDefault="00B63468" w:rsidP="00FC5BBB">
      <w:pPr>
        <w:rPr>
          <w:rFonts w:eastAsia="Arial"/>
        </w:rPr>
      </w:pPr>
      <w:r>
        <w:rPr>
          <w:rFonts w:eastAsia="Arial"/>
        </w:rPr>
        <w:t xml:space="preserve">3. Perform to the best of their abilities their roles and responsibilities within the framework of law and through observance of lawful work instructions, within the limits of their authority and available resources </w:t>
      </w:r>
    </w:p>
    <w:p w14:paraId="1895E5EF" w14:textId="77777777" w:rsidR="00B63468" w:rsidRPr="00FC5BBB" w:rsidRDefault="00B63468" w:rsidP="009F30A4">
      <w:pPr>
        <w:pStyle w:val="ListParagraph"/>
        <w:numPr>
          <w:ilvl w:val="0"/>
          <w:numId w:val="21"/>
        </w:numPr>
        <w:rPr>
          <w:rFonts w:ascii="Calibri" w:eastAsia="Calibri" w:hAnsi="Calibri" w:cs="Calibri"/>
          <w:sz w:val="22"/>
          <w:szCs w:val="22"/>
        </w:rPr>
      </w:pPr>
      <w:r w:rsidRPr="00FC5BBB">
        <w:rPr>
          <w:rFonts w:eastAsia="Arial"/>
        </w:rPr>
        <w:t xml:space="preserve">Follow the policies and procedures of the School. </w:t>
      </w:r>
    </w:p>
    <w:p w14:paraId="49A2B141" w14:textId="77777777" w:rsidR="00B63468" w:rsidRDefault="00B63468" w:rsidP="009F30A4">
      <w:pPr>
        <w:pStyle w:val="ListParagraph"/>
        <w:numPr>
          <w:ilvl w:val="0"/>
          <w:numId w:val="21"/>
        </w:numPr>
      </w:pPr>
      <w:r w:rsidRPr="00FC5BBB">
        <w:rPr>
          <w:rFonts w:eastAsia="Arial"/>
        </w:rPr>
        <w:t xml:space="preserve">Seek assistance, and if necessary, training or professional development in areas which are related with the conduct of duties. </w:t>
      </w:r>
    </w:p>
    <w:p w14:paraId="0176E3A2" w14:textId="77777777" w:rsidR="00B63468" w:rsidRDefault="00B63468" w:rsidP="009F30A4">
      <w:pPr>
        <w:pStyle w:val="ListParagraph"/>
        <w:numPr>
          <w:ilvl w:val="0"/>
          <w:numId w:val="21"/>
        </w:numPr>
      </w:pPr>
      <w:r w:rsidRPr="00FC5BBB">
        <w:rPr>
          <w:rFonts w:eastAsia="Arial"/>
        </w:rPr>
        <w:t>Operate within job descriptions where they exist and seek clarification where they do not.</w:t>
      </w:r>
    </w:p>
    <w:p w14:paraId="4907693C" w14:textId="77777777" w:rsidR="00B63468" w:rsidRDefault="00B63468" w:rsidP="009F30A4">
      <w:pPr>
        <w:pStyle w:val="ListParagraph"/>
        <w:numPr>
          <w:ilvl w:val="0"/>
          <w:numId w:val="21"/>
        </w:numPr>
      </w:pPr>
      <w:r w:rsidRPr="00FC5BBB">
        <w:rPr>
          <w:rFonts w:eastAsia="Arial"/>
        </w:rPr>
        <w:t>Report incidents of fraud, corruption or maladministration should they occur.</w:t>
      </w:r>
    </w:p>
    <w:p w14:paraId="574EEB19" w14:textId="00070C12" w:rsidR="00B63468" w:rsidRPr="00613DA6" w:rsidRDefault="00B63468" w:rsidP="009F30A4">
      <w:pPr>
        <w:pStyle w:val="ListParagraph"/>
        <w:numPr>
          <w:ilvl w:val="0"/>
          <w:numId w:val="21"/>
        </w:numPr>
      </w:pPr>
      <w:r w:rsidRPr="00FC5BBB">
        <w:rPr>
          <w:rFonts w:eastAsia="Arial"/>
        </w:rPr>
        <w:t>Report incidents of child abuse.</w:t>
      </w:r>
    </w:p>
    <w:p w14:paraId="099E088F" w14:textId="77777777" w:rsidR="00B63468" w:rsidRDefault="00B63468" w:rsidP="00FC5BBB">
      <w:pPr>
        <w:rPr>
          <w:rFonts w:eastAsia="Arial"/>
        </w:rPr>
      </w:pPr>
      <w:r>
        <w:rPr>
          <w:rFonts w:eastAsia="Arial"/>
        </w:rPr>
        <w:t xml:space="preserve">4. Respect the uniqueness and dignity of individuals and act in a fair, courteous and sensitive manner </w:t>
      </w:r>
    </w:p>
    <w:p w14:paraId="0EBB0DB3" w14:textId="77777777" w:rsidR="00B63468" w:rsidRPr="00FC5BBB" w:rsidRDefault="00B63468" w:rsidP="009F30A4">
      <w:pPr>
        <w:pStyle w:val="ListParagraph"/>
        <w:numPr>
          <w:ilvl w:val="0"/>
          <w:numId w:val="22"/>
        </w:numPr>
        <w:rPr>
          <w:rFonts w:ascii="Calibri" w:eastAsia="Calibri" w:hAnsi="Calibri" w:cs="Calibri"/>
          <w:sz w:val="22"/>
          <w:szCs w:val="22"/>
        </w:rPr>
      </w:pPr>
      <w:r w:rsidRPr="00FC5BBB">
        <w:rPr>
          <w:rFonts w:eastAsia="Arial"/>
        </w:rPr>
        <w:t xml:space="preserve">Employees establish and cooperate to maintain a workplace that is free from discrimination, harassment or abuse of any kind. See Harassment and Discrimination Policy. </w:t>
      </w:r>
    </w:p>
    <w:p w14:paraId="33A5003A" w14:textId="06D07426" w:rsidR="00B63468" w:rsidRPr="00613DA6" w:rsidRDefault="00B63468" w:rsidP="009F30A4">
      <w:pPr>
        <w:pStyle w:val="ListParagraph"/>
        <w:numPr>
          <w:ilvl w:val="0"/>
          <w:numId w:val="22"/>
        </w:numPr>
      </w:pPr>
      <w:r w:rsidRPr="00FC5BBB">
        <w:rPr>
          <w:rFonts w:eastAsia="Arial"/>
        </w:rPr>
        <w:t>Employees attempt to resolve conflicts or differences through appropriate resolution proce</w:t>
      </w:r>
      <w:r w:rsidR="00613DA6">
        <w:rPr>
          <w:rFonts w:eastAsia="Arial"/>
        </w:rPr>
        <w:t>dures. See Conflict Resolution p</w:t>
      </w:r>
      <w:r w:rsidRPr="00FC5BBB">
        <w:rPr>
          <w:rFonts w:eastAsia="Arial"/>
        </w:rPr>
        <w:t>rocedures later in this document.</w:t>
      </w:r>
    </w:p>
    <w:p w14:paraId="7DC1CFB7" w14:textId="3F10A8A5" w:rsidR="00B63468" w:rsidRPr="00613DA6" w:rsidRDefault="00FC5BBB" w:rsidP="00613DA6">
      <w:pPr>
        <w:rPr>
          <w:rFonts w:eastAsia="Arial"/>
        </w:rPr>
      </w:pPr>
      <w:r>
        <w:rPr>
          <w:rFonts w:eastAsia="Arial"/>
        </w:rPr>
        <w:t xml:space="preserve">5. </w:t>
      </w:r>
      <w:r w:rsidR="00B63468" w:rsidRPr="00FC5BBB">
        <w:rPr>
          <w:rFonts w:eastAsia="Arial"/>
        </w:rPr>
        <w:t>Explicitly teach, endorse and practice Wellbeing programs and proc</w:t>
      </w:r>
      <w:r w:rsidR="00613DA6">
        <w:rPr>
          <w:rFonts w:eastAsia="Arial"/>
        </w:rPr>
        <w:t>edures, including online safety</w:t>
      </w:r>
    </w:p>
    <w:p w14:paraId="0F4AA096" w14:textId="77777777" w:rsidR="00B63468" w:rsidRPr="00FC5BBB" w:rsidRDefault="00B63468" w:rsidP="009F30A4">
      <w:pPr>
        <w:pStyle w:val="ListParagraph"/>
        <w:numPr>
          <w:ilvl w:val="0"/>
          <w:numId w:val="23"/>
        </w:numPr>
        <w:rPr>
          <w:rFonts w:ascii="Calibri" w:eastAsia="Calibri" w:hAnsi="Calibri" w:cs="Calibri"/>
          <w:sz w:val="22"/>
          <w:szCs w:val="22"/>
        </w:rPr>
      </w:pPr>
      <w:r w:rsidRPr="00FC5BBB">
        <w:rPr>
          <w:rFonts w:eastAsia="Arial"/>
        </w:rPr>
        <w:t>Model and</w:t>
      </w:r>
      <w:r w:rsidRPr="00FC5BBB">
        <w:rPr>
          <w:rFonts w:eastAsia="Arial"/>
          <w:b/>
        </w:rPr>
        <w:t xml:space="preserve">  </w:t>
      </w:r>
      <w:r w:rsidRPr="00FC5BBB">
        <w:rPr>
          <w:rFonts w:eastAsia="Arial"/>
        </w:rPr>
        <w:t>teach assertive statements</w:t>
      </w:r>
    </w:p>
    <w:p w14:paraId="3CFF4CC5" w14:textId="77777777" w:rsidR="00B63468" w:rsidRDefault="00B63468" w:rsidP="009F30A4">
      <w:pPr>
        <w:pStyle w:val="ListParagraph"/>
        <w:numPr>
          <w:ilvl w:val="0"/>
          <w:numId w:val="23"/>
        </w:numPr>
      </w:pPr>
      <w:r w:rsidRPr="00FC5BBB">
        <w:rPr>
          <w:rFonts w:eastAsia="Arial"/>
        </w:rPr>
        <w:t>Implement Restorative Practices</w:t>
      </w:r>
    </w:p>
    <w:p w14:paraId="2930F6D6" w14:textId="77777777" w:rsidR="00B63468" w:rsidRDefault="00B63468" w:rsidP="009F30A4">
      <w:pPr>
        <w:pStyle w:val="ListParagraph"/>
        <w:numPr>
          <w:ilvl w:val="0"/>
          <w:numId w:val="23"/>
        </w:numPr>
      </w:pPr>
      <w:r w:rsidRPr="00FC5BBB">
        <w:rPr>
          <w:rFonts w:eastAsia="Arial"/>
        </w:rPr>
        <w:t>Teach interpersonal and problem solving skills</w:t>
      </w:r>
    </w:p>
    <w:p w14:paraId="567A3E57" w14:textId="77777777" w:rsidR="00B63468" w:rsidRDefault="00B63468" w:rsidP="009F30A4">
      <w:pPr>
        <w:pStyle w:val="ListParagraph"/>
        <w:numPr>
          <w:ilvl w:val="0"/>
          <w:numId w:val="23"/>
        </w:numPr>
      </w:pPr>
      <w:r w:rsidRPr="00FC5BBB">
        <w:rPr>
          <w:rFonts w:eastAsia="Arial"/>
        </w:rPr>
        <w:t>Conduct regular Social Circles to support students’ Wellbeing.</w:t>
      </w:r>
    </w:p>
    <w:p w14:paraId="2AB67E34" w14:textId="77777777" w:rsidR="00B63468" w:rsidRDefault="00B63468" w:rsidP="009F30A4">
      <w:pPr>
        <w:pStyle w:val="ListParagraph"/>
        <w:numPr>
          <w:ilvl w:val="0"/>
          <w:numId w:val="23"/>
        </w:numPr>
      </w:pPr>
      <w:r w:rsidRPr="00FC5BBB">
        <w:rPr>
          <w:rFonts w:eastAsia="Arial"/>
        </w:rPr>
        <w:t>Follow processes outlined in Anti-Bullying Policy (Students)</w:t>
      </w:r>
    </w:p>
    <w:p w14:paraId="36144843" w14:textId="77777777" w:rsidR="00B63468" w:rsidRDefault="00B63468" w:rsidP="009F30A4">
      <w:pPr>
        <w:pStyle w:val="ListParagraph"/>
        <w:numPr>
          <w:ilvl w:val="0"/>
          <w:numId w:val="23"/>
        </w:numPr>
      </w:pPr>
      <w:r w:rsidRPr="00FC5BBB">
        <w:rPr>
          <w:rFonts w:eastAsia="Arial"/>
        </w:rPr>
        <w:t xml:space="preserve">Become familiar with and follow processes outlined in Anti-Bullying Policy </w:t>
      </w:r>
    </w:p>
    <w:p w14:paraId="43251518" w14:textId="77777777" w:rsidR="00B63468" w:rsidRDefault="00B63468" w:rsidP="009F30A4">
      <w:pPr>
        <w:pStyle w:val="ListParagraph"/>
        <w:numPr>
          <w:ilvl w:val="0"/>
          <w:numId w:val="23"/>
        </w:numPr>
      </w:pPr>
      <w:r w:rsidRPr="00FC5BBB">
        <w:rPr>
          <w:rFonts w:eastAsia="Arial"/>
        </w:rPr>
        <w:t>(Staff)</w:t>
      </w:r>
    </w:p>
    <w:p w14:paraId="00A722FF" w14:textId="77777777" w:rsidR="00B63468" w:rsidRDefault="00B63468" w:rsidP="009F30A4">
      <w:pPr>
        <w:pStyle w:val="ListParagraph"/>
        <w:numPr>
          <w:ilvl w:val="0"/>
          <w:numId w:val="23"/>
        </w:numPr>
      </w:pPr>
      <w:r w:rsidRPr="00FC5BBB">
        <w:rPr>
          <w:rFonts w:eastAsia="Arial"/>
        </w:rPr>
        <w:t>Become familiar with  and follow processes outlined in Supervision  of Students Policy</w:t>
      </w:r>
    </w:p>
    <w:p w14:paraId="51CDB0A1" w14:textId="1E28E837" w:rsidR="00B63468" w:rsidRPr="00FC5BBB" w:rsidRDefault="00B63468" w:rsidP="009F30A4">
      <w:pPr>
        <w:pStyle w:val="ListParagraph"/>
        <w:numPr>
          <w:ilvl w:val="0"/>
          <w:numId w:val="23"/>
        </w:numPr>
      </w:pPr>
      <w:r w:rsidRPr="00FC5BBB">
        <w:rPr>
          <w:rFonts w:eastAsia="Arial"/>
        </w:rPr>
        <w:t>Become familiar with and follow processes outlined in other Student Wellbeing policies outlined below</w:t>
      </w:r>
    </w:p>
    <w:p w14:paraId="5AFDEAAA" w14:textId="77777777" w:rsidR="00B63468" w:rsidRPr="00FC5BBB" w:rsidRDefault="00B63468" w:rsidP="009F30A4">
      <w:pPr>
        <w:pStyle w:val="ListParagraph"/>
        <w:numPr>
          <w:ilvl w:val="0"/>
          <w:numId w:val="23"/>
        </w:numPr>
        <w:rPr>
          <w:rFonts w:ascii="Calibri" w:eastAsia="Calibri" w:hAnsi="Calibri" w:cs="Calibri"/>
          <w:color w:val="000000"/>
          <w:sz w:val="22"/>
          <w:szCs w:val="22"/>
        </w:rPr>
      </w:pPr>
      <w:r w:rsidRPr="00FC5BBB">
        <w:rPr>
          <w:rFonts w:eastAsia="Arial"/>
          <w:color w:val="000000"/>
        </w:rPr>
        <w:t xml:space="preserve">Assist students to understand their responsibilities pertaining to Internet and network usage by explaining requirements for the eLearning Foundations  agreement </w:t>
      </w:r>
    </w:p>
    <w:p w14:paraId="5A205991" w14:textId="77777777" w:rsidR="00B63468" w:rsidRPr="00FC5BBB" w:rsidRDefault="00B63468" w:rsidP="009F30A4">
      <w:pPr>
        <w:pStyle w:val="ListParagraph"/>
        <w:numPr>
          <w:ilvl w:val="0"/>
          <w:numId w:val="23"/>
        </w:numPr>
        <w:rPr>
          <w:color w:val="000000"/>
        </w:rPr>
      </w:pPr>
      <w:r w:rsidRPr="00FC5BBB">
        <w:rPr>
          <w:rFonts w:eastAsia="Arial"/>
          <w:color w:val="000000"/>
        </w:rPr>
        <w:t xml:space="preserve">Teach school values to provide a safe eLearning environment by complying with </w:t>
      </w:r>
      <w:r w:rsidRPr="00FC5BBB">
        <w:rPr>
          <w:rFonts w:eastAsia="Arial"/>
          <w:color w:val="000000"/>
        </w:rPr>
        <w:br/>
        <w:t xml:space="preserve">St Pius X </w:t>
      </w:r>
      <w:proofErr w:type="spellStart"/>
      <w:r w:rsidRPr="00FC5BBB">
        <w:rPr>
          <w:rFonts w:eastAsia="Arial"/>
          <w:color w:val="000000"/>
        </w:rPr>
        <w:t>eSmart</w:t>
      </w:r>
      <w:proofErr w:type="spellEnd"/>
      <w:r w:rsidRPr="00FC5BBB">
        <w:rPr>
          <w:rFonts w:eastAsia="Arial"/>
          <w:color w:val="000000"/>
        </w:rPr>
        <w:t xml:space="preserve"> policy. Refer to </w:t>
      </w:r>
      <w:proofErr w:type="spellStart"/>
      <w:r w:rsidRPr="00FC5BBB">
        <w:rPr>
          <w:rFonts w:eastAsia="Arial"/>
          <w:color w:val="000000"/>
        </w:rPr>
        <w:t>eSmart</w:t>
      </w:r>
      <w:proofErr w:type="spellEnd"/>
      <w:r w:rsidRPr="00FC5BBB">
        <w:rPr>
          <w:rFonts w:eastAsia="Arial"/>
          <w:color w:val="000000"/>
        </w:rPr>
        <w:t xml:space="preserve"> Policy for </w:t>
      </w:r>
    </w:p>
    <w:p w14:paraId="2618F967" w14:textId="77777777" w:rsidR="00B63468" w:rsidRPr="00FC5BBB" w:rsidRDefault="00B63468" w:rsidP="009F30A4">
      <w:pPr>
        <w:pStyle w:val="ListParagraph"/>
        <w:numPr>
          <w:ilvl w:val="0"/>
          <w:numId w:val="23"/>
        </w:numPr>
        <w:rPr>
          <w:color w:val="000000"/>
        </w:rPr>
      </w:pPr>
      <w:r w:rsidRPr="00FC5BBB">
        <w:rPr>
          <w:rFonts w:eastAsia="Arial"/>
          <w:color w:val="000000"/>
        </w:rPr>
        <w:t xml:space="preserve">Acceptable and unacceptable behaviours  </w:t>
      </w:r>
    </w:p>
    <w:p w14:paraId="2724A336" w14:textId="77777777" w:rsidR="00B63468" w:rsidRPr="00FC5BBB" w:rsidRDefault="00B63468" w:rsidP="009F30A4">
      <w:pPr>
        <w:pStyle w:val="ListParagraph"/>
        <w:numPr>
          <w:ilvl w:val="0"/>
          <w:numId w:val="23"/>
        </w:numPr>
        <w:rPr>
          <w:color w:val="000000"/>
        </w:rPr>
      </w:pPr>
      <w:r w:rsidRPr="00FC5BBB">
        <w:rPr>
          <w:rFonts w:eastAsia="Arial"/>
          <w:color w:val="000000"/>
        </w:rPr>
        <w:t>Procedures for collecting and analysing incident reports, incidents of cyberbullying, etc.</w:t>
      </w:r>
    </w:p>
    <w:p w14:paraId="43960A56" w14:textId="77777777" w:rsidR="00B63468" w:rsidRPr="00FC5BBB" w:rsidRDefault="00B63468" w:rsidP="009F30A4">
      <w:pPr>
        <w:pStyle w:val="ListParagraph"/>
        <w:numPr>
          <w:ilvl w:val="0"/>
          <w:numId w:val="23"/>
        </w:numPr>
        <w:rPr>
          <w:color w:val="000000"/>
        </w:rPr>
      </w:pPr>
      <w:r w:rsidRPr="00FC5BBB">
        <w:rPr>
          <w:rFonts w:eastAsia="Arial"/>
          <w:color w:val="000000"/>
        </w:rPr>
        <w:t>Ethical storage of data</w:t>
      </w:r>
    </w:p>
    <w:p w14:paraId="6E17562A" w14:textId="77777777" w:rsidR="00B63468" w:rsidRPr="00FC5BBB" w:rsidRDefault="00B63468" w:rsidP="009F30A4">
      <w:pPr>
        <w:pStyle w:val="ListParagraph"/>
        <w:numPr>
          <w:ilvl w:val="0"/>
          <w:numId w:val="23"/>
        </w:numPr>
        <w:rPr>
          <w:color w:val="000000"/>
        </w:rPr>
      </w:pPr>
      <w:r w:rsidRPr="00FC5BBB">
        <w:rPr>
          <w:rFonts w:eastAsia="Arial"/>
          <w:color w:val="000000"/>
        </w:rPr>
        <w:t>School education/integration into the curriculum – for teaching components for online safety</w:t>
      </w:r>
    </w:p>
    <w:p w14:paraId="105169B2" w14:textId="77777777" w:rsidR="00B63468" w:rsidRPr="00FC5BBB" w:rsidRDefault="00B63468" w:rsidP="009F30A4">
      <w:pPr>
        <w:pStyle w:val="ListParagraph"/>
        <w:numPr>
          <w:ilvl w:val="0"/>
          <w:numId w:val="23"/>
        </w:numPr>
        <w:rPr>
          <w:color w:val="000000"/>
        </w:rPr>
      </w:pPr>
      <w:r w:rsidRPr="00FC5BBB">
        <w:rPr>
          <w:rFonts w:eastAsia="Arial"/>
          <w:color w:val="000000"/>
        </w:rPr>
        <w:t>Parent education</w:t>
      </w:r>
    </w:p>
    <w:p w14:paraId="1E507C73" w14:textId="77777777" w:rsidR="00B63468" w:rsidRPr="00FC5BBB" w:rsidRDefault="00B63468" w:rsidP="009F30A4">
      <w:pPr>
        <w:pStyle w:val="ListParagraph"/>
        <w:numPr>
          <w:ilvl w:val="0"/>
          <w:numId w:val="23"/>
        </w:numPr>
        <w:rPr>
          <w:color w:val="000000"/>
        </w:rPr>
      </w:pPr>
      <w:r w:rsidRPr="00FC5BBB">
        <w:rPr>
          <w:rFonts w:eastAsia="Arial"/>
          <w:color w:val="000000"/>
        </w:rPr>
        <w:t>Staff education</w:t>
      </w:r>
    </w:p>
    <w:p w14:paraId="274CAED3" w14:textId="7ECB063A" w:rsidR="00B63468" w:rsidRPr="00FC5BBB" w:rsidRDefault="00B63468" w:rsidP="009F30A4">
      <w:pPr>
        <w:pStyle w:val="ListParagraph"/>
        <w:numPr>
          <w:ilvl w:val="0"/>
          <w:numId w:val="23"/>
        </w:numPr>
      </w:pPr>
      <w:r w:rsidRPr="00FC5BBB">
        <w:rPr>
          <w:rFonts w:eastAsia="Arial"/>
          <w:color w:val="000000"/>
        </w:rPr>
        <w:t xml:space="preserve">System for students to report incidents of bullying, cyberbullying, </w:t>
      </w:r>
      <w:proofErr w:type="spellStart"/>
      <w:r w:rsidRPr="00FC5BBB">
        <w:rPr>
          <w:rFonts w:eastAsia="Arial"/>
          <w:color w:val="000000"/>
        </w:rPr>
        <w:t>cyber attack</w:t>
      </w:r>
      <w:proofErr w:type="spellEnd"/>
      <w:r w:rsidRPr="00FC5BBB">
        <w:rPr>
          <w:rFonts w:eastAsia="Arial"/>
          <w:color w:val="000000"/>
        </w:rPr>
        <w:t xml:space="preserve">, etc. </w:t>
      </w:r>
    </w:p>
    <w:p w14:paraId="43DB9DC8" w14:textId="77777777" w:rsidR="00B63468" w:rsidRPr="00FC5BBB" w:rsidRDefault="00B63468" w:rsidP="009F30A4">
      <w:pPr>
        <w:pStyle w:val="ListParagraph"/>
        <w:numPr>
          <w:ilvl w:val="0"/>
          <w:numId w:val="23"/>
        </w:numPr>
        <w:rPr>
          <w:rFonts w:ascii="Calibri" w:eastAsia="Calibri" w:hAnsi="Calibri" w:cs="Calibri"/>
          <w:sz w:val="22"/>
          <w:szCs w:val="22"/>
        </w:rPr>
      </w:pPr>
      <w:r w:rsidRPr="00FC5BBB">
        <w:rPr>
          <w:rFonts w:eastAsia="Arial"/>
        </w:rPr>
        <w:t>Comply with supportive policies for:</w:t>
      </w:r>
    </w:p>
    <w:p w14:paraId="5B40E649" w14:textId="77777777" w:rsidR="00B63468" w:rsidRDefault="00B63468" w:rsidP="009F30A4">
      <w:pPr>
        <w:pStyle w:val="ListParagraph"/>
        <w:numPr>
          <w:ilvl w:val="1"/>
          <w:numId w:val="23"/>
        </w:numPr>
      </w:pPr>
      <w:r w:rsidRPr="00FC5BBB">
        <w:rPr>
          <w:rFonts w:eastAsia="Arial"/>
        </w:rPr>
        <w:t xml:space="preserve">Teaching &amp; Learning Policy </w:t>
      </w:r>
    </w:p>
    <w:p w14:paraId="63CF562F" w14:textId="77777777" w:rsidR="00B63468" w:rsidRDefault="00B63468" w:rsidP="009F30A4">
      <w:pPr>
        <w:pStyle w:val="ListParagraph"/>
        <w:numPr>
          <w:ilvl w:val="1"/>
          <w:numId w:val="23"/>
        </w:numPr>
      </w:pPr>
      <w:r w:rsidRPr="00FC5BBB">
        <w:rPr>
          <w:rFonts w:eastAsia="Arial"/>
        </w:rPr>
        <w:t xml:space="preserve">ICT Policy </w:t>
      </w:r>
    </w:p>
    <w:p w14:paraId="242A36D9" w14:textId="77777777" w:rsidR="00B63468" w:rsidRDefault="00B63468" w:rsidP="009F30A4">
      <w:pPr>
        <w:pStyle w:val="ListParagraph"/>
        <w:numPr>
          <w:ilvl w:val="1"/>
          <w:numId w:val="23"/>
        </w:numPr>
      </w:pPr>
      <w:r w:rsidRPr="00FC5BBB">
        <w:rPr>
          <w:rFonts w:eastAsia="Arial"/>
        </w:rPr>
        <w:t xml:space="preserve">iPad Policy &amp; User Agreement </w:t>
      </w:r>
    </w:p>
    <w:p w14:paraId="0286DA48" w14:textId="77777777" w:rsidR="00B63468" w:rsidRDefault="00B63468" w:rsidP="009F30A4">
      <w:pPr>
        <w:pStyle w:val="ListParagraph"/>
        <w:numPr>
          <w:ilvl w:val="1"/>
          <w:numId w:val="23"/>
        </w:numPr>
      </w:pPr>
      <w:r w:rsidRPr="00FC5BBB">
        <w:rPr>
          <w:rFonts w:eastAsia="Arial"/>
        </w:rPr>
        <w:t xml:space="preserve">Student Wellbeing Policy </w:t>
      </w:r>
    </w:p>
    <w:p w14:paraId="0A70BF85" w14:textId="77777777" w:rsidR="00B63468" w:rsidRDefault="00B63468" w:rsidP="009F30A4">
      <w:pPr>
        <w:pStyle w:val="ListParagraph"/>
        <w:numPr>
          <w:ilvl w:val="1"/>
          <w:numId w:val="23"/>
        </w:numPr>
      </w:pPr>
      <w:r w:rsidRPr="00FC5BBB">
        <w:rPr>
          <w:rFonts w:eastAsia="Arial"/>
        </w:rPr>
        <w:t xml:space="preserve">Privacy Policy </w:t>
      </w:r>
    </w:p>
    <w:p w14:paraId="2270101C" w14:textId="77777777" w:rsidR="00B63468" w:rsidRDefault="00B63468" w:rsidP="009F30A4">
      <w:pPr>
        <w:pStyle w:val="ListParagraph"/>
        <w:numPr>
          <w:ilvl w:val="1"/>
          <w:numId w:val="23"/>
        </w:numPr>
      </w:pPr>
      <w:r w:rsidRPr="00FC5BBB">
        <w:rPr>
          <w:rFonts w:eastAsia="Arial"/>
        </w:rPr>
        <w:t>Social Media Policy</w:t>
      </w:r>
    </w:p>
    <w:p w14:paraId="4026D4E2" w14:textId="77777777" w:rsidR="00B63468" w:rsidRDefault="00B63468" w:rsidP="009F30A4">
      <w:pPr>
        <w:pStyle w:val="ListParagraph"/>
        <w:numPr>
          <w:ilvl w:val="1"/>
          <w:numId w:val="23"/>
        </w:numPr>
      </w:pPr>
      <w:r w:rsidRPr="00FC5BBB">
        <w:rPr>
          <w:rFonts w:eastAsia="Arial"/>
        </w:rPr>
        <w:lastRenderedPageBreak/>
        <w:t xml:space="preserve">Student Internet and Email Agreement </w:t>
      </w:r>
    </w:p>
    <w:p w14:paraId="2CC1C113" w14:textId="77777777" w:rsidR="00B63468" w:rsidRDefault="00B63468" w:rsidP="009F30A4">
      <w:pPr>
        <w:pStyle w:val="ListParagraph"/>
        <w:numPr>
          <w:ilvl w:val="1"/>
          <w:numId w:val="23"/>
        </w:numPr>
      </w:pPr>
      <w:r w:rsidRPr="00FC5BBB">
        <w:rPr>
          <w:rFonts w:eastAsia="Arial"/>
        </w:rPr>
        <w:t xml:space="preserve">Internet and Network User Agreement </w:t>
      </w:r>
    </w:p>
    <w:p w14:paraId="2018C554" w14:textId="77777777" w:rsidR="00B63468" w:rsidRDefault="00B63468" w:rsidP="00FC5BBB">
      <w:pPr>
        <w:rPr>
          <w:rFonts w:eastAsia="Arial"/>
        </w:rPr>
      </w:pPr>
      <w:r>
        <w:rPr>
          <w:rFonts w:eastAsia="Arial"/>
        </w:rPr>
        <w:t xml:space="preserve">6. Accept the responsibilities arising from the trust placed in them by students, the community and work colleagues </w:t>
      </w:r>
    </w:p>
    <w:p w14:paraId="7156EFAB" w14:textId="1EB27FAB" w:rsidR="00B63468" w:rsidRPr="00FC5BBB" w:rsidRDefault="00B63468" w:rsidP="009F30A4">
      <w:pPr>
        <w:pStyle w:val="ListParagraph"/>
        <w:numPr>
          <w:ilvl w:val="0"/>
          <w:numId w:val="24"/>
        </w:numPr>
        <w:rPr>
          <w:rFonts w:ascii="Arial" w:eastAsia="Arial" w:hAnsi="Arial" w:cs="Arial"/>
        </w:rPr>
      </w:pPr>
      <w:r w:rsidRPr="00FC5BBB">
        <w:rPr>
          <w:rFonts w:eastAsia="Arial Unicode MS" w:hint="eastAsia"/>
        </w:rPr>
        <w:t>Staff will often be in a position where students reveal information to them. Should the information contain indications of illegal activity such as child abuse or sexual abuse, then this information must be passed on to the Principal. Likewise, pastoral concerns may need to be passed on to people with greater experience. See Child Protection Policy.</w:t>
      </w:r>
    </w:p>
    <w:p w14:paraId="30202E47" w14:textId="29F5DB2F" w:rsidR="00B63468" w:rsidRPr="00613DA6" w:rsidRDefault="00B63468" w:rsidP="009F30A4">
      <w:pPr>
        <w:pStyle w:val="ListParagraph"/>
        <w:numPr>
          <w:ilvl w:val="0"/>
          <w:numId w:val="24"/>
        </w:numPr>
        <w:rPr>
          <w:rFonts w:ascii="Arial" w:eastAsia="Arial" w:hAnsi="Arial" w:cs="Arial"/>
        </w:rPr>
      </w:pPr>
      <w:proofErr w:type="gramStart"/>
      <w:r w:rsidRPr="00FC5BBB">
        <w:rPr>
          <w:rFonts w:eastAsia="Arial Unicode MS" w:hint="eastAsia"/>
        </w:rPr>
        <w:t>Staff are</w:t>
      </w:r>
      <w:proofErr w:type="gramEnd"/>
      <w:r w:rsidRPr="00FC5BBB">
        <w:rPr>
          <w:rFonts w:eastAsia="Arial Unicode MS" w:hint="eastAsia"/>
        </w:rPr>
        <w:t xml:space="preserve"> to recognise and accept the appropriate duty of care to protect their own health, safety and welfare and also the health, safety and welfare of others. </w:t>
      </w:r>
    </w:p>
    <w:p w14:paraId="5D9C2A44" w14:textId="77777777" w:rsidR="00B63468" w:rsidRDefault="00B63468" w:rsidP="00FC5BBB">
      <w:pPr>
        <w:rPr>
          <w:rFonts w:eastAsia="Arial"/>
        </w:rPr>
      </w:pPr>
      <w:r>
        <w:rPr>
          <w:rFonts w:eastAsia="Arial"/>
        </w:rPr>
        <w:t xml:space="preserve">7. Perform their duties with integrity, honesty and impartiality </w:t>
      </w:r>
    </w:p>
    <w:p w14:paraId="4B0E4FB0" w14:textId="20845573" w:rsidR="00B63468" w:rsidRPr="00FC5BBB" w:rsidRDefault="00B63468" w:rsidP="009F30A4">
      <w:pPr>
        <w:pStyle w:val="ListParagraph"/>
        <w:numPr>
          <w:ilvl w:val="0"/>
          <w:numId w:val="29"/>
        </w:numPr>
        <w:rPr>
          <w:rFonts w:eastAsia="Arial"/>
        </w:rPr>
      </w:pPr>
      <w:r w:rsidRPr="00FC5BBB">
        <w:rPr>
          <w:rFonts w:eastAsia="Arial Unicode MS" w:hint="eastAsia"/>
        </w:rPr>
        <w:t>Employees are to treat each person with fairness and ensure that fair decisions are made.</w:t>
      </w:r>
    </w:p>
    <w:p w14:paraId="7F13FCBC" w14:textId="0BB663B0" w:rsidR="00B63468" w:rsidRPr="00FC5BBB" w:rsidRDefault="00B63468" w:rsidP="009F30A4">
      <w:pPr>
        <w:pStyle w:val="ListParagraph"/>
        <w:numPr>
          <w:ilvl w:val="0"/>
          <w:numId w:val="29"/>
        </w:numPr>
        <w:rPr>
          <w:rFonts w:eastAsia="Arial"/>
        </w:rPr>
      </w:pPr>
      <w:r w:rsidRPr="00FC5BBB">
        <w:rPr>
          <w:rFonts w:eastAsia="Arial Unicode MS" w:hint="eastAsia"/>
        </w:rPr>
        <w:t xml:space="preserve">Employees will follow correct procedures to resolve problems. </w:t>
      </w:r>
    </w:p>
    <w:p w14:paraId="3CD3A46B" w14:textId="795A6DF9" w:rsidR="00B63468" w:rsidRPr="00FC5BBB" w:rsidRDefault="00B63468" w:rsidP="009F30A4">
      <w:pPr>
        <w:pStyle w:val="ListParagraph"/>
        <w:numPr>
          <w:ilvl w:val="0"/>
          <w:numId w:val="29"/>
        </w:numPr>
        <w:rPr>
          <w:rFonts w:eastAsia="Arial"/>
        </w:rPr>
      </w:pPr>
      <w:r w:rsidRPr="00FC5BBB">
        <w:rPr>
          <w:rFonts w:eastAsia="Arial Unicode MS" w:hint="eastAsia"/>
        </w:rPr>
        <w:t xml:space="preserve">As members of the community, employees have the right to make public comment, but in doing so, should not imply that their own private views represent the official view of the School. </w:t>
      </w:r>
    </w:p>
    <w:p w14:paraId="1E577AE9" w14:textId="50615A2D" w:rsidR="00B63468" w:rsidRPr="00FC5BBB" w:rsidRDefault="00B63468" w:rsidP="009F30A4">
      <w:pPr>
        <w:pStyle w:val="ListParagraph"/>
        <w:numPr>
          <w:ilvl w:val="0"/>
          <w:numId w:val="29"/>
        </w:numPr>
        <w:rPr>
          <w:rFonts w:eastAsia="Arial"/>
        </w:rPr>
      </w:pPr>
      <w:r w:rsidRPr="00FC5BBB">
        <w:rPr>
          <w:rFonts w:eastAsia="Arial Unicode MS" w:hint="eastAsia"/>
        </w:rPr>
        <w:t xml:space="preserve">Where critical issues are at stake, refer questions to the appropriate spokesperson. </w:t>
      </w:r>
    </w:p>
    <w:p w14:paraId="1D12EE8D" w14:textId="7E7564A5" w:rsidR="00B63468" w:rsidRPr="00FC5BBB" w:rsidRDefault="00B63468" w:rsidP="009F30A4">
      <w:pPr>
        <w:pStyle w:val="ListParagraph"/>
        <w:numPr>
          <w:ilvl w:val="0"/>
          <w:numId w:val="29"/>
        </w:numPr>
        <w:rPr>
          <w:rFonts w:eastAsia="Arial"/>
        </w:rPr>
      </w:pPr>
      <w:r w:rsidRPr="00FC5BBB">
        <w:rPr>
          <w:rFonts w:eastAsia="Arial Unicode MS" w:hint="eastAsia"/>
        </w:rPr>
        <w:t xml:space="preserve">Only the official spokesperson of the School may communicate with the media regarding incidents at the School. </w:t>
      </w:r>
    </w:p>
    <w:p w14:paraId="7A5649A5" w14:textId="2287D16F" w:rsidR="00B63468" w:rsidRPr="00FC5BBB" w:rsidRDefault="00B63468" w:rsidP="009F30A4">
      <w:pPr>
        <w:pStyle w:val="ListParagraph"/>
        <w:numPr>
          <w:ilvl w:val="0"/>
          <w:numId w:val="29"/>
        </w:numPr>
        <w:rPr>
          <w:rFonts w:eastAsia="Arial"/>
        </w:rPr>
      </w:pPr>
      <w:r w:rsidRPr="00FC5BBB">
        <w:rPr>
          <w:rFonts w:eastAsia="Arial Unicode MS" w:hint="eastAsia"/>
        </w:rPr>
        <w:t xml:space="preserve">Where additional employment is undertaken, employees should seek the approval of the Principal of the School and make a commitment to ensure that the effective discharge of their duties is not affected. </w:t>
      </w:r>
    </w:p>
    <w:p w14:paraId="5B544882" w14:textId="23CB5CD5" w:rsidR="00B63468" w:rsidRPr="00FC5BBB" w:rsidRDefault="00B63468" w:rsidP="009F30A4">
      <w:pPr>
        <w:pStyle w:val="ListParagraph"/>
        <w:numPr>
          <w:ilvl w:val="0"/>
          <w:numId w:val="29"/>
        </w:numPr>
        <w:rPr>
          <w:rFonts w:eastAsia="Arial"/>
        </w:rPr>
      </w:pPr>
      <w:r w:rsidRPr="00FC5BBB">
        <w:rPr>
          <w:rFonts w:eastAsia="Arial Unicode MS" w:hint="eastAsia"/>
        </w:rPr>
        <w:t>Employees express loyalty to the public, the School and to each other and avoid making comments or giving commitments that may bias their judgements or compromise the performance of their duties.</w:t>
      </w:r>
    </w:p>
    <w:p w14:paraId="4B6E8FF2" w14:textId="77777777" w:rsidR="00B63468" w:rsidRDefault="00B63468" w:rsidP="00FC5BBB">
      <w:pPr>
        <w:rPr>
          <w:rFonts w:eastAsia="Arial"/>
        </w:rPr>
      </w:pPr>
      <w:r>
        <w:rPr>
          <w:rFonts w:eastAsia="Arial"/>
        </w:rPr>
        <w:t xml:space="preserve">8. Declare conflicts of interest which may result in personal or financial benefit </w:t>
      </w:r>
    </w:p>
    <w:p w14:paraId="6B952641" w14:textId="31A37756" w:rsidR="00B63468" w:rsidRPr="00FC5BBB" w:rsidRDefault="00B63468" w:rsidP="009F30A4">
      <w:pPr>
        <w:pStyle w:val="ListParagraph"/>
        <w:numPr>
          <w:ilvl w:val="0"/>
          <w:numId w:val="28"/>
        </w:numPr>
        <w:rPr>
          <w:rFonts w:eastAsia="Arial"/>
        </w:rPr>
      </w:pPr>
      <w:r w:rsidRPr="00FC5BBB">
        <w:rPr>
          <w:rFonts w:eastAsia="Arial Unicode MS" w:hint="eastAsia"/>
        </w:rPr>
        <w:t>Where additional employment is undertaken, employees seek the approval of the Principal of the School and make a commitment to ensure that the effective discharge of their duties is not affected.</w:t>
      </w:r>
    </w:p>
    <w:p w14:paraId="53E988AB" w14:textId="35777D24" w:rsidR="00B63468" w:rsidRPr="00FC5BBB" w:rsidRDefault="00B63468" w:rsidP="009F30A4">
      <w:pPr>
        <w:pStyle w:val="ListParagraph"/>
        <w:numPr>
          <w:ilvl w:val="0"/>
          <w:numId w:val="28"/>
        </w:numPr>
        <w:rPr>
          <w:rFonts w:eastAsia="Arial"/>
        </w:rPr>
      </w:pPr>
      <w:r w:rsidRPr="00FC5BBB">
        <w:rPr>
          <w:rFonts w:eastAsia="Arial Unicode MS" w:hint="eastAsia"/>
        </w:rPr>
        <w:t>Employees may not use School facilities and or equipment for their personal financial benefit.</w:t>
      </w:r>
    </w:p>
    <w:p w14:paraId="412CE81B" w14:textId="77777777" w:rsidR="00B63468" w:rsidRDefault="00B63468" w:rsidP="00FC5BBB">
      <w:pPr>
        <w:rPr>
          <w:rFonts w:eastAsia="Arial"/>
        </w:rPr>
      </w:pPr>
      <w:r>
        <w:rPr>
          <w:rFonts w:eastAsia="Arial"/>
        </w:rPr>
        <w:t xml:space="preserve">9. Maintain appropriate confidentiality of personal and official information </w:t>
      </w:r>
    </w:p>
    <w:p w14:paraId="72D1216E" w14:textId="091FB32F" w:rsidR="00B63468" w:rsidRPr="00FC5BBB" w:rsidRDefault="00B63468" w:rsidP="009F30A4">
      <w:pPr>
        <w:pStyle w:val="ListParagraph"/>
        <w:numPr>
          <w:ilvl w:val="0"/>
          <w:numId w:val="27"/>
        </w:numPr>
        <w:rPr>
          <w:rFonts w:eastAsia="Arial"/>
        </w:rPr>
      </w:pPr>
      <w:r w:rsidRPr="00FC5BBB">
        <w:rPr>
          <w:rFonts w:eastAsia="Arial Unicode MS" w:hint="eastAsia"/>
        </w:rPr>
        <w:t>Where employees have access to the personal information of fellow employees, students and their families, they respect at all times the individual</w:t>
      </w:r>
      <w:r w:rsidRPr="00FC5BBB">
        <w:rPr>
          <w:rFonts w:eastAsia="Arial Unicode MS" w:hint="eastAsia"/>
        </w:rPr>
        <w:t>’</w:t>
      </w:r>
      <w:r w:rsidRPr="00FC5BBB">
        <w:rPr>
          <w:rFonts w:eastAsia="Arial Unicode MS" w:hint="eastAsia"/>
        </w:rPr>
        <w:t>s right to privacy and behave responsibly in maintaining the security of this information.</w:t>
      </w:r>
    </w:p>
    <w:p w14:paraId="5BFC800E" w14:textId="7F894D00" w:rsidR="00B63468" w:rsidRPr="00FC5BBB" w:rsidRDefault="00B63468" w:rsidP="009F30A4">
      <w:pPr>
        <w:pStyle w:val="ListParagraph"/>
        <w:numPr>
          <w:ilvl w:val="0"/>
          <w:numId w:val="27"/>
        </w:numPr>
        <w:rPr>
          <w:rFonts w:eastAsia="Arial"/>
        </w:rPr>
      </w:pPr>
      <w:r w:rsidRPr="00FC5BBB">
        <w:rPr>
          <w:rFonts w:eastAsia="Arial Unicode MS" w:hint="eastAsia"/>
        </w:rPr>
        <w:t>Employees may only disclose the contents of any official papers or documents that have been supplied to, or seen by, them when this is required in the course of their official duties as an employee.</w:t>
      </w:r>
    </w:p>
    <w:p w14:paraId="00C9861C" w14:textId="77777777" w:rsidR="00B63468" w:rsidRDefault="00B63468" w:rsidP="00FC5BBB">
      <w:pPr>
        <w:rPr>
          <w:rFonts w:eastAsia="Arial"/>
        </w:rPr>
      </w:pPr>
      <w:r>
        <w:rPr>
          <w:rFonts w:eastAsia="Arial"/>
        </w:rPr>
        <w:t xml:space="preserve">10. </w:t>
      </w:r>
      <w:proofErr w:type="gramStart"/>
      <w:r>
        <w:rPr>
          <w:rFonts w:eastAsia="Arial"/>
        </w:rPr>
        <w:t>Be</w:t>
      </w:r>
      <w:proofErr w:type="gramEnd"/>
      <w:r>
        <w:rPr>
          <w:rFonts w:eastAsia="Arial"/>
        </w:rPr>
        <w:t xml:space="preserve"> accountable for the efficient and effective use of resources with which they are provided </w:t>
      </w:r>
    </w:p>
    <w:p w14:paraId="4E2A9EA9" w14:textId="504EB365" w:rsidR="00B63468" w:rsidRPr="00FC5BBB" w:rsidRDefault="00B63468" w:rsidP="009F30A4">
      <w:pPr>
        <w:pStyle w:val="ListParagraph"/>
        <w:numPr>
          <w:ilvl w:val="0"/>
          <w:numId w:val="26"/>
        </w:numPr>
        <w:rPr>
          <w:rFonts w:eastAsia="Arial"/>
        </w:rPr>
      </w:pPr>
      <w:r w:rsidRPr="00FC5BBB">
        <w:rPr>
          <w:rFonts w:eastAsia="Arial Unicode MS" w:hint="eastAsia"/>
        </w:rPr>
        <w:t xml:space="preserve">Employees are accountable for the efficient and effective use of all physical, technical, financial and human resources. </w:t>
      </w:r>
    </w:p>
    <w:p w14:paraId="5415A5F7" w14:textId="4F327AC3" w:rsidR="00B63468" w:rsidRPr="00FC5BBB" w:rsidRDefault="00B63468" w:rsidP="009F30A4">
      <w:pPr>
        <w:pStyle w:val="ListParagraph"/>
        <w:numPr>
          <w:ilvl w:val="0"/>
          <w:numId w:val="26"/>
        </w:numPr>
        <w:rPr>
          <w:rFonts w:eastAsia="Arial"/>
        </w:rPr>
      </w:pPr>
      <w:r w:rsidRPr="00FC5BBB">
        <w:rPr>
          <w:rFonts w:eastAsia="Arial Unicode MS" w:hint="eastAsia"/>
        </w:rPr>
        <w:t>As custodians of these resources on behalf of the School community, employees have an obligation to use them prudently. As such they must allocate, manage and monitor these resources according to proper decision making processes and in compliance with relevant policies and procedures.</w:t>
      </w:r>
    </w:p>
    <w:p w14:paraId="5D8CE19A" w14:textId="77777777" w:rsidR="00B63468" w:rsidRDefault="00B63468" w:rsidP="00FC5BBB">
      <w:pPr>
        <w:rPr>
          <w:rFonts w:eastAsia="Arial"/>
        </w:rPr>
      </w:pPr>
      <w:r>
        <w:rPr>
          <w:rFonts w:eastAsia="Arial"/>
        </w:rPr>
        <w:t xml:space="preserve">11. Use digital resources and the School’s Internet access appropriately </w:t>
      </w:r>
    </w:p>
    <w:p w14:paraId="00B7A7DE" w14:textId="38878005" w:rsidR="00B63468" w:rsidRPr="00FC5BBB" w:rsidRDefault="00B63468" w:rsidP="009F30A4">
      <w:pPr>
        <w:pStyle w:val="ListParagraph"/>
        <w:numPr>
          <w:ilvl w:val="0"/>
          <w:numId w:val="25"/>
        </w:numPr>
        <w:rPr>
          <w:rFonts w:eastAsia="Arial"/>
        </w:rPr>
      </w:pPr>
      <w:r w:rsidRPr="00FC5BBB">
        <w:rPr>
          <w:rFonts w:eastAsia="Arial Unicode MS" w:hint="eastAsia"/>
        </w:rPr>
        <w:t xml:space="preserve">You must not use the School Internet connection to access inappropriate or illegal content in any format, including, but not limited to, image, video or print format. </w:t>
      </w:r>
    </w:p>
    <w:p w14:paraId="20AF97BD" w14:textId="5FA1B459" w:rsidR="00B63468" w:rsidRPr="00FC5BBB" w:rsidRDefault="00B63468" w:rsidP="009F30A4">
      <w:pPr>
        <w:pStyle w:val="ListParagraph"/>
        <w:numPr>
          <w:ilvl w:val="0"/>
          <w:numId w:val="25"/>
        </w:numPr>
        <w:rPr>
          <w:rFonts w:eastAsia="Arial"/>
        </w:rPr>
      </w:pPr>
      <w:r w:rsidRPr="00FC5BBB">
        <w:rPr>
          <w:rFonts w:eastAsia="Arial Unicode MS" w:hint="eastAsia"/>
        </w:rPr>
        <w:t>All software on School computers must be licensed to the School.</w:t>
      </w:r>
    </w:p>
    <w:p w14:paraId="0B5CE7F6" w14:textId="1D966ADF" w:rsidR="00B63468" w:rsidRPr="00FC5BBB" w:rsidRDefault="00B63468" w:rsidP="009F30A4">
      <w:pPr>
        <w:pStyle w:val="ListParagraph"/>
        <w:numPr>
          <w:ilvl w:val="0"/>
          <w:numId w:val="25"/>
        </w:numPr>
        <w:rPr>
          <w:rFonts w:eastAsia="Arial"/>
        </w:rPr>
      </w:pPr>
      <w:r w:rsidRPr="00FC5BBB">
        <w:rPr>
          <w:rFonts w:eastAsia="Arial Unicode MS" w:hint="eastAsia"/>
        </w:rPr>
        <w:t xml:space="preserve">Copyright materials such as music or graphics are not to be stored on School computers unless appropriate licensing arrangements exist. </w:t>
      </w:r>
    </w:p>
    <w:p w14:paraId="063B6D20" w14:textId="3136C701" w:rsidR="00B63468" w:rsidRPr="00FC5BBB" w:rsidRDefault="00B63468" w:rsidP="009F30A4">
      <w:pPr>
        <w:pStyle w:val="ListParagraph"/>
        <w:numPr>
          <w:ilvl w:val="0"/>
          <w:numId w:val="25"/>
        </w:numPr>
        <w:rPr>
          <w:rFonts w:eastAsia="Arial"/>
        </w:rPr>
      </w:pPr>
      <w:r w:rsidRPr="00FC5BBB">
        <w:rPr>
          <w:rFonts w:eastAsia="Arial Unicode MS" w:hint="eastAsia"/>
        </w:rPr>
        <w:t xml:space="preserve">School email addresses and </w:t>
      </w:r>
      <w:r w:rsidRPr="00FC5BBB">
        <w:rPr>
          <w:rFonts w:eastAsia="Arial Unicode MS" w:hint="eastAsia"/>
        </w:rPr>
        <w:t>‘</w:t>
      </w:r>
      <w:r w:rsidRPr="00FC5BBB">
        <w:rPr>
          <w:rFonts w:eastAsia="Arial Unicode MS" w:hint="eastAsia"/>
        </w:rPr>
        <w:t>chat rooms</w:t>
      </w:r>
      <w:r w:rsidRPr="00FC5BBB">
        <w:rPr>
          <w:rFonts w:eastAsia="Arial Unicode MS" w:hint="eastAsia"/>
        </w:rPr>
        <w:t>’</w:t>
      </w:r>
      <w:r w:rsidRPr="00FC5BBB">
        <w:rPr>
          <w:rFonts w:eastAsia="Arial Unicode MS" w:hint="eastAsia"/>
        </w:rPr>
        <w:t xml:space="preserve"> are used for School business. </w:t>
      </w:r>
      <w:r w:rsidRPr="00FC5BBB">
        <w:rPr>
          <w:rFonts w:eastAsia="Arial Unicode MS" w:hint="eastAsia"/>
        </w:rPr>
        <w:t>‘</w:t>
      </w:r>
      <w:r w:rsidRPr="00FC5BBB">
        <w:rPr>
          <w:rFonts w:eastAsia="Arial Unicode MS" w:hint="eastAsia"/>
        </w:rPr>
        <w:t>Hotmail</w:t>
      </w:r>
      <w:r w:rsidRPr="00FC5BBB">
        <w:rPr>
          <w:rFonts w:eastAsia="Arial Unicode MS" w:hint="eastAsia"/>
        </w:rPr>
        <w:t>’</w:t>
      </w:r>
      <w:r w:rsidRPr="00FC5BBB">
        <w:rPr>
          <w:rFonts w:eastAsia="Arial Unicode MS" w:hint="eastAsia"/>
        </w:rPr>
        <w:t xml:space="preserve"> or other free email services not to be used. </w:t>
      </w:r>
    </w:p>
    <w:p w14:paraId="30D6088E" w14:textId="6A61BF92" w:rsidR="00B63468" w:rsidRPr="00FC5BBB" w:rsidRDefault="00B63468" w:rsidP="009F30A4">
      <w:pPr>
        <w:pStyle w:val="ListParagraph"/>
        <w:numPr>
          <w:ilvl w:val="0"/>
          <w:numId w:val="25"/>
        </w:numPr>
        <w:rPr>
          <w:rFonts w:eastAsia="Arial"/>
        </w:rPr>
      </w:pPr>
      <w:r w:rsidRPr="00FC5BBB">
        <w:rPr>
          <w:rFonts w:eastAsia="Arial Unicode MS" w:hint="eastAsia"/>
        </w:rPr>
        <w:t>Settings on computers should not be changed without reference to the system administrator.</w:t>
      </w:r>
    </w:p>
    <w:p w14:paraId="1E12F9F4" w14:textId="51FE9D54" w:rsidR="00B63468" w:rsidRPr="00FC5BBB" w:rsidRDefault="00B63468" w:rsidP="009F30A4">
      <w:pPr>
        <w:pStyle w:val="ListParagraph"/>
        <w:numPr>
          <w:ilvl w:val="0"/>
          <w:numId w:val="25"/>
        </w:numPr>
        <w:rPr>
          <w:rFonts w:eastAsia="Arial"/>
        </w:rPr>
      </w:pPr>
      <w:r w:rsidRPr="00FC5BBB">
        <w:rPr>
          <w:rFonts w:eastAsia="Arial Unicode MS" w:hint="eastAsia"/>
        </w:rPr>
        <w:t xml:space="preserve">Avoid excessive downloads unless associated with teaching and learning. </w:t>
      </w:r>
    </w:p>
    <w:p w14:paraId="590BD6F9" w14:textId="3A8AAA0C" w:rsidR="00B63468" w:rsidRPr="00FC5BBB" w:rsidRDefault="00B63468" w:rsidP="009F30A4">
      <w:pPr>
        <w:pStyle w:val="ListParagraph"/>
        <w:numPr>
          <w:ilvl w:val="0"/>
          <w:numId w:val="25"/>
        </w:numPr>
        <w:rPr>
          <w:rFonts w:eastAsia="Arial"/>
        </w:rPr>
      </w:pPr>
      <w:r w:rsidRPr="00FC5BBB">
        <w:rPr>
          <w:rFonts w:eastAsia="Arial Unicode MS" w:hint="eastAsia"/>
        </w:rPr>
        <w:lastRenderedPageBreak/>
        <w:t xml:space="preserve">Use social networking sites such as Facebook appropriately at all times and in line with the spirit of this policy. </w:t>
      </w:r>
    </w:p>
    <w:p w14:paraId="36430209" w14:textId="4686740E" w:rsidR="00B63468" w:rsidRPr="00FC5BBB" w:rsidRDefault="00B63468" w:rsidP="009F30A4">
      <w:pPr>
        <w:pStyle w:val="ListParagraph"/>
        <w:numPr>
          <w:ilvl w:val="0"/>
          <w:numId w:val="25"/>
        </w:numPr>
        <w:rPr>
          <w:rFonts w:eastAsia="Arial"/>
        </w:rPr>
      </w:pPr>
      <w:r w:rsidRPr="00FC5BBB">
        <w:rPr>
          <w:rFonts w:eastAsia="Arial Unicode MS" w:hint="eastAsia"/>
        </w:rPr>
        <w:t>Avoid revealing computer passwords to others.</w:t>
      </w:r>
    </w:p>
    <w:p w14:paraId="43B1E0E5" w14:textId="57940A33" w:rsidR="00B63468" w:rsidRPr="00FC5BBB" w:rsidRDefault="00B63468" w:rsidP="009F30A4">
      <w:pPr>
        <w:pStyle w:val="ListParagraph"/>
        <w:numPr>
          <w:ilvl w:val="0"/>
          <w:numId w:val="25"/>
        </w:numPr>
        <w:rPr>
          <w:rFonts w:eastAsia="Arial"/>
        </w:rPr>
      </w:pPr>
      <w:r w:rsidRPr="00FC5BBB">
        <w:rPr>
          <w:rFonts w:eastAsia="Arial Unicode MS" w:hint="eastAsia"/>
        </w:rPr>
        <w:t xml:space="preserve">Be committed to safeguarding and promoting the safety, welfare and wellbeing of children and young people </w:t>
      </w:r>
      <w:r w:rsidRPr="00FC5BBB">
        <w:rPr>
          <w:rFonts w:eastAsia="Arial Unicode MS" w:hint="eastAsia"/>
        </w:rPr>
        <w:t>–</w:t>
      </w:r>
      <w:r w:rsidRPr="00FC5BBB">
        <w:rPr>
          <w:rFonts w:eastAsia="Arial Unicode MS" w:hint="eastAsia"/>
        </w:rPr>
        <w:t xml:space="preserve"> all staff and volunteers are to share this commitment.</w:t>
      </w:r>
    </w:p>
    <w:p w14:paraId="1A0D91ED" w14:textId="77777777" w:rsidR="00B63468" w:rsidRDefault="00B63468" w:rsidP="00FC5BBB">
      <w:pPr>
        <w:pStyle w:val="Heading2"/>
        <w:rPr>
          <w:rFonts w:eastAsia="Arial"/>
        </w:rPr>
      </w:pPr>
      <w:bookmarkStart w:id="87" w:name="_Toc62585518"/>
      <w:r>
        <w:rPr>
          <w:rFonts w:eastAsia="Arial"/>
        </w:rPr>
        <w:t>The VIT Code of Conduct</w:t>
      </w:r>
      <w:bookmarkEnd w:id="87"/>
    </w:p>
    <w:p w14:paraId="15A3F7AF" w14:textId="77777777" w:rsidR="00B63468" w:rsidRDefault="00B63468" w:rsidP="00FC5BBB">
      <w:pPr>
        <w:rPr>
          <w:rFonts w:eastAsia="Arial"/>
        </w:rPr>
      </w:pPr>
      <w:r>
        <w:rPr>
          <w:rFonts w:eastAsia="Arial"/>
        </w:rPr>
        <w:t>The VIT Code of Conduct has been developed for and by the Victorian teaching profession. It identifies a set of principles, which describe the professional conduct, personal conduct and professional competence expected of a teacher by their colleagues and the community. It is based on the values set out in the accompanying Code of Ethics, namely Integrity, Respect and Responsibility and draws on the Victorian Institute of Teaching’s Standards of Professional Practice, and Codes of Conduct for teachers developed by schools and other registration authorities.</w:t>
      </w:r>
    </w:p>
    <w:p w14:paraId="4E61AC18" w14:textId="77777777" w:rsidR="00B63468" w:rsidRDefault="00B63468" w:rsidP="00FC5BBB">
      <w:pPr>
        <w:pStyle w:val="Heading3"/>
        <w:rPr>
          <w:rFonts w:eastAsia="Arial"/>
        </w:rPr>
      </w:pPr>
      <w:bookmarkStart w:id="88" w:name="_Toc62585519"/>
      <w:r>
        <w:rPr>
          <w:rFonts w:eastAsia="Arial"/>
        </w:rPr>
        <w:t>SECTION 1: PROFESSIONAL CONDUCT</w:t>
      </w:r>
      <w:bookmarkEnd w:id="88"/>
      <w:r>
        <w:rPr>
          <w:rFonts w:eastAsia="Arial"/>
        </w:rPr>
        <w:t xml:space="preserve"> </w:t>
      </w:r>
    </w:p>
    <w:p w14:paraId="1414056A" w14:textId="77777777" w:rsidR="00B63468" w:rsidRDefault="00B63468" w:rsidP="00FC5BBB">
      <w:pPr>
        <w:rPr>
          <w:rFonts w:eastAsia="Arial"/>
        </w:rPr>
      </w:pPr>
      <w:r>
        <w:rPr>
          <w:rFonts w:eastAsia="Arial"/>
        </w:rPr>
        <w:t>Teachers’ professional conduct is characterised by the quality of the relationships they have with their students, their students’ parents (guardians and caregivers), families and communities and their colleagues.</w:t>
      </w:r>
    </w:p>
    <w:p w14:paraId="5F206E2D" w14:textId="77777777" w:rsidR="00B63468" w:rsidRDefault="00B63468" w:rsidP="00FC5BBB">
      <w:pPr>
        <w:rPr>
          <w:rFonts w:eastAsia="Arial"/>
        </w:rPr>
      </w:pPr>
      <w:r>
        <w:rPr>
          <w:rFonts w:eastAsia="Arial"/>
          <w:u w:val="single"/>
        </w:rPr>
        <w:t xml:space="preserve">RELATIONSHIPS WITH STUDENTS </w:t>
      </w:r>
    </w:p>
    <w:p w14:paraId="7A2F96CD" w14:textId="77777777" w:rsidR="00B63468" w:rsidRDefault="00B63468" w:rsidP="00FC5BBB">
      <w:pPr>
        <w:rPr>
          <w:rFonts w:eastAsia="Arial"/>
        </w:rPr>
      </w:pPr>
      <w:r>
        <w:rPr>
          <w:rFonts w:eastAsia="Arial"/>
          <w:b/>
        </w:rPr>
        <w:t>1.1: TEACHERS PROVIDE OPPORTUNITIES FOR ALL STUDENTS TO LEARN</w:t>
      </w:r>
    </w:p>
    <w:p w14:paraId="0EB92A3D" w14:textId="77777777" w:rsidR="00B63468" w:rsidRDefault="00B63468" w:rsidP="00FC5BBB">
      <w:pPr>
        <w:rPr>
          <w:rFonts w:eastAsia="Arial"/>
        </w:rPr>
      </w:pPr>
      <w:r>
        <w:rPr>
          <w:rFonts w:eastAsia="Arial"/>
        </w:rPr>
        <w:t>The main focus of teaching is student learning. Teachers demonstrate their commitment to student learning by: knowing their students well, respecting their individual differences and catering for their individual abilities, maintaining a safe and challenging learning environment, accepting professional responsibility for the provision of quality teaching, having high expectations of every student, recognising and developing each student’s abilities, skills and talents, considering all viewpoints fairly, communicating well and appropriately with their students.</w:t>
      </w:r>
    </w:p>
    <w:p w14:paraId="7096320F" w14:textId="77777777" w:rsidR="00B63468" w:rsidRPr="00FC5BBB" w:rsidRDefault="00B63468" w:rsidP="00FC5BBB">
      <w:pPr>
        <w:rPr>
          <w:rFonts w:eastAsia="Arial"/>
          <w:b/>
        </w:rPr>
      </w:pPr>
      <w:r w:rsidRPr="00FC5BBB">
        <w:rPr>
          <w:rFonts w:eastAsia="Arial"/>
          <w:b/>
        </w:rPr>
        <w:t>1.2: TEACHERS TREAT THEIR STUDENTS WITH COURTESY AND DIGNITY</w:t>
      </w:r>
    </w:p>
    <w:p w14:paraId="4D0B69BA" w14:textId="77777777" w:rsidR="00B63468" w:rsidRDefault="00B63468" w:rsidP="00FC5BBB">
      <w:pPr>
        <w:rPr>
          <w:rFonts w:eastAsia="Arial"/>
        </w:rPr>
      </w:pPr>
      <w:r>
        <w:rPr>
          <w:rFonts w:eastAsia="Arial"/>
        </w:rPr>
        <w:t xml:space="preserve">Teachers: work to create an environment which promotes mutual respect, model and engage in respectful and impartial language, protect students from intimidation, embarrassment, humiliation or harm, enhance student autonomy and sense of self-worth and encourage students to develop and reflect on their own values, respect a student’s privacy in sensitive matters, such as health or family problems, and only reveal confidential matters when appropriate. That is: if the student has consented to the information being used in a certain way to prevent or lessen a serious threat to life, health, safety or welfare of a person (including the student); as part of an investigation into unlawful activity if the disclosure is required or mandated by law to prevent a crime or enforce the law; refrain from discussing students’ personal problems in situations where the information will not be treated confidentially; use consequences commensurate with the offence when disciplining students. </w:t>
      </w:r>
    </w:p>
    <w:p w14:paraId="49E3DD36" w14:textId="77777777" w:rsidR="00B63468" w:rsidRPr="00FC5BBB" w:rsidRDefault="00B63468" w:rsidP="00FC5BBB">
      <w:pPr>
        <w:rPr>
          <w:rFonts w:eastAsia="Arial"/>
          <w:b/>
        </w:rPr>
      </w:pPr>
      <w:r w:rsidRPr="00FC5BBB">
        <w:rPr>
          <w:rFonts w:eastAsia="Arial"/>
          <w:b/>
        </w:rPr>
        <w:t>1.3: TEACHERS WORK WITHIN THE LIMITS OF THEIR PROFESSIONAL EXPERTISE</w:t>
      </w:r>
    </w:p>
    <w:p w14:paraId="45AA35E3" w14:textId="77777777" w:rsidR="00B63468" w:rsidRDefault="00B63468" w:rsidP="00FC5BBB">
      <w:pPr>
        <w:rPr>
          <w:rFonts w:eastAsia="Arial"/>
        </w:rPr>
      </w:pPr>
      <w:r>
        <w:rPr>
          <w:rFonts w:eastAsia="Arial"/>
        </w:rPr>
        <w:t>In fulfilling their role, teachers carry out a wide range of responsibilities. They support students by knowing their strengths and the limits of their professional expertise. Teachers: seek to ensure that they have the physical, mental and emotional capacity to carry out their professional responsibilities; are aware of the role of other professionals and agencies and when students should be referred to them for assistance; are truthful when making statements about their qualifications and competencies.</w:t>
      </w:r>
    </w:p>
    <w:p w14:paraId="2DE21411" w14:textId="77777777" w:rsidR="00B63468" w:rsidRPr="00FC5BBB" w:rsidRDefault="00B63468" w:rsidP="00FC5BBB">
      <w:pPr>
        <w:rPr>
          <w:rFonts w:eastAsia="Arial"/>
          <w:b/>
        </w:rPr>
      </w:pPr>
      <w:r w:rsidRPr="00FC5BBB">
        <w:rPr>
          <w:rFonts w:eastAsia="Arial"/>
          <w:b/>
        </w:rPr>
        <w:t>1.4: TEACHERS MAINTAIN OBJECTIVITY IN THEIR RELATIONSHIPS WITH STUDENTS</w:t>
      </w:r>
    </w:p>
    <w:p w14:paraId="116BAB85" w14:textId="3AA690A7" w:rsidR="00B63468" w:rsidRDefault="00B63468" w:rsidP="00FC5BBB">
      <w:pPr>
        <w:rPr>
          <w:rFonts w:eastAsia="Arial"/>
        </w:rPr>
      </w:pPr>
      <w:r>
        <w:rPr>
          <w:rFonts w:eastAsia="Arial"/>
        </w:rPr>
        <w:t>In their professional role, teachers do not behave as a friend or a parent. They: interact with students without displaying bias or preference; make decisions in students’ best interests; do not draw students into their personal agendas; do not seek recognition at the expense of professional objectivity and goals.</w:t>
      </w:r>
    </w:p>
    <w:p w14:paraId="6A9FC9B5" w14:textId="77777777" w:rsidR="00B63468" w:rsidRPr="00FC5BBB" w:rsidRDefault="00B63468" w:rsidP="00FC5BBB">
      <w:pPr>
        <w:rPr>
          <w:rFonts w:eastAsia="Arial"/>
          <w:b/>
        </w:rPr>
      </w:pPr>
      <w:r w:rsidRPr="00FC5BBB">
        <w:rPr>
          <w:rFonts w:eastAsia="Arial"/>
          <w:b/>
        </w:rPr>
        <w:t>1.5: TEACHERS ARE ALWAYS IN A PROFESSIONAL RELATIONSHIP WITH THE STUDENTS IN THEIR SCHOOL, WHETHER AT SCHOOL OR NOT</w:t>
      </w:r>
    </w:p>
    <w:p w14:paraId="0F0A0E08" w14:textId="77777777" w:rsidR="00B63468" w:rsidRDefault="00B63468" w:rsidP="00FC5BBB">
      <w:pPr>
        <w:rPr>
          <w:rFonts w:eastAsia="Arial"/>
        </w:rPr>
      </w:pPr>
      <w:r>
        <w:rPr>
          <w:rFonts w:eastAsia="Arial"/>
        </w:rPr>
        <w:t xml:space="preserve">Teachers hold a unique position of influence and trust that should not be violated or compromised. They exercise their responsibilities in ways that recognise that there are limits or boundaries to their relationships with students. The following examples outline some of those limits. A professional relationship will be violated if a teacher: has a sexual relationship with a student; uses sexual innuendo or inappropriate language and/or material with students; touches a student without a valid reason; holds conversations of a personal nature or has contact with a student via written or electronic means including </w:t>
      </w:r>
      <w:r>
        <w:rPr>
          <w:rFonts w:eastAsia="Arial"/>
        </w:rPr>
        <w:lastRenderedPageBreak/>
        <w:t xml:space="preserve">email, letters, telephone, text messages or chat lines, without a valid context; accepts gifts, which could be reasonably perceived as being used to influence them, from students or their parents. A professional relationship may be compromised if a teacher: attends parties or socialises with students, invites a student or students back to their home, particularly if no-one else is present. </w:t>
      </w:r>
    </w:p>
    <w:p w14:paraId="0FC90441" w14:textId="77777777" w:rsidR="00B63468" w:rsidRDefault="00B63468" w:rsidP="00FC5BBB">
      <w:pPr>
        <w:rPr>
          <w:rFonts w:eastAsia="Arial"/>
        </w:rPr>
      </w:pPr>
      <w:r>
        <w:rPr>
          <w:rFonts w:eastAsia="Arial"/>
          <w:u w:val="single"/>
        </w:rPr>
        <w:t xml:space="preserve">RELATIONSHIPS WITH PARENTS (GUARDIANS, CAREGIVERS), FAMILIES AND COMMUNITIES </w:t>
      </w:r>
    </w:p>
    <w:p w14:paraId="2DB4DFB2" w14:textId="77777777" w:rsidR="00B63468" w:rsidRPr="00FC5BBB" w:rsidRDefault="00B63468" w:rsidP="00FC5BBB">
      <w:pPr>
        <w:rPr>
          <w:rFonts w:eastAsia="Arial"/>
          <w:b/>
        </w:rPr>
      </w:pPr>
      <w:r w:rsidRPr="00FC5BBB">
        <w:rPr>
          <w:rFonts w:eastAsia="Arial"/>
          <w:b/>
        </w:rPr>
        <w:t>1.6: TEACHERS MAINTAIN A PROFESSIONAL RELATIONSHIP WITH PARENTS (GUARDIANS AND CAREGIVERS)</w:t>
      </w:r>
    </w:p>
    <w:p w14:paraId="0EF67E58" w14:textId="77777777" w:rsidR="00B63468" w:rsidRDefault="00B63468" w:rsidP="00FC5BBB">
      <w:pPr>
        <w:rPr>
          <w:rFonts w:eastAsia="Arial"/>
        </w:rPr>
      </w:pPr>
      <w:r>
        <w:rPr>
          <w:rFonts w:eastAsia="Arial"/>
        </w:rPr>
        <w:t xml:space="preserve">Teachers should be respectful of and courteous to parents. Teachers: consider parents’ perspectives when making decisions which have an impact on the education or wellbeing of a student; communicate and consult with parents in a timely, understandable and sensitive manner; take appropriate action when responding to parental concerns. </w:t>
      </w:r>
    </w:p>
    <w:p w14:paraId="21599ECF" w14:textId="77777777" w:rsidR="00B63468" w:rsidRPr="00FC5BBB" w:rsidRDefault="00B63468" w:rsidP="00FC5BBB">
      <w:pPr>
        <w:rPr>
          <w:rFonts w:eastAsia="Arial"/>
          <w:b/>
        </w:rPr>
      </w:pPr>
      <w:r w:rsidRPr="00FC5BBB">
        <w:rPr>
          <w:rFonts w:eastAsia="Arial"/>
          <w:b/>
        </w:rPr>
        <w:t xml:space="preserve">1.7: TEACHERS WORK IN COLLABORATIVE RELATIONSHIPS WITH STUDENTS’ FAMILIES AND COMMUNITIES </w:t>
      </w:r>
    </w:p>
    <w:p w14:paraId="062E1E74" w14:textId="77777777" w:rsidR="00B63468" w:rsidRDefault="00B63468" w:rsidP="00FC5BBB">
      <w:pPr>
        <w:rPr>
          <w:rFonts w:eastAsia="Arial"/>
        </w:rPr>
      </w:pPr>
      <w:r>
        <w:rPr>
          <w:rFonts w:eastAsia="Arial"/>
        </w:rPr>
        <w:t xml:space="preserve">Teachers recognise that their students come from a diverse range of cultural contexts and seek to work collaboratively with students’ families and communities within those contexts. </w:t>
      </w:r>
    </w:p>
    <w:p w14:paraId="325304E9" w14:textId="77777777" w:rsidR="00B63468" w:rsidRDefault="00B63468" w:rsidP="00FC5BBB">
      <w:pPr>
        <w:rPr>
          <w:rFonts w:eastAsia="Arial"/>
        </w:rPr>
      </w:pPr>
      <w:r>
        <w:rPr>
          <w:rFonts w:eastAsia="Arial"/>
          <w:u w:val="single"/>
        </w:rPr>
        <w:t>RELATIONSHIPS WITH COLLEAGUES</w:t>
      </w:r>
    </w:p>
    <w:p w14:paraId="35F01E09" w14:textId="77777777" w:rsidR="00B63468" w:rsidRPr="00FC5BBB" w:rsidRDefault="00B63468" w:rsidP="00FC5BBB">
      <w:pPr>
        <w:rPr>
          <w:rFonts w:eastAsia="Arial"/>
          <w:b/>
        </w:rPr>
      </w:pPr>
      <w:r w:rsidRPr="00FC5BBB">
        <w:rPr>
          <w:rFonts w:eastAsia="Arial"/>
          <w:b/>
        </w:rPr>
        <w:t xml:space="preserve">1.8: COLLEGIALITY IS AN INTEGRAL PART OF THE WORK OF TEACHERS </w:t>
      </w:r>
    </w:p>
    <w:p w14:paraId="57BD0C5F" w14:textId="77777777" w:rsidR="00B63468" w:rsidRDefault="00B63468" w:rsidP="00FC5BBB">
      <w:pPr>
        <w:rPr>
          <w:rFonts w:eastAsia="Arial"/>
        </w:rPr>
      </w:pPr>
      <w:r>
        <w:rPr>
          <w:rFonts w:eastAsia="Arial"/>
        </w:rPr>
        <w:t>Teachers demonstrate collegiality by: treating each other with courtesy and respect valuing the input of their colleagues, using appropriate forums for constructive debate on professional matters, sharing expertise and knowledge in a variety of collaborative contexts, respecting different approaches to teaching, providing support for each other, particularly those new to the profession, sharing information relating to the wellbeing of student</w:t>
      </w:r>
    </w:p>
    <w:p w14:paraId="0A906ED5" w14:textId="77777777" w:rsidR="00B63468" w:rsidRDefault="00B63468" w:rsidP="00FC5BBB">
      <w:pPr>
        <w:pStyle w:val="Heading3"/>
        <w:rPr>
          <w:rFonts w:eastAsia="Arial"/>
        </w:rPr>
      </w:pPr>
      <w:bookmarkStart w:id="89" w:name="_Toc62585520"/>
      <w:r>
        <w:rPr>
          <w:rFonts w:eastAsia="Arial"/>
        </w:rPr>
        <w:t xml:space="preserve">SECTION 2: </w:t>
      </w:r>
      <w:r>
        <w:rPr>
          <w:rFonts w:eastAsia="Arial"/>
          <w:u w:val="single"/>
        </w:rPr>
        <w:t> </w:t>
      </w:r>
      <w:r>
        <w:rPr>
          <w:rFonts w:eastAsia="Arial"/>
        </w:rPr>
        <w:t>PERSONAL CONDUCT</w:t>
      </w:r>
      <w:bookmarkEnd w:id="89"/>
      <w:r>
        <w:rPr>
          <w:rFonts w:eastAsia="Arial"/>
          <w:u w:val="single"/>
        </w:rPr>
        <w:t xml:space="preserve"> </w:t>
      </w:r>
    </w:p>
    <w:p w14:paraId="19E356AE" w14:textId="23081B4E" w:rsidR="00B63468" w:rsidRPr="00FC5BBB" w:rsidRDefault="00B63468" w:rsidP="00FC5BBB">
      <w:pPr>
        <w:rPr>
          <w:rFonts w:eastAsia="Arial"/>
          <w:b/>
        </w:rPr>
      </w:pPr>
      <w:r w:rsidRPr="00FC5BBB">
        <w:rPr>
          <w:rFonts w:eastAsia="Arial"/>
          <w:b/>
        </w:rPr>
        <w:t xml:space="preserve">2.1: THE PERSONAL CONDUCT OF A TEACHER WILL HAVE AN IMPACT ON THE PROFESSIONAL STANDING OF THAT TEACHER AND ON THE PROFESSION AS A WHOLE </w:t>
      </w:r>
    </w:p>
    <w:p w14:paraId="41810DD4" w14:textId="77777777" w:rsidR="00B63468" w:rsidRDefault="00B63468" w:rsidP="00FC5BBB">
      <w:pPr>
        <w:rPr>
          <w:rFonts w:eastAsia="Arial"/>
        </w:rPr>
      </w:pPr>
      <w:r>
        <w:rPr>
          <w:rFonts w:eastAsia="Arial"/>
        </w:rPr>
        <w:t xml:space="preserve">Although there is no definitive boundary between the personal and professional conduct of a teacher, it is expected that teachers will: </w:t>
      </w:r>
    </w:p>
    <w:p w14:paraId="0EFC55D6" w14:textId="77777777" w:rsidR="00B63468" w:rsidRDefault="00B63468" w:rsidP="00FC5BBB">
      <w:pPr>
        <w:rPr>
          <w:rFonts w:eastAsia="Arial"/>
        </w:rPr>
      </w:pPr>
      <w:r>
        <w:rPr>
          <w:rFonts w:eastAsia="Arial"/>
        </w:rPr>
        <w:t xml:space="preserve">a) </w:t>
      </w:r>
      <w:proofErr w:type="gramStart"/>
      <w:r>
        <w:rPr>
          <w:rFonts w:eastAsia="Arial"/>
        </w:rPr>
        <w:t>be</w:t>
      </w:r>
      <w:proofErr w:type="gramEnd"/>
      <w:r>
        <w:rPr>
          <w:rFonts w:eastAsia="Arial"/>
        </w:rPr>
        <w:t xml:space="preserve"> positive role models at school and in the community </w:t>
      </w:r>
    </w:p>
    <w:p w14:paraId="0175A1BA" w14:textId="77777777" w:rsidR="00B63468" w:rsidRDefault="00B63468" w:rsidP="00FC5BBB">
      <w:pPr>
        <w:rPr>
          <w:rFonts w:eastAsia="Arial"/>
        </w:rPr>
      </w:pPr>
      <w:r>
        <w:rPr>
          <w:rFonts w:eastAsia="Arial"/>
        </w:rPr>
        <w:t xml:space="preserve">b) </w:t>
      </w:r>
      <w:proofErr w:type="gramStart"/>
      <w:r>
        <w:rPr>
          <w:rFonts w:eastAsia="Arial"/>
        </w:rPr>
        <w:t>respect</w:t>
      </w:r>
      <w:proofErr w:type="gramEnd"/>
      <w:r>
        <w:rPr>
          <w:rFonts w:eastAsia="Arial"/>
        </w:rPr>
        <w:t xml:space="preserve"> the rule of law and provide a positive example in the performance of civil obligations </w:t>
      </w:r>
    </w:p>
    <w:p w14:paraId="18CA0BC7" w14:textId="77777777" w:rsidR="00B63468" w:rsidRDefault="00B63468" w:rsidP="00FC5BBB">
      <w:pPr>
        <w:rPr>
          <w:rFonts w:eastAsia="Arial"/>
        </w:rPr>
      </w:pPr>
      <w:r>
        <w:rPr>
          <w:rFonts w:eastAsia="Arial"/>
        </w:rPr>
        <w:t xml:space="preserve">c) </w:t>
      </w:r>
      <w:proofErr w:type="gramStart"/>
      <w:r>
        <w:rPr>
          <w:rFonts w:eastAsia="Arial"/>
        </w:rPr>
        <w:t>not</w:t>
      </w:r>
      <w:proofErr w:type="gramEnd"/>
      <w:r>
        <w:rPr>
          <w:rFonts w:eastAsia="Arial"/>
        </w:rPr>
        <w:t xml:space="preserve"> exploit their position for personal or financial gain</w:t>
      </w:r>
    </w:p>
    <w:p w14:paraId="1A329568" w14:textId="77777777" w:rsidR="00B63468" w:rsidRDefault="00B63468" w:rsidP="00FC5BBB">
      <w:pPr>
        <w:rPr>
          <w:rFonts w:eastAsia="Arial"/>
        </w:rPr>
      </w:pPr>
      <w:r>
        <w:rPr>
          <w:rFonts w:eastAsia="Arial"/>
        </w:rPr>
        <w:t xml:space="preserve">d) </w:t>
      </w:r>
      <w:proofErr w:type="gramStart"/>
      <w:r>
        <w:rPr>
          <w:rFonts w:eastAsia="Arial"/>
        </w:rPr>
        <w:t>ensure</w:t>
      </w:r>
      <w:proofErr w:type="gramEnd"/>
      <w:r>
        <w:rPr>
          <w:rFonts w:eastAsia="Arial"/>
        </w:rPr>
        <w:t xml:space="preserve"> that their personal or financial interests do not interfere with the performance of their duties</w:t>
      </w:r>
    </w:p>
    <w:p w14:paraId="219A7A08" w14:textId="77777777" w:rsidR="00B63468" w:rsidRDefault="00B63468" w:rsidP="00FC5BBB">
      <w:pPr>
        <w:rPr>
          <w:rFonts w:eastAsia="Arial"/>
        </w:rPr>
      </w:pPr>
      <w:r>
        <w:rPr>
          <w:rFonts w:eastAsia="Arial"/>
        </w:rPr>
        <w:t xml:space="preserve">e) </w:t>
      </w:r>
      <w:proofErr w:type="gramStart"/>
      <w:r>
        <w:rPr>
          <w:rFonts w:eastAsia="Arial"/>
        </w:rPr>
        <w:t>act</w:t>
      </w:r>
      <w:proofErr w:type="gramEnd"/>
      <w:r>
        <w:rPr>
          <w:rFonts w:eastAsia="Arial"/>
        </w:rPr>
        <w:t xml:space="preserve"> with discretion and maintain confidentiality when discussing workplace issues.</w:t>
      </w:r>
    </w:p>
    <w:p w14:paraId="3E484C6D" w14:textId="77777777" w:rsidR="00B63468" w:rsidRDefault="00B63468" w:rsidP="00FC5BBB">
      <w:pPr>
        <w:pStyle w:val="Heading3"/>
        <w:rPr>
          <w:rFonts w:eastAsia="Arial"/>
        </w:rPr>
      </w:pPr>
      <w:bookmarkStart w:id="90" w:name="_Toc62585521"/>
      <w:r>
        <w:rPr>
          <w:rFonts w:eastAsia="Arial"/>
        </w:rPr>
        <w:t>SECTION 3: PROFESSIONAL COMPETENCE</w:t>
      </w:r>
      <w:bookmarkEnd w:id="90"/>
      <w:r>
        <w:rPr>
          <w:rFonts w:eastAsia="Arial"/>
        </w:rPr>
        <w:t xml:space="preserve"> </w:t>
      </w:r>
    </w:p>
    <w:p w14:paraId="76A8C6AD" w14:textId="77777777" w:rsidR="00B63468" w:rsidRPr="00FC5BBB" w:rsidRDefault="00B63468" w:rsidP="00FC5BBB">
      <w:pPr>
        <w:rPr>
          <w:rFonts w:eastAsia="Arial"/>
          <w:b/>
        </w:rPr>
      </w:pPr>
      <w:r w:rsidRPr="00FC5BBB">
        <w:rPr>
          <w:rFonts w:eastAsia="Arial"/>
          <w:b/>
        </w:rPr>
        <w:t xml:space="preserve">3.1: TEACHERS VALUE THEIR PROFESSIONALISM, AND SET AND MAINTAIN HIGH STANDARDS OF COMPETENCE </w:t>
      </w:r>
    </w:p>
    <w:p w14:paraId="090C4180" w14:textId="77777777" w:rsidR="00FC5BBB" w:rsidRDefault="00B63468" w:rsidP="00FC5BBB">
      <w:pPr>
        <w:rPr>
          <w:rFonts w:eastAsia="Arial"/>
        </w:rPr>
      </w:pPr>
      <w:r>
        <w:rPr>
          <w:rFonts w:eastAsia="Arial"/>
        </w:rPr>
        <w:t xml:space="preserve">Teachers: </w:t>
      </w:r>
    </w:p>
    <w:p w14:paraId="43DAD189" w14:textId="4BFB5037" w:rsidR="00B63468" w:rsidRPr="00FC5BBB" w:rsidRDefault="00B63468" w:rsidP="009F30A4">
      <w:pPr>
        <w:pStyle w:val="ListParagraph"/>
        <w:numPr>
          <w:ilvl w:val="0"/>
          <w:numId w:val="30"/>
        </w:numPr>
        <w:rPr>
          <w:rFonts w:eastAsia="Arial"/>
        </w:rPr>
      </w:pPr>
      <w:r w:rsidRPr="00FC5BBB">
        <w:rPr>
          <w:rFonts w:eastAsia="Arial"/>
        </w:rPr>
        <w:t xml:space="preserve">are knowledgeable in their areas of expertise </w:t>
      </w:r>
    </w:p>
    <w:p w14:paraId="3CA543D2" w14:textId="0B9EED7A" w:rsidR="00B63468" w:rsidRPr="00FC5BBB" w:rsidRDefault="00B63468" w:rsidP="009F30A4">
      <w:pPr>
        <w:pStyle w:val="ListParagraph"/>
        <w:numPr>
          <w:ilvl w:val="0"/>
          <w:numId w:val="30"/>
        </w:numPr>
        <w:rPr>
          <w:rFonts w:eastAsia="Arial"/>
        </w:rPr>
      </w:pPr>
      <w:r w:rsidRPr="00FC5BBB">
        <w:rPr>
          <w:rFonts w:eastAsia="Arial"/>
        </w:rPr>
        <w:t xml:space="preserve">are committed to pursuing their own professional learning </w:t>
      </w:r>
    </w:p>
    <w:p w14:paraId="2B279AF8" w14:textId="5DACDF31" w:rsidR="00B63468" w:rsidRPr="00FC5BBB" w:rsidRDefault="00FC5BBB" w:rsidP="009F30A4">
      <w:pPr>
        <w:pStyle w:val="ListParagraph"/>
        <w:numPr>
          <w:ilvl w:val="0"/>
          <w:numId w:val="30"/>
        </w:numPr>
        <w:rPr>
          <w:rFonts w:eastAsia="Arial"/>
        </w:rPr>
      </w:pPr>
      <w:proofErr w:type="gramStart"/>
      <w:r w:rsidRPr="00FC5BBB">
        <w:rPr>
          <w:rFonts w:eastAsia="Arial"/>
        </w:rPr>
        <w:t>complete</w:t>
      </w:r>
      <w:proofErr w:type="gramEnd"/>
      <w:r w:rsidRPr="00FC5BBB">
        <w:rPr>
          <w:rFonts w:eastAsia="Arial"/>
        </w:rPr>
        <w:t xml:space="preserve"> </w:t>
      </w:r>
      <w:r w:rsidR="00B63468" w:rsidRPr="00FC5BBB">
        <w:rPr>
          <w:rFonts w:eastAsia="Arial"/>
        </w:rPr>
        <w:t>their duties in a responsible, thorough and timely way.</w:t>
      </w:r>
    </w:p>
    <w:p w14:paraId="2970E11B" w14:textId="77777777" w:rsidR="00B63468" w:rsidRPr="00FC5BBB" w:rsidRDefault="00B63468" w:rsidP="00FC5BBB">
      <w:pPr>
        <w:rPr>
          <w:rFonts w:eastAsia="Arial"/>
          <w:b/>
        </w:rPr>
      </w:pPr>
      <w:r w:rsidRPr="00FC5BBB">
        <w:rPr>
          <w:rFonts w:eastAsia="Arial"/>
          <w:b/>
        </w:rPr>
        <w:t xml:space="preserve"> 3.2: TEACHERS ARE AWARE OF THE LEGAL REQUIREMENTS THAT PERTAIN TO THEIR PROFESSION. </w:t>
      </w:r>
    </w:p>
    <w:p w14:paraId="6A788772" w14:textId="77777777" w:rsidR="00B63468" w:rsidRDefault="00B63468" w:rsidP="00FC5BBB">
      <w:pPr>
        <w:rPr>
          <w:rFonts w:eastAsia="Arial"/>
        </w:rPr>
      </w:pPr>
      <w:r>
        <w:rPr>
          <w:rFonts w:eastAsia="Arial"/>
        </w:rPr>
        <w:t>IN PARTICULAR, THEY ARE COGNISANT OF THEIR LEGAL RESPONSIBILITIES IN RELATION TO: discrimination, harassment and vilification, negligence, mandatory reporting, privacy, occupational health and safety, teacher registration.</w:t>
      </w:r>
    </w:p>
    <w:p w14:paraId="38A2A8E6" w14:textId="665ECB58" w:rsidR="00B63468" w:rsidRPr="00FC5BBB" w:rsidRDefault="00B63468" w:rsidP="00FC5BBB">
      <w:pPr>
        <w:pStyle w:val="Heading2"/>
        <w:rPr>
          <w:rFonts w:eastAsia="Arial"/>
        </w:rPr>
      </w:pPr>
      <w:bookmarkStart w:id="91" w:name="_Toc62585522"/>
      <w:r>
        <w:rPr>
          <w:rFonts w:eastAsia="Arial"/>
        </w:rPr>
        <w:t>THE VICTORIAN TEACHING PROFESSION CODE OF ETHICS</w:t>
      </w:r>
      <w:bookmarkEnd w:id="91"/>
    </w:p>
    <w:p w14:paraId="53365F3D" w14:textId="77777777" w:rsidR="00B63468" w:rsidRDefault="00B63468" w:rsidP="00FC5BBB">
      <w:pPr>
        <w:rPr>
          <w:rFonts w:eastAsia="Arial"/>
        </w:rPr>
      </w:pPr>
      <w:r>
        <w:rPr>
          <w:rFonts w:eastAsia="Arial"/>
        </w:rPr>
        <w:t>As teachers, we use our expert knowledge to provide experiences that inspire and facilitate student learning.</w:t>
      </w:r>
    </w:p>
    <w:p w14:paraId="67F07F46" w14:textId="77777777" w:rsidR="00B63468" w:rsidRDefault="00B63468" w:rsidP="00FC5BBB">
      <w:pPr>
        <w:rPr>
          <w:rFonts w:eastAsia="Arial"/>
        </w:rPr>
      </w:pPr>
      <w:r>
        <w:rPr>
          <w:rFonts w:eastAsia="Arial"/>
        </w:rPr>
        <w:t>We are a significant force in developing a knowledgeable, creative, productive and democratic society. The values that underpin our profession are integrity, respect and responsibility. We hold a unique position of trust and influence, which we recognise in our relationships with students, parents (caregivers and guardians), colleagues and the community.</w:t>
      </w:r>
    </w:p>
    <w:p w14:paraId="104F91A6" w14:textId="77777777" w:rsidR="00B63468" w:rsidRDefault="00B63468" w:rsidP="00FC5BBB">
      <w:pPr>
        <w:rPr>
          <w:rFonts w:eastAsia="Arial"/>
        </w:rPr>
      </w:pPr>
      <w:r>
        <w:rPr>
          <w:rFonts w:eastAsia="Arial"/>
        </w:rPr>
        <w:lastRenderedPageBreak/>
        <w:t xml:space="preserve">We demonstrate our integrity by: acting in the best interest of students, maintaining a professional relationship with students, parents, colleagues and the community, behaving in ways that respect and advance the profession. </w:t>
      </w:r>
    </w:p>
    <w:p w14:paraId="57935263" w14:textId="77777777" w:rsidR="00B63468" w:rsidRDefault="00B63468" w:rsidP="00FC5BBB">
      <w:pPr>
        <w:rPr>
          <w:rFonts w:eastAsia="Arial"/>
        </w:rPr>
      </w:pPr>
      <w:r>
        <w:rPr>
          <w:rFonts w:eastAsia="Arial"/>
        </w:rPr>
        <w:t xml:space="preserve">We demonstrate our respect by: acting with care and compassion, treating students fairly and impartially, holding our colleagues in high regard, acknowledging parents as partners in the education of their children. </w:t>
      </w:r>
    </w:p>
    <w:p w14:paraId="49CC8BF0" w14:textId="77777777" w:rsidR="00B63468" w:rsidRDefault="00B63468" w:rsidP="00FC5BBB">
      <w:pPr>
        <w:rPr>
          <w:rFonts w:eastAsia="Arial"/>
        </w:rPr>
      </w:pPr>
      <w:r>
        <w:rPr>
          <w:rFonts w:eastAsia="Arial"/>
        </w:rPr>
        <w:t xml:space="preserve">We demonstrate our responsibility by: providing quality teaching, maintaining and developing our professional practice, working cooperatively with colleagues in the best interest of our students. The purpose of this code is to: state the value that guides our practice and conduct, enable us as a profession to affirm our public accountability, promote public confidence in our profession. </w:t>
      </w:r>
    </w:p>
    <w:p w14:paraId="5D1B2AF7" w14:textId="25731111" w:rsidR="00FC5BBB" w:rsidRPr="00FC5BBB" w:rsidRDefault="00B63468" w:rsidP="00FC5BBB">
      <w:pPr>
        <w:rPr>
          <w:rFonts w:eastAsia="Arial"/>
        </w:rPr>
      </w:pPr>
      <w:r>
        <w:rPr>
          <w:rFonts w:eastAsia="Arial"/>
        </w:rPr>
        <w:t>The Code sets out the ideals to which we aspire.</w:t>
      </w:r>
    </w:p>
    <w:p w14:paraId="31425DB2" w14:textId="77777777" w:rsidR="00B63468" w:rsidRDefault="00B63468" w:rsidP="00FC5BBB">
      <w:pPr>
        <w:rPr>
          <w:rFonts w:eastAsia="Arial"/>
        </w:rPr>
      </w:pPr>
      <w:r>
        <w:rPr>
          <w:rFonts w:eastAsia="Arial"/>
        </w:rPr>
        <w:t xml:space="preserve">The School </w:t>
      </w:r>
      <w:r>
        <w:rPr>
          <w:rFonts w:eastAsia="Arial"/>
          <w:b/>
          <w:u w:val="single"/>
        </w:rPr>
        <w:t>REVIEW</w:t>
      </w:r>
      <w:r>
        <w:rPr>
          <w:rFonts w:eastAsia="Arial"/>
          <w:b/>
        </w:rPr>
        <w:t>:</w:t>
      </w:r>
    </w:p>
    <w:p w14:paraId="61CB4013" w14:textId="78EFE00B" w:rsidR="00B63468" w:rsidRPr="00FC5BBB" w:rsidRDefault="00B63468" w:rsidP="00FC5BBB">
      <w:pPr>
        <w:rPr>
          <w:rFonts w:ascii="Calibri" w:eastAsia="Calibri" w:hAnsi="Calibri" w:cs="Calibri"/>
          <w:sz w:val="22"/>
          <w:szCs w:val="22"/>
        </w:rPr>
      </w:pPr>
      <w:r>
        <w:rPr>
          <w:rFonts w:eastAsia="Arial"/>
        </w:rPr>
        <w:t>The School Advisory Board and staff regularly monitor and review the effectiveness of the Code of Conduct annually and revise the policy when required.</w:t>
      </w:r>
    </w:p>
    <w:tbl>
      <w:tblPr>
        <w:tblW w:w="9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40"/>
      </w:tblGrid>
      <w:tr w:rsidR="00B63468" w14:paraId="5B1E34B2" w14:textId="77777777" w:rsidTr="00B63468">
        <w:tc>
          <w:tcPr>
            <w:tcW w:w="9242" w:type="dxa"/>
            <w:tcBorders>
              <w:top w:val="single" w:sz="4" w:space="0" w:color="000000"/>
              <w:left w:val="single" w:sz="4" w:space="0" w:color="000000"/>
              <w:bottom w:val="single" w:sz="4" w:space="0" w:color="000000"/>
              <w:right w:val="single" w:sz="4" w:space="0" w:color="000000"/>
            </w:tcBorders>
            <w:hideMark/>
          </w:tcPr>
          <w:p w14:paraId="4D65F2BE" w14:textId="77777777" w:rsidR="00B63468" w:rsidRDefault="00B63468" w:rsidP="00FC5BBB">
            <w:pPr>
              <w:rPr>
                <w:rFonts w:eastAsia="Arial"/>
              </w:rPr>
            </w:pPr>
            <w:r>
              <w:rPr>
                <w:rFonts w:eastAsia="Arial"/>
              </w:rPr>
              <w:t>Updated: 2020</w:t>
            </w:r>
          </w:p>
        </w:tc>
      </w:tr>
      <w:tr w:rsidR="00B63468" w14:paraId="7969694F" w14:textId="77777777" w:rsidTr="00B63468">
        <w:tc>
          <w:tcPr>
            <w:tcW w:w="9242" w:type="dxa"/>
            <w:tcBorders>
              <w:top w:val="single" w:sz="4" w:space="0" w:color="000000"/>
              <w:left w:val="single" w:sz="4" w:space="0" w:color="000000"/>
              <w:bottom w:val="single" w:sz="4" w:space="0" w:color="000000"/>
              <w:right w:val="single" w:sz="4" w:space="0" w:color="000000"/>
            </w:tcBorders>
            <w:hideMark/>
          </w:tcPr>
          <w:p w14:paraId="30D86A0E" w14:textId="77777777" w:rsidR="00B63468" w:rsidRDefault="00B63468" w:rsidP="00FC5BBB">
            <w:pPr>
              <w:rPr>
                <w:rFonts w:eastAsia="Arial"/>
              </w:rPr>
            </w:pPr>
            <w:r>
              <w:rPr>
                <w:rFonts w:eastAsia="Arial"/>
              </w:rPr>
              <w:t>Next Update:</w:t>
            </w:r>
          </w:p>
        </w:tc>
      </w:tr>
    </w:tbl>
    <w:p w14:paraId="14BAFCAD" w14:textId="172C3935" w:rsidR="00B63468" w:rsidRDefault="00B63468" w:rsidP="00FC5BBB">
      <w:pPr>
        <w:rPr>
          <w:rFonts w:ascii="Arial" w:eastAsia="Arial" w:hAnsi="Arial" w:cs="Arial"/>
          <w:color w:val="595959"/>
          <w:sz w:val="24"/>
          <w:szCs w:val="24"/>
        </w:rPr>
      </w:pPr>
    </w:p>
    <w:p w14:paraId="583FE2F7" w14:textId="6377BDC9" w:rsidR="00B63468" w:rsidRPr="00FC5BBB" w:rsidRDefault="00B63468" w:rsidP="00FC5BBB">
      <w:pPr>
        <w:pStyle w:val="Heading3"/>
        <w:rPr>
          <w:rFonts w:eastAsia="Arial"/>
        </w:rPr>
      </w:pPr>
      <w:bookmarkStart w:id="92" w:name="_Toc62585523"/>
      <w:r>
        <w:rPr>
          <w:rFonts w:eastAsia="Arial"/>
        </w:rPr>
        <w:t>Safegua</w:t>
      </w:r>
      <w:r w:rsidR="00FC5BBB">
        <w:rPr>
          <w:rFonts w:eastAsia="Arial"/>
        </w:rPr>
        <w:t>rding Children and Young People</w:t>
      </w:r>
      <w:bookmarkEnd w:id="92"/>
    </w:p>
    <w:p w14:paraId="25F303A3" w14:textId="77777777" w:rsidR="00B63468" w:rsidRPr="00FC5BBB" w:rsidRDefault="00B63468" w:rsidP="00FC5BBB">
      <w:pPr>
        <w:rPr>
          <w:rFonts w:eastAsia="Arial"/>
          <w:b/>
        </w:rPr>
      </w:pPr>
      <w:r w:rsidRPr="00FC5BBB">
        <w:rPr>
          <w:rFonts w:eastAsia="Arial"/>
          <w:b/>
        </w:rPr>
        <w:t>Purpose</w:t>
      </w:r>
    </w:p>
    <w:p w14:paraId="6C9650E7" w14:textId="5DD2BED5" w:rsidR="00B63468" w:rsidRDefault="00B63468" w:rsidP="00FC5BBB">
      <w:pPr>
        <w:rPr>
          <w:rFonts w:eastAsia="Arial"/>
          <w:color w:val="000000"/>
          <w:sz w:val="20"/>
          <w:szCs w:val="20"/>
        </w:rPr>
      </w:pPr>
      <w:r>
        <w:rPr>
          <w:rFonts w:eastAsia="Arial"/>
          <w:color w:val="000000"/>
          <w:sz w:val="20"/>
          <w:szCs w:val="20"/>
        </w:rPr>
        <w:t xml:space="preserve">This Code of Conduct has a specific focus on safeguarding children and young people at </w:t>
      </w:r>
      <w:r>
        <w:rPr>
          <w:rFonts w:eastAsia="Arial"/>
          <w:b/>
          <w:color w:val="000000"/>
          <w:sz w:val="20"/>
          <w:szCs w:val="20"/>
        </w:rPr>
        <w:t xml:space="preserve">St Pius X </w:t>
      </w:r>
      <w:r>
        <w:rPr>
          <w:rFonts w:eastAsia="Arial"/>
          <w:color w:val="000000"/>
          <w:sz w:val="20"/>
          <w:szCs w:val="20"/>
        </w:rPr>
        <w:t>against sexual, physical, psychological and emotional abuse or neglect. It is intended to complement other professio</w:t>
      </w:r>
      <w:r w:rsidR="00FC5BBB">
        <w:rPr>
          <w:rFonts w:eastAsia="Arial"/>
          <w:color w:val="000000"/>
          <w:sz w:val="20"/>
          <w:szCs w:val="20"/>
        </w:rPr>
        <w:t xml:space="preserve">nal and/or occupational codes. </w:t>
      </w:r>
    </w:p>
    <w:p w14:paraId="5DAA923F" w14:textId="77777777" w:rsidR="00B63468" w:rsidRDefault="00B63468" w:rsidP="00FC5BBB">
      <w:pPr>
        <w:rPr>
          <w:rFonts w:eastAsia="Arial"/>
          <w:color w:val="000000"/>
          <w:sz w:val="20"/>
          <w:szCs w:val="20"/>
        </w:rPr>
      </w:pPr>
      <w:r>
        <w:rPr>
          <w:rFonts w:eastAsia="Arial"/>
          <w:color w:val="000000"/>
          <w:sz w:val="20"/>
          <w:szCs w:val="20"/>
        </w:rPr>
        <w:t xml:space="preserve">All staff, volunteers, contractors, clergy and board/school council members at </w:t>
      </w:r>
      <w:r>
        <w:rPr>
          <w:rFonts w:eastAsia="Arial"/>
          <w:b/>
          <w:color w:val="000000"/>
          <w:sz w:val="20"/>
          <w:szCs w:val="20"/>
        </w:rPr>
        <w:t xml:space="preserve">St Pius X </w:t>
      </w:r>
      <w:r>
        <w:rPr>
          <w:rFonts w:eastAsia="Arial"/>
          <w:color w:val="000000"/>
          <w:sz w:val="20"/>
          <w:szCs w:val="20"/>
        </w:rPr>
        <w:t>are expected to actively contribute to a school culture that respects the dignity of its members and affirms the Gospel values of love, care for others, compassion and justice.   They are required to observe child safe principles and expectations for appropriate behaviour towards and in the company of children, as noted below.</w:t>
      </w:r>
    </w:p>
    <w:p w14:paraId="73B95D1D" w14:textId="77777777" w:rsidR="00B63468" w:rsidRPr="00FC5BBB" w:rsidRDefault="00B63468" w:rsidP="00FC5BBB">
      <w:pPr>
        <w:rPr>
          <w:rFonts w:eastAsia="Arial"/>
          <w:b/>
        </w:rPr>
      </w:pPr>
      <w:r w:rsidRPr="00FC5BBB">
        <w:rPr>
          <w:rFonts w:eastAsia="Arial"/>
          <w:b/>
        </w:rPr>
        <w:t>Acceptable behaviours</w:t>
      </w:r>
    </w:p>
    <w:p w14:paraId="61B409AF" w14:textId="094B1AB0" w:rsidR="00B63468" w:rsidRDefault="00B63468" w:rsidP="00FC5BBB">
      <w:pPr>
        <w:rPr>
          <w:rFonts w:eastAsia="Arial"/>
          <w:color w:val="000000"/>
          <w:sz w:val="20"/>
          <w:szCs w:val="20"/>
        </w:rPr>
      </w:pPr>
      <w:r>
        <w:rPr>
          <w:rFonts w:eastAsia="Arial"/>
          <w:color w:val="000000"/>
          <w:sz w:val="20"/>
          <w:szCs w:val="20"/>
        </w:rPr>
        <w:t>All staff, volunteers, contractors, clergy and board/school council members are responsible for suppor</w:t>
      </w:r>
      <w:r w:rsidR="00BF3CC3">
        <w:rPr>
          <w:rFonts w:eastAsia="Arial"/>
          <w:color w:val="000000"/>
          <w:sz w:val="20"/>
          <w:szCs w:val="20"/>
        </w:rPr>
        <w:t>ting the safety of children by a</w:t>
      </w:r>
      <w:r>
        <w:rPr>
          <w:rFonts w:eastAsia="Arial"/>
          <w:color w:val="000000"/>
          <w:sz w:val="20"/>
          <w:szCs w:val="20"/>
        </w:rPr>
        <w:t>dhering to the St Pius X Code of Conduct Policy</w:t>
      </w:r>
      <w:r w:rsidR="00BF3CC3">
        <w:rPr>
          <w:rFonts w:eastAsia="Arial"/>
          <w:color w:val="000000"/>
          <w:sz w:val="20"/>
          <w:szCs w:val="20"/>
        </w:rPr>
        <w:t>.</w:t>
      </w:r>
    </w:p>
    <w:p w14:paraId="2A17919A" w14:textId="77777777" w:rsidR="00B63468" w:rsidRDefault="00B63468" w:rsidP="00B63468">
      <w:pPr>
        <w:rPr>
          <w:rFonts w:ascii="Calibri" w:eastAsia="Calibri" w:hAnsi="Calibri" w:cs="Calibri"/>
          <w:sz w:val="22"/>
          <w:szCs w:val="22"/>
        </w:rPr>
      </w:pPr>
    </w:p>
    <w:p w14:paraId="2C2099CF" w14:textId="77777777" w:rsidR="00B63468" w:rsidRPr="00B63468" w:rsidRDefault="00B63468" w:rsidP="00B63468"/>
    <w:p w14:paraId="2A5A00A3" w14:textId="77777777" w:rsidR="0027793F" w:rsidRDefault="0027793F">
      <w:pPr>
        <w:rPr>
          <w:b/>
        </w:rPr>
      </w:pPr>
      <w:r>
        <w:rPr>
          <w:b/>
        </w:rPr>
        <w:br w:type="page"/>
      </w:r>
    </w:p>
    <w:p w14:paraId="5ECF472F" w14:textId="26EE986B" w:rsidR="00FD75BC" w:rsidRPr="0027793F" w:rsidRDefault="00613DA6" w:rsidP="0027793F">
      <w:pPr>
        <w:pStyle w:val="Heading1"/>
        <w:rPr>
          <w:b/>
        </w:rPr>
      </w:pPr>
      <w:bookmarkStart w:id="93" w:name="_Toc62585524"/>
      <w:r w:rsidRPr="0027793F">
        <w:rPr>
          <w:b/>
          <w:noProof/>
          <w:lang w:eastAsia="en-AU"/>
        </w:rPr>
        <w:lastRenderedPageBreak/>
        <w:drawing>
          <wp:anchor distT="0" distB="0" distL="114300" distR="114300" simplePos="0" relativeHeight="251678720" behindDoc="1" locked="0" layoutInCell="1" allowOverlap="1" wp14:anchorId="3E6C1585" wp14:editId="092524F5">
            <wp:simplePos x="0" y="0"/>
            <wp:positionH relativeFrom="column">
              <wp:posOffset>5335905</wp:posOffset>
            </wp:positionH>
            <wp:positionV relativeFrom="paragraph">
              <wp:posOffset>-45720</wp:posOffset>
            </wp:positionV>
            <wp:extent cx="876300" cy="1038225"/>
            <wp:effectExtent l="0" t="0" r="0" b="9525"/>
            <wp:wrapTight wrapText="bothSides">
              <wp:wrapPolygon edited="0">
                <wp:start x="0" y="0"/>
                <wp:lineTo x="0" y="21402"/>
                <wp:lineTo x="21130" y="21402"/>
                <wp:lineTo x="2113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L Logo FINAL.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76300" cy="1038225"/>
                    </a:xfrm>
                    <a:prstGeom prst="rect">
                      <a:avLst/>
                    </a:prstGeom>
                  </pic:spPr>
                </pic:pic>
              </a:graphicData>
            </a:graphic>
            <wp14:sizeRelH relativeFrom="page">
              <wp14:pctWidth>0</wp14:pctWidth>
            </wp14:sizeRelH>
            <wp14:sizeRelV relativeFrom="page">
              <wp14:pctHeight>0</wp14:pctHeight>
            </wp14:sizeRelV>
          </wp:anchor>
        </w:drawing>
      </w:r>
      <w:r w:rsidR="00FD75BC" w:rsidRPr="0027793F">
        <w:rPr>
          <w:b/>
        </w:rPr>
        <w:t>Appendix C - Designated Person Responsibilities</w:t>
      </w:r>
      <w:bookmarkEnd w:id="93"/>
    </w:p>
    <w:p w14:paraId="50EAB30F" w14:textId="77777777" w:rsidR="00FD75BC" w:rsidRDefault="00FD75BC" w:rsidP="00FD75BC"/>
    <w:p w14:paraId="56E4303F" w14:textId="77777777" w:rsidR="00FD75BC" w:rsidRPr="00AC753C" w:rsidRDefault="00FD75BC" w:rsidP="00613DA6">
      <w:r>
        <w:t>Each staff member and parent helper has designated responsibilities so that the session runs smoothly. This table needs to be completed prior to each Bush School session.</w:t>
      </w:r>
    </w:p>
    <w:tbl>
      <w:tblPr>
        <w:tblStyle w:val="TableGrid"/>
        <w:tblW w:w="0" w:type="auto"/>
        <w:tblLook w:val="04A0" w:firstRow="1" w:lastRow="0" w:firstColumn="1" w:lastColumn="0" w:noHBand="0" w:noVBand="1"/>
      </w:tblPr>
      <w:tblGrid>
        <w:gridCol w:w="4644"/>
        <w:gridCol w:w="3686"/>
        <w:gridCol w:w="1984"/>
      </w:tblGrid>
      <w:tr w:rsidR="00FD75BC" w:rsidRPr="00AC753C" w14:paraId="7BA3A2B4" w14:textId="77777777" w:rsidTr="00613DA6">
        <w:tc>
          <w:tcPr>
            <w:tcW w:w="4644" w:type="dxa"/>
          </w:tcPr>
          <w:p w14:paraId="0B1BCD03" w14:textId="77777777" w:rsidR="00FD75BC" w:rsidRPr="00BF4DCE" w:rsidRDefault="00FD75BC" w:rsidP="00613DA6">
            <w:pPr>
              <w:spacing w:before="120" w:after="120"/>
              <w:rPr>
                <w:b/>
                <w:szCs w:val="24"/>
              </w:rPr>
            </w:pPr>
            <w:r w:rsidRPr="00BF4DCE">
              <w:rPr>
                <w:b/>
                <w:szCs w:val="24"/>
              </w:rPr>
              <w:t>Responsibility</w:t>
            </w:r>
          </w:p>
        </w:tc>
        <w:tc>
          <w:tcPr>
            <w:tcW w:w="3686" w:type="dxa"/>
          </w:tcPr>
          <w:p w14:paraId="4494A3B0" w14:textId="77777777" w:rsidR="00FD75BC" w:rsidRPr="00BF4DCE" w:rsidRDefault="00FD75BC" w:rsidP="00613DA6">
            <w:pPr>
              <w:spacing w:before="120" w:after="120"/>
              <w:rPr>
                <w:b/>
                <w:szCs w:val="24"/>
              </w:rPr>
            </w:pPr>
            <w:r w:rsidRPr="00BF4DCE">
              <w:rPr>
                <w:b/>
                <w:szCs w:val="24"/>
              </w:rPr>
              <w:t>Person/s Responsible</w:t>
            </w:r>
          </w:p>
        </w:tc>
        <w:tc>
          <w:tcPr>
            <w:tcW w:w="1984" w:type="dxa"/>
          </w:tcPr>
          <w:p w14:paraId="1558683D" w14:textId="77777777" w:rsidR="00FD75BC" w:rsidRPr="00BF4DCE" w:rsidRDefault="00FD75BC" w:rsidP="00613DA6">
            <w:pPr>
              <w:spacing w:before="120" w:after="120"/>
              <w:rPr>
                <w:b/>
                <w:szCs w:val="24"/>
              </w:rPr>
            </w:pPr>
            <w:r w:rsidRPr="00BF4DCE">
              <w:rPr>
                <w:b/>
                <w:szCs w:val="24"/>
              </w:rPr>
              <w:t>Date</w:t>
            </w:r>
          </w:p>
        </w:tc>
      </w:tr>
      <w:tr w:rsidR="00FD75BC" w:rsidRPr="00AC753C" w14:paraId="720D1FCA" w14:textId="77777777" w:rsidTr="00613DA6">
        <w:tc>
          <w:tcPr>
            <w:tcW w:w="4644" w:type="dxa"/>
          </w:tcPr>
          <w:p w14:paraId="4FA5DC95" w14:textId="77777777" w:rsidR="00FD75BC" w:rsidRPr="00BF4DCE" w:rsidRDefault="00FD75BC" w:rsidP="00613DA6">
            <w:pPr>
              <w:spacing w:before="120" w:after="120"/>
              <w:rPr>
                <w:szCs w:val="24"/>
              </w:rPr>
            </w:pPr>
            <w:r w:rsidRPr="00BF4DCE">
              <w:rPr>
                <w:szCs w:val="24"/>
              </w:rPr>
              <w:t>Leads the group to the site</w:t>
            </w:r>
          </w:p>
        </w:tc>
        <w:tc>
          <w:tcPr>
            <w:tcW w:w="3686" w:type="dxa"/>
          </w:tcPr>
          <w:p w14:paraId="290C3073" w14:textId="77777777" w:rsidR="00FD75BC" w:rsidRPr="00BF4DCE" w:rsidRDefault="00FD75BC" w:rsidP="00613DA6">
            <w:pPr>
              <w:spacing w:before="120" w:after="120"/>
              <w:rPr>
                <w:szCs w:val="24"/>
              </w:rPr>
            </w:pPr>
          </w:p>
        </w:tc>
        <w:tc>
          <w:tcPr>
            <w:tcW w:w="1984" w:type="dxa"/>
          </w:tcPr>
          <w:p w14:paraId="53AB69F8" w14:textId="77777777" w:rsidR="00FD75BC" w:rsidRPr="00BF4DCE" w:rsidRDefault="00FD75BC" w:rsidP="00613DA6">
            <w:pPr>
              <w:spacing w:before="120" w:after="120"/>
              <w:rPr>
                <w:szCs w:val="24"/>
              </w:rPr>
            </w:pPr>
          </w:p>
        </w:tc>
      </w:tr>
      <w:tr w:rsidR="00FD75BC" w:rsidRPr="00AC753C" w14:paraId="5D471FAC" w14:textId="77777777" w:rsidTr="00613DA6">
        <w:tc>
          <w:tcPr>
            <w:tcW w:w="4644" w:type="dxa"/>
          </w:tcPr>
          <w:p w14:paraId="7C897A45" w14:textId="77777777" w:rsidR="00FD75BC" w:rsidRPr="00BF4DCE" w:rsidRDefault="00FD75BC" w:rsidP="00613DA6">
            <w:pPr>
              <w:spacing w:before="120" w:after="120"/>
              <w:rPr>
                <w:szCs w:val="24"/>
              </w:rPr>
            </w:pPr>
            <w:r w:rsidRPr="00BF4DCE">
              <w:rPr>
                <w:szCs w:val="24"/>
              </w:rPr>
              <w:t>Walks at the back of the group to keep the group together</w:t>
            </w:r>
          </w:p>
        </w:tc>
        <w:tc>
          <w:tcPr>
            <w:tcW w:w="3686" w:type="dxa"/>
          </w:tcPr>
          <w:p w14:paraId="4124ACDE" w14:textId="77777777" w:rsidR="00FD75BC" w:rsidRPr="00BF4DCE" w:rsidRDefault="00FD75BC" w:rsidP="00613DA6">
            <w:pPr>
              <w:spacing w:before="120" w:after="120"/>
              <w:rPr>
                <w:szCs w:val="24"/>
              </w:rPr>
            </w:pPr>
          </w:p>
        </w:tc>
        <w:tc>
          <w:tcPr>
            <w:tcW w:w="1984" w:type="dxa"/>
          </w:tcPr>
          <w:p w14:paraId="3708879B" w14:textId="77777777" w:rsidR="00FD75BC" w:rsidRPr="00BF4DCE" w:rsidRDefault="00FD75BC" w:rsidP="00613DA6">
            <w:pPr>
              <w:spacing w:before="120" w:after="120"/>
              <w:rPr>
                <w:szCs w:val="24"/>
              </w:rPr>
            </w:pPr>
          </w:p>
        </w:tc>
      </w:tr>
      <w:tr w:rsidR="00FD75BC" w:rsidRPr="00AC753C" w14:paraId="1B12EA4F" w14:textId="77777777" w:rsidTr="00613DA6">
        <w:tc>
          <w:tcPr>
            <w:tcW w:w="4644" w:type="dxa"/>
          </w:tcPr>
          <w:p w14:paraId="0C96E593" w14:textId="77777777" w:rsidR="00FD75BC" w:rsidRPr="00BF4DCE" w:rsidRDefault="00FD75BC" w:rsidP="00613DA6">
            <w:pPr>
              <w:spacing w:before="120" w:after="120"/>
              <w:rPr>
                <w:szCs w:val="24"/>
              </w:rPr>
            </w:pPr>
            <w:r w:rsidRPr="00BF4DCE">
              <w:rPr>
                <w:szCs w:val="24"/>
              </w:rPr>
              <w:t>Pushes the equipment trolley</w:t>
            </w:r>
          </w:p>
        </w:tc>
        <w:tc>
          <w:tcPr>
            <w:tcW w:w="3686" w:type="dxa"/>
          </w:tcPr>
          <w:p w14:paraId="13F1F4F3" w14:textId="77777777" w:rsidR="00FD75BC" w:rsidRPr="00BF4DCE" w:rsidRDefault="00FD75BC" w:rsidP="00613DA6">
            <w:pPr>
              <w:spacing w:before="120" w:after="120"/>
              <w:rPr>
                <w:szCs w:val="24"/>
              </w:rPr>
            </w:pPr>
          </w:p>
        </w:tc>
        <w:tc>
          <w:tcPr>
            <w:tcW w:w="1984" w:type="dxa"/>
          </w:tcPr>
          <w:p w14:paraId="444EB8C3" w14:textId="77777777" w:rsidR="00FD75BC" w:rsidRPr="00BF4DCE" w:rsidRDefault="00FD75BC" w:rsidP="00613DA6">
            <w:pPr>
              <w:spacing w:before="120" w:after="120"/>
              <w:rPr>
                <w:szCs w:val="24"/>
              </w:rPr>
            </w:pPr>
          </w:p>
        </w:tc>
      </w:tr>
      <w:tr w:rsidR="00FD75BC" w:rsidRPr="00AC753C" w14:paraId="32CDB3E9" w14:textId="77777777" w:rsidTr="00613DA6">
        <w:tc>
          <w:tcPr>
            <w:tcW w:w="4644" w:type="dxa"/>
          </w:tcPr>
          <w:p w14:paraId="3FB38788" w14:textId="77777777" w:rsidR="00FD75BC" w:rsidRPr="00BF4DCE" w:rsidRDefault="00FD75BC" w:rsidP="00613DA6">
            <w:pPr>
              <w:spacing w:before="120" w:after="120"/>
              <w:rPr>
                <w:szCs w:val="24"/>
              </w:rPr>
            </w:pPr>
            <w:r w:rsidRPr="00BF4DCE">
              <w:rPr>
                <w:szCs w:val="24"/>
              </w:rPr>
              <w:t>Conducts Safety Sweep</w:t>
            </w:r>
          </w:p>
        </w:tc>
        <w:tc>
          <w:tcPr>
            <w:tcW w:w="3686" w:type="dxa"/>
          </w:tcPr>
          <w:p w14:paraId="65633409" w14:textId="77777777" w:rsidR="00FD75BC" w:rsidRPr="00BF4DCE" w:rsidRDefault="00FD75BC" w:rsidP="00613DA6">
            <w:pPr>
              <w:spacing w:before="120" w:after="120"/>
              <w:rPr>
                <w:szCs w:val="24"/>
              </w:rPr>
            </w:pPr>
          </w:p>
        </w:tc>
        <w:tc>
          <w:tcPr>
            <w:tcW w:w="1984" w:type="dxa"/>
          </w:tcPr>
          <w:p w14:paraId="29D02FFD" w14:textId="77777777" w:rsidR="00FD75BC" w:rsidRPr="00BF4DCE" w:rsidRDefault="00FD75BC" w:rsidP="00613DA6">
            <w:pPr>
              <w:spacing w:before="120" w:after="120"/>
              <w:rPr>
                <w:szCs w:val="24"/>
              </w:rPr>
            </w:pPr>
          </w:p>
        </w:tc>
      </w:tr>
      <w:tr w:rsidR="00FD75BC" w:rsidRPr="00AC753C" w14:paraId="44613D42" w14:textId="77777777" w:rsidTr="00613DA6">
        <w:tc>
          <w:tcPr>
            <w:tcW w:w="4644" w:type="dxa"/>
          </w:tcPr>
          <w:p w14:paraId="187BB190" w14:textId="77777777" w:rsidR="00FD75BC" w:rsidRPr="00BF4DCE" w:rsidRDefault="00FD75BC" w:rsidP="00613DA6">
            <w:pPr>
              <w:spacing w:before="120" w:after="120"/>
              <w:rPr>
                <w:szCs w:val="24"/>
              </w:rPr>
            </w:pPr>
            <w:r w:rsidRPr="00BF4DCE">
              <w:rPr>
                <w:szCs w:val="24"/>
              </w:rPr>
              <w:t>Sets up Base Camp</w:t>
            </w:r>
          </w:p>
        </w:tc>
        <w:tc>
          <w:tcPr>
            <w:tcW w:w="3686" w:type="dxa"/>
          </w:tcPr>
          <w:p w14:paraId="5C579277" w14:textId="77777777" w:rsidR="00FD75BC" w:rsidRPr="00BF4DCE" w:rsidRDefault="00FD75BC" w:rsidP="00613DA6">
            <w:pPr>
              <w:spacing w:before="120" w:after="120"/>
              <w:rPr>
                <w:szCs w:val="24"/>
              </w:rPr>
            </w:pPr>
          </w:p>
          <w:p w14:paraId="269ABF11" w14:textId="77777777" w:rsidR="00FD75BC" w:rsidRPr="00BF4DCE" w:rsidRDefault="00FD75BC" w:rsidP="00613DA6">
            <w:pPr>
              <w:spacing w:before="120" w:after="120"/>
              <w:rPr>
                <w:szCs w:val="24"/>
              </w:rPr>
            </w:pPr>
            <w:r w:rsidRPr="00BF4DCE">
              <w:rPr>
                <w:szCs w:val="24"/>
              </w:rPr>
              <w:t>and children</w:t>
            </w:r>
          </w:p>
        </w:tc>
        <w:tc>
          <w:tcPr>
            <w:tcW w:w="1984" w:type="dxa"/>
          </w:tcPr>
          <w:p w14:paraId="19A0AEDE" w14:textId="77777777" w:rsidR="00FD75BC" w:rsidRPr="00BF4DCE" w:rsidRDefault="00FD75BC" w:rsidP="00613DA6">
            <w:pPr>
              <w:spacing w:before="120" w:after="120"/>
              <w:rPr>
                <w:szCs w:val="24"/>
              </w:rPr>
            </w:pPr>
          </w:p>
        </w:tc>
      </w:tr>
      <w:tr w:rsidR="00FD75BC" w:rsidRPr="00AC753C" w14:paraId="1C23C75D" w14:textId="77777777" w:rsidTr="00613DA6">
        <w:tc>
          <w:tcPr>
            <w:tcW w:w="4644" w:type="dxa"/>
          </w:tcPr>
          <w:p w14:paraId="6177F92C" w14:textId="77777777" w:rsidR="00FD75BC" w:rsidRPr="00BF4DCE" w:rsidRDefault="00FD75BC" w:rsidP="00613DA6">
            <w:pPr>
              <w:spacing w:before="120" w:after="120"/>
              <w:rPr>
                <w:szCs w:val="24"/>
              </w:rPr>
            </w:pPr>
            <w:r w:rsidRPr="00BF4DCE">
              <w:rPr>
                <w:szCs w:val="24"/>
              </w:rPr>
              <w:t>Reads children a welcome story</w:t>
            </w:r>
          </w:p>
        </w:tc>
        <w:tc>
          <w:tcPr>
            <w:tcW w:w="3686" w:type="dxa"/>
          </w:tcPr>
          <w:p w14:paraId="529EF1E9" w14:textId="77777777" w:rsidR="00FD75BC" w:rsidRPr="00BF4DCE" w:rsidRDefault="00FD75BC" w:rsidP="00613DA6">
            <w:pPr>
              <w:spacing w:before="120" w:after="120"/>
              <w:rPr>
                <w:szCs w:val="24"/>
              </w:rPr>
            </w:pPr>
          </w:p>
        </w:tc>
        <w:tc>
          <w:tcPr>
            <w:tcW w:w="1984" w:type="dxa"/>
          </w:tcPr>
          <w:p w14:paraId="36B36B2F" w14:textId="77777777" w:rsidR="00FD75BC" w:rsidRPr="00BF4DCE" w:rsidRDefault="00FD75BC" w:rsidP="00613DA6">
            <w:pPr>
              <w:spacing w:before="120" w:after="120"/>
              <w:rPr>
                <w:szCs w:val="24"/>
              </w:rPr>
            </w:pPr>
          </w:p>
        </w:tc>
      </w:tr>
      <w:tr w:rsidR="00FD75BC" w:rsidRPr="00AC753C" w14:paraId="43C43255" w14:textId="77777777" w:rsidTr="00613DA6">
        <w:tc>
          <w:tcPr>
            <w:tcW w:w="4644" w:type="dxa"/>
          </w:tcPr>
          <w:p w14:paraId="23A3F3BC" w14:textId="77777777" w:rsidR="00FD75BC" w:rsidRPr="00BF4DCE" w:rsidRDefault="00FD75BC" w:rsidP="00613DA6">
            <w:pPr>
              <w:spacing w:before="120" w:after="120"/>
              <w:rPr>
                <w:szCs w:val="24"/>
              </w:rPr>
            </w:pPr>
            <w:r w:rsidRPr="00BF4DCE">
              <w:rPr>
                <w:szCs w:val="24"/>
              </w:rPr>
              <w:t>Models the session’s activities</w:t>
            </w:r>
          </w:p>
        </w:tc>
        <w:tc>
          <w:tcPr>
            <w:tcW w:w="3686" w:type="dxa"/>
          </w:tcPr>
          <w:p w14:paraId="63CA2892" w14:textId="77777777" w:rsidR="00FD75BC" w:rsidRPr="00BF4DCE" w:rsidRDefault="00FD75BC" w:rsidP="00613DA6">
            <w:pPr>
              <w:spacing w:before="120" w:after="120"/>
              <w:rPr>
                <w:szCs w:val="24"/>
              </w:rPr>
            </w:pPr>
          </w:p>
          <w:p w14:paraId="5D83487F" w14:textId="77777777" w:rsidR="00FD75BC" w:rsidRPr="00BF4DCE" w:rsidRDefault="00FD75BC" w:rsidP="00613DA6">
            <w:pPr>
              <w:spacing w:before="120" w:after="120"/>
              <w:rPr>
                <w:szCs w:val="24"/>
              </w:rPr>
            </w:pPr>
            <w:r w:rsidRPr="00BF4DCE">
              <w:rPr>
                <w:szCs w:val="24"/>
              </w:rPr>
              <w:t xml:space="preserve">and </w:t>
            </w:r>
            <w:r>
              <w:rPr>
                <w:szCs w:val="24"/>
              </w:rPr>
              <w:t>Bush School</w:t>
            </w:r>
            <w:r w:rsidRPr="00BF4DCE">
              <w:rPr>
                <w:szCs w:val="24"/>
              </w:rPr>
              <w:t xml:space="preserve"> Leader</w:t>
            </w:r>
          </w:p>
        </w:tc>
        <w:tc>
          <w:tcPr>
            <w:tcW w:w="1984" w:type="dxa"/>
          </w:tcPr>
          <w:p w14:paraId="108119B7" w14:textId="77777777" w:rsidR="00FD75BC" w:rsidRPr="00BF4DCE" w:rsidRDefault="00FD75BC" w:rsidP="00613DA6">
            <w:pPr>
              <w:spacing w:before="120" w:after="120"/>
              <w:rPr>
                <w:szCs w:val="24"/>
              </w:rPr>
            </w:pPr>
          </w:p>
        </w:tc>
      </w:tr>
      <w:tr w:rsidR="00FD75BC" w:rsidRPr="00AC753C" w14:paraId="0DF4ABCE" w14:textId="77777777" w:rsidTr="00613DA6">
        <w:tc>
          <w:tcPr>
            <w:tcW w:w="4644" w:type="dxa"/>
          </w:tcPr>
          <w:p w14:paraId="58CBD133" w14:textId="77777777" w:rsidR="00FD75BC" w:rsidRPr="00BF4DCE" w:rsidRDefault="00FD75BC" w:rsidP="00613DA6">
            <w:pPr>
              <w:spacing w:before="120" w:after="120"/>
              <w:rPr>
                <w:szCs w:val="24"/>
              </w:rPr>
            </w:pPr>
            <w:r w:rsidRPr="00BF4DCE">
              <w:rPr>
                <w:szCs w:val="24"/>
              </w:rPr>
              <w:t xml:space="preserve">Supervises the four corners of the boundaries </w:t>
            </w:r>
          </w:p>
        </w:tc>
        <w:tc>
          <w:tcPr>
            <w:tcW w:w="3686" w:type="dxa"/>
          </w:tcPr>
          <w:p w14:paraId="1E258811" w14:textId="77777777" w:rsidR="00FD75BC" w:rsidRPr="00BF4DCE" w:rsidRDefault="00FD75BC" w:rsidP="00613DA6">
            <w:pPr>
              <w:spacing w:before="120" w:after="120"/>
              <w:rPr>
                <w:szCs w:val="24"/>
              </w:rPr>
            </w:pPr>
          </w:p>
        </w:tc>
        <w:tc>
          <w:tcPr>
            <w:tcW w:w="1984" w:type="dxa"/>
          </w:tcPr>
          <w:p w14:paraId="20E1B54A" w14:textId="77777777" w:rsidR="00FD75BC" w:rsidRPr="00BF4DCE" w:rsidRDefault="00FD75BC" w:rsidP="00613DA6">
            <w:pPr>
              <w:spacing w:before="120" w:after="120"/>
              <w:rPr>
                <w:szCs w:val="24"/>
              </w:rPr>
            </w:pPr>
          </w:p>
        </w:tc>
      </w:tr>
      <w:tr w:rsidR="00FD75BC" w:rsidRPr="00AC753C" w14:paraId="589E1F53" w14:textId="77777777" w:rsidTr="00613DA6">
        <w:tc>
          <w:tcPr>
            <w:tcW w:w="4644" w:type="dxa"/>
          </w:tcPr>
          <w:p w14:paraId="7E6FC218" w14:textId="77777777" w:rsidR="00FD75BC" w:rsidRPr="00BF4DCE" w:rsidRDefault="00FD75BC" w:rsidP="00613DA6">
            <w:pPr>
              <w:spacing w:before="120" w:after="120"/>
              <w:rPr>
                <w:szCs w:val="24"/>
              </w:rPr>
            </w:pPr>
            <w:r w:rsidRPr="00BF4DCE">
              <w:rPr>
                <w:szCs w:val="24"/>
              </w:rPr>
              <w:t>Supervises the group in the event of a missing child</w:t>
            </w:r>
          </w:p>
        </w:tc>
        <w:tc>
          <w:tcPr>
            <w:tcW w:w="3686" w:type="dxa"/>
          </w:tcPr>
          <w:p w14:paraId="2075FEC5" w14:textId="77777777" w:rsidR="00FD75BC" w:rsidRPr="00BF4DCE" w:rsidRDefault="00FD75BC" w:rsidP="00613DA6">
            <w:pPr>
              <w:spacing w:before="120" w:after="120"/>
              <w:rPr>
                <w:szCs w:val="24"/>
              </w:rPr>
            </w:pPr>
            <w:r>
              <w:rPr>
                <w:szCs w:val="24"/>
              </w:rPr>
              <w:t>Bush School</w:t>
            </w:r>
            <w:r w:rsidRPr="00BF4DCE">
              <w:rPr>
                <w:szCs w:val="24"/>
              </w:rPr>
              <w:t xml:space="preserve"> Leader </w:t>
            </w:r>
          </w:p>
        </w:tc>
        <w:tc>
          <w:tcPr>
            <w:tcW w:w="1984" w:type="dxa"/>
          </w:tcPr>
          <w:p w14:paraId="69BB7C58" w14:textId="77777777" w:rsidR="00FD75BC" w:rsidRPr="00BF4DCE" w:rsidRDefault="00FD75BC" w:rsidP="00613DA6">
            <w:pPr>
              <w:spacing w:before="120" w:after="120"/>
              <w:rPr>
                <w:szCs w:val="24"/>
              </w:rPr>
            </w:pPr>
          </w:p>
        </w:tc>
      </w:tr>
      <w:tr w:rsidR="00FD75BC" w:rsidRPr="00AC753C" w14:paraId="67553D8E" w14:textId="77777777" w:rsidTr="00613DA6">
        <w:tc>
          <w:tcPr>
            <w:tcW w:w="4644" w:type="dxa"/>
          </w:tcPr>
          <w:p w14:paraId="45248772" w14:textId="77777777" w:rsidR="00FD75BC" w:rsidRPr="00BF4DCE" w:rsidRDefault="00FD75BC" w:rsidP="00613DA6">
            <w:pPr>
              <w:spacing w:before="120" w:after="120"/>
              <w:rPr>
                <w:szCs w:val="24"/>
              </w:rPr>
            </w:pPr>
            <w:r w:rsidRPr="00BF4DCE">
              <w:rPr>
                <w:szCs w:val="24"/>
              </w:rPr>
              <w:t xml:space="preserve">Searches for the child in the event of a missing child </w:t>
            </w:r>
          </w:p>
        </w:tc>
        <w:tc>
          <w:tcPr>
            <w:tcW w:w="3686" w:type="dxa"/>
          </w:tcPr>
          <w:p w14:paraId="256D0784" w14:textId="77777777" w:rsidR="00FD75BC" w:rsidRPr="00BF4DCE" w:rsidRDefault="00FD75BC" w:rsidP="00613DA6">
            <w:pPr>
              <w:spacing w:before="120" w:after="120"/>
              <w:rPr>
                <w:szCs w:val="24"/>
              </w:rPr>
            </w:pPr>
          </w:p>
        </w:tc>
        <w:tc>
          <w:tcPr>
            <w:tcW w:w="1984" w:type="dxa"/>
          </w:tcPr>
          <w:p w14:paraId="62C62A65" w14:textId="77777777" w:rsidR="00FD75BC" w:rsidRPr="00BF4DCE" w:rsidRDefault="00FD75BC" w:rsidP="00613DA6">
            <w:pPr>
              <w:spacing w:before="120" w:after="120"/>
              <w:rPr>
                <w:szCs w:val="24"/>
              </w:rPr>
            </w:pPr>
          </w:p>
        </w:tc>
      </w:tr>
      <w:tr w:rsidR="00FD75BC" w:rsidRPr="00AC753C" w14:paraId="47EA23EF" w14:textId="77777777" w:rsidTr="00613DA6">
        <w:tc>
          <w:tcPr>
            <w:tcW w:w="4644" w:type="dxa"/>
          </w:tcPr>
          <w:p w14:paraId="4C275AC2" w14:textId="77777777" w:rsidR="00FD75BC" w:rsidRPr="00BF4DCE" w:rsidRDefault="00FD75BC" w:rsidP="00613DA6">
            <w:pPr>
              <w:spacing w:before="120" w:after="120"/>
              <w:rPr>
                <w:szCs w:val="24"/>
              </w:rPr>
            </w:pPr>
            <w:r w:rsidRPr="00BF4DCE">
              <w:rPr>
                <w:szCs w:val="24"/>
              </w:rPr>
              <w:t>Supervises toilet trips</w:t>
            </w:r>
          </w:p>
        </w:tc>
        <w:tc>
          <w:tcPr>
            <w:tcW w:w="3686" w:type="dxa"/>
          </w:tcPr>
          <w:p w14:paraId="1CD1AD14" w14:textId="77777777" w:rsidR="00FD75BC" w:rsidRPr="00BF4DCE" w:rsidRDefault="00FD75BC" w:rsidP="00613DA6">
            <w:pPr>
              <w:spacing w:before="120" w:after="120"/>
              <w:rPr>
                <w:szCs w:val="24"/>
              </w:rPr>
            </w:pPr>
          </w:p>
        </w:tc>
        <w:tc>
          <w:tcPr>
            <w:tcW w:w="1984" w:type="dxa"/>
          </w:tcPr>
          <w:p w14:paraId="32E9A19F" w14:textId="77777777" w:rsidR="00FD75BC" w:rsidRPr="00BF4DCE" w:rsidRDefault="00FD75BC" w:rsidP="00613DA6">
            <w:pPr>
              <w:spacing w:before="120" w:after="120"/>
              <w:rPr>
                <w:szCs w:val="24"/>
              </w:rPr>
            </w:pPr>
          </w:p>
        </w:tc>
      </w:tr>
      <w:tr w:rsidR="00FD75BC" w:rsidRPr="00AC753C" w14:paraId="4FFA2C95" w14:textId="77777777" w:rsidTr="00613DA6">
        <w:tc>
          <w:tcPr>
            <w:tcW w:w="4644" w:type="dxa"/>
          </w:tcPr>
          <w:p w14:paraId="7C715320" w14:textId="77777777" w:rsidR="00FD75BC" w:rsidRPr="00BF4DCE" w:rsidRDefault="00FD75BC" w:rsidP="00613DA6">
            <w:pPr>
              <w:spacing w:before="120" w:after="120"/>
              <w:rPr>
                <w:szCs w:val="24"/>
              </w:rPr>
            </w:pPr>
            <w:r w:rsidRPr="00BF4DCE">
              <w:rPr>
                <w:szCs w:val="24"/>
              </w:rPr>
              <w:t>First Aider</w:t>
            </w:r>
          </w:p>
        </w:tc>
        <w:tc>
          <w:tcPr>
            <w:tcW w:w="3686" w:type="dxa"/>
          </w:tcPr>
          <w:p w14:paraId="228EE185" w14:textId="77777777" w:rsidR="00FD75BC" w:rsidRPr="00BF4DCE" w:rsidRDefault="00FD75BC" w:rsidP="00613DA6">
            <w:pPr>
              <w:spacing w:before="120" w:after="120"/>
              <w:rPr>
                <w:szCs w:val="24"/>
              </w:rPr>
            </w:pPr>
          </w:p>
        </w:tc>
        <w:tc>
          <w:tcPr>
            <w:tcW w:w="1984" w:type="dxa"/>
          </w:tcPr>
          <w:p w14:paraId="5E6E7E8F" w14:textId="77777777" w:rsidR="00FD75BC" w:rsidRPr="00BF4DCE" w:rsidRDefault="00FD75BC" w:rsidP="00613DA6">
            <w:pPr>
              <w:spacing w:before="120" w:after="120"/>
              <w:rPr>
                <w:szCs w:val="24"/>
              </w:rPr>
            </w:pPr>
          </w:p>
        </w:tc>
      </w:tr>
      <w:tr w:rsidR="00FD75BC" w:rsidRPr="00AC753C" w14:paraId="397F9B45" w14:textId="77777777" w:rsidTr="00613DA6">
        <w:tc>
          <w:tcPr>
            <w:tcW w:w="4644" w:type="dxa"/>
          </w:tcPr>
          <w:p w14:paraId="4B8D3AE7" w14:textId="77777777" w:rsidR="00FD75BC" w:rsidRPr="00BF4DCE" w:rsidRDefault="00FD75BC" w:rsidP="00613DA6">
            <w:pPr>
              <w:spacing w:before="120" w:after="120"/>
              <w:rPr>
                <w:szCs w:val="24"/>
              </w:rPr>
            </w:pPr>
            <w:r w:rsidRPr="00BF4DCE">
              <w:rPr>
                <w:szCs w:val="24"/>
              </w:rPr>
              <w:t>Provides guidance to the children if they require it</w:t>
            </w:r>
          </w:p>
        </w:tc>
        <w:tc>
          <w:tcPr>
            <w:tcW w:w="3686" w:type="dxa"/>
          </w:tcPr>
          <w:p w14:paraId="0419838B" w14:textId="77777777" w:rsidR="00FD75BC" w:rsidRPr="00BF4DCE" w:rsidRDefault="00FD75BC" w:rsidP="00613DA6">
            <w:pPr>
              <w:spacing w:before="120" w:after="120"/>
              <w:rPr>
                <w:szCs w:val="24"/>
              </w:rPr>
            </w:pPr>
          </w:p>
        </w:tc>
        <w:tc>
          <w:tcPr>
            <w:tcW w:w="1984" w:type="dxa"/>
          </w:tcPr>
          <w:p w14:paraId="61D813E1" w14:textId="77777777" w:rsidR="00FD75BC" w:rsidRPr="00BF4DCE" w:rsidRDefault="00FD75BC" w:rsidP="00613DA6">
            <w:pPr>
              <w:spacing w:before="120" w:after="120"/>
              <w:rPr>
                <w:szCs w:val="24"/>
              </w:rPr>
            </w:pPr>
          </w:p>
        </w:tc>
      </w:tr>
      <w:tr w:rsidR="00FD75BC" w:rsidRPr="00AC753C" w14:paraId="2E7647B4" w14:textId="77777777" w:rsidTr="00613DA6">
        <w:tc>
          <w:tcPr>
            <w:tcW w:w="4644" w:type="dxa"/>
          </w:tcPr>
          <w:p w14:paraId="6F747B8F" w14:textId="77777777" w:rsidR="00FD75BC" w:rsidRPr="00BF4DCE" w:rsidRDefault="00FD75BC" w:rsidP="00613DA6">
            <w:pPr>
              <w:spacing w:before="120" w:after="120"/>
              <w:rPr>
                <w:szCs w:val="24"/>
              </w:rPr>
            </w:pPr>
            <w:r w:rsidRPr="00BF4DCE">
              <w:rPr>
                <w:szCs w:val="24"/>
              </w:rPr>
              <w:t>Packs up Base Camp</w:t>
            </w:r>
          </w:p>
        </w:tc>
        <w:tc>
          <w:tcPr>
            <w:tcW w:w="3686" w:type="dxa"/>
          </w:tcPr>
          <w:p w14:paraId="62B50074" w14:textId="77777777" w:rsidR="00FD75BC" w:rsidRPr="00BF4DCE" w:rsidRDefault="00FD75BC" w:rsidP="00613DA6">
            <w:pPr>
              <w:spacing w:before="120" w:after="120"/>
              <w:rPr>
                <w:szCs w:val="24"/>
              </w:rPr>
            </w:pPr>
          </w:p>
          <w:p w14:paraId="54DF445F" w14:textId="77777777" w:rsidR="00FD75BC" w:rsidRPr="00BF4DCE" w:rsidRDefault="00FD75BC" w:rsidP="00613DA6">
            <w:pPr>
              <w:spacing w:before="120" w:after="120"/>
              <w:rPr>
                <w:szCs w:val="24"/>
              </w:rPr>
            </w:pPr>
            <w:r w:rsidRPr="00BF4DCE">
              <w:rPr>
                <w:szCs w:val="24"/>
              </w:rPr>
              <w:t xml:space="preserve">and children </w:t>
            </w:r>
          </w:p>
        </w:tc>
        <w:tc>
          <w:tcPr>
            <w:tcW w:w="1984" w:type="dxa"/>
          </w:tcPr>
          <w:p w14:paraId="144ECF60" w14:textId="77777777" w:rsidR="00FD75BC" w:rsidRPr="00BF4DCE" w:rsidRDefault="00FD75BC" w:rsidP="00613DA6">
            <w:pPr>
              <w:spacing w:before="120" w:after="120"/>
              <w:rPr>
                <w:szCs w:val="24"/>
              </w:rPr>
            </w:pPr>
          </w:p>
        </w:tc>
      </w:tr>
      <w:tr w:rsidR="00FD75BC" w:rsidRPr="00AC753C" w14:paraId="5CD6E50E" w14:textId="77777777" w:rsidTr="00613DA6">
        <w:tc>
          <w:tcPr>
            <w:tcW w:w="4644" w:type="dxa"/>
          </w:tcPr>
          <w:p w14:paraId="0AA99637" w14:textId="77777777" w:rsidR="00FD75BC" w:rsidRPr="00BF4DCE" w:rsidRDefault="00FD75BC" w:rsidP="00613DA6">
            <w:pPr>
              <w:spacing w:before="120" w:after="120"/>
              <w:rPr>
                <w:szCs w:val="24"/>
              </w:rPr>
            </w:pPr>
            <w:r w:rsidRPr="00BF4DCE">
              <w:rPr>
                <w:szCs w:val="24"/>
              </w:rPr>
              <w:t>Pushes the equipment trolley</w:t>
            </w:r>
          </w:p>
        </w:tc>
        <w:tc>
          <w:tcPr>
            <w:tcW w:w="3686" w:type="dxa"/>
          </w:tcPr>
          <w:p w14:paraId="26F47CF2" w14:textId="77777777" w:rsidR="00FD75BC" w:rsidRPr="00BF4DCE" w:rsidRDefault="00FD75BC" w:rsidP="00613DA6">
            <w:pPr>
              <w:spacing w:before="120" w:after="120"/>
              <w:rPr>
                <w:szCs w:val="24"/>
              </w:rPr>
            </w:pPr>
          </w:p>
        </w:tc>
        <w:tc>
          <w:tcPr>
            <w:tcW w:w="1984" w:type="dxa"/>
          </w:tcPr>
          <w:p w14:paraId="0C6A15E7" w14:textId="77777777" w:rsidR="00FD75BC" w:rsidRPr="00BF4DCE" w:rsidRDefault="00FD75BC" w:rsidP="00613DA6">
            <w:pPr>
              <w:spacing w:before="120" w:after="120"/>
              <w:rPr>
                <w:szCs w:val="24"/>
              </w:rPr>
            </w:pPr>
          </w:p>
        </w:tc>
      </w:tr>
    </w:tbl>
    <w:p w14:paraId="3F827FF9" w14:textId="0C7458D7" w:rsidR="00C96B5A" w:rsidRDefault="00C96B5A" w:rsidP="000F7DC4">
      <w:pPr>
        <w:shd w:val="clear" w:color="auto" w:fill="FFFFFF"/>
        <w:spacing w:before="48" w:line="240" w:lineRule="auto"/>
        <w:rPr>
          <w:rFonts w:ascii="Arial" w:hAnsi="Arial" w:cs="Arial"/>
          <w:color w:val="0B0C1D"/>
          <w:sz w:val="20"/>
          <w:szCs w:val="20"/>
        </w:rPr>
      </w:pPr>
    </w:p>
    <w:p w14:paraId="6680DA5D" w14:textId="78460CB4" w:rsidR="00C96B5A" w:rsidRDefault="00C96B5A" w:rsidP="000F7DC4">
      <w:pPr>
        <w:shd w:val="clear" w:color="auto" w:fill="FFFFFF"/>
        <w:spacing w:before="48" w:line="240" w:lineRule="auto"/>
        <w:rPr>
          <w:rFonts w:ascii="Arial" w:hAnsi="Arial" w:cs="Arial"/>
          <w:color w:val="0B0C1D"/>
          <w:sz w:val="20"/>
          <w:szCs w:val="20"/>
        </w:rPr>
      </w:pPr>
    </w:p>
    <w:p w14:paraId="32625D50" w14:textId="02A28CB9" w:rsidR="00C96B5A" w:rsidRDefault="00C96B5A" w:rsidP="000F7DC4">
      <w:pPr>
        <w:shd w:val="clear" w:color="auto" w:fill="FFFFFF"/>
        <w:spacing w:before="48" w:line="240" w:lineRule="auto"/>
        <w:rPr>
          <w:rFonts w:ascii="Arial" w:hAnsi="Arial" w:cs="Arial"/>
          <w:color w:val="0B0C1D"/>
          <w:sz w:val="20"/>
          <w:szCs w:val="20"/>
        </w:rPr>
      </w:pPr>
    </w:p>
    <w:p w14:paraId="30FD53B3" w14:textId="6032699B" w:rsidR="00C96B5A" w:rsidRDefault="00C96B5A" w:rsidP="000F7DC4">
      <w:pPr>
        <w:shd w:val="clear" w:color="auto" w:fill="FFFFFF"/>
        <w:spacing w:before="48" w:line="240" w:lineRule="auto"/>
        <w:rPr>
          <w:rFonts w:ascii="Arial" w:hAnsi="Arial" w:cs="Arial"/>
          <w:color w:val="0B0C1D"/>
          <w:sz w:val="20"/>
          <w:szCs w:val="20"/>
        </w:rPr>
      </w:pPr>
    </w:p>
    <w:p w14:paraId="090A4823" w14:textId="6A7E1E9C" w:rsidR="00580F14" w:rsidRDefault="00580F14" w:rsidP="000F7DC4">
      <w:pPr>
        <w:shd w:val="clear" w:color="auto" w:fill="FFFFFF"/>
        <w:spacing w:before="48" w:line="240" w:lineRule="auto"/>
        <w:rPr>
          <w:rFonts w:ascii="Arial" w:hAnsi="Arial" w:cs="Arial"/>
          <w:color w:val="0B0C1D"/>
          <w:sz w:val="20"/>
          <w:szCs w:val="20"/>
        </w:rPr>
      </w:pPr>
    </w:p>
    <w:p w14:paraId="036933D9" w14:textId="75F6B1E5" w:rsidR="00580F14" w:rsidRDefault="00580F14" w:rsidP="000F7DC4">
      <w:pPr>
        <w:shd w:val="clear" w:color="auto" w:fill="FFFFFF"/>
        <w:spacing w:before="48" w:line="240" w:lineRule="auto"/>
        <w:rPr>
          <w:rFonts w:ascii="Arial" w:hAnsi="Arial" w:cs="Arial"/>
          <w:color w:val="0B0C1D"/>
          <w:sz w:val="20"/>
          <w:szCs w:val="20"/>
        </w:rPr>
      </w:pPr>
    </w:p>
    <w:p w14:paraId="14138286" w14:textId="4B830A8C" w:rsidR="00580F14" w:rsidRDefault="00580F14" w:rsidP="000F7DC4">
      <w:pPr>
        <w:shd w:val="clear" w:color="auto" w:fill="FFFFFF"/>
        <w:spacing w:before="48" w:line="240" w:lineRule="auto"/>
        <w:rPr>
          <w:rFonts w:ascii="Arial" w:hAnsi="Arial" w:cs="Arial"/>
          <w:color w:val="0B0C1D"/>
          <w:sz w:val="20"/>
          <w:szCs w:val="20"/>
        </w:rPr>
      </w:pPr>
    </w:p>
    <w:p w14:paraId="7D387BB7" w14:textId="7AEF1A08" w:rsidR="00580F14" w:rsidRDefault="00580F14" w:rsidP="000F7DC4">
      <w:pPr>
        <w:shd w:val="clear" w:color="auto" w:fill="FFFFFF"/>
        <w:spacing w:before="48" w:line="240" w:lineRule="auto"/>
        <w:rPr>
          <w:rFonts w:ascii="Arial" w:hAnsi="Arial" w:cs="Arial"/>
          <w:color w:val="0B0C1D"/>
          <w:sz w:val="20"/>
          <w:szCs w:val="20"/>
        </w:rPr>
      </w:pPr>
    </w:p>
    <w:p w14:paraId="41C69D2B" w14:textId="7B8842A0" w:rsidR="00580F14" w:rsidRDefault="00580F14" w:rsidP="000F7DC4">
      <w:pPr>
        <w:shd w:val="clear" w:color="auto" w:fill="FFFFFF"/>
        <w:spacing w:before="48" w:line="240" w:lineRule="auto"/>
        <w:rPr>
          <w:rFonts w:ascii="Arial" w:hAnsi="Arial" w:cs="Arial"/>
          <w:color w:val="0B0C1D"/>
          <w:sz w:val="20"/>
          <w:szCs w:val="20"/>
        </w:rPr>
      </w:pPr>
    </w:p>
    <w:p w14:paraId="3570E352" w14:textId="0AC648CC" w:rsidR="00580F14" w:rsidRDefault="00580F14" w:rsidP="000F7DC4">
      <w:pPr>
        <w:shd w:val="clear" w:color="auto" w:fill="FFFFFF"/>
        <w:spacing w:before="48" w:line="240" w:lineRule="auto"/>
        <w:rPr>
          <w:rFonts w:ascii="Arial" w:hAnsi="Arial" w:cs="Arial"/>
          <w:color w:val="0B0C1D"/>
          <w:sz w:val="20"/>
          <w:szCs w:val="20"/>
        </w:rPr>
      </w:pPr>
    </w:p>
    <w:p w14:paraId="1C66AFFB" w14:textId="6FAEDF89" w:rsidR="00C96B5A" w:rsidRPr="00613DA6" w:rsidRDefault="00613DA6" w:rsidP="00613DA6">
      <w:pPr>
        <w:pStyle w:val="Heading1"/>
        <w:rPr>
          <w:b/>
          <w:bCs/>
        </w:rPr>
      </w:pPr>
      <w:bookmarkStart w:id="94" w:name="_Toc62585525"/>
      <w:r w:rsidRPr="00DF67AB">
        <w:rPr>
          <w:noProof/>
          <w:color w:val="595959" w:themeColor="text1" w:themeTint="A6"/>
          <w:sz w:val="72"/>
          <w:szCs w:val="72"/>
          <w:lang w:eastAsia="en-AU"/>
        </w:rPr>
        <w:lastRenderedPageBreak/>
        <w:drawing>
          <wp:anchor distT="0" distB="0" distL="114300" distR="114300" simplePos="0" relativeHeight="251673600" behindDoc="1" locked="0" layoutInCell="1" allowOverlap="1" wp14:anchorId="05F3508B" wp14:editId="119F0A58">
            <wp:simplePos x="0" y="0"/>
            <wp:positionH relativeFrom="column">
              <wp:posOffset>5420995</wp:posOffset>
            </wp:positionH>
            <wp:positionV relativeFrom="paragraph">
              <wp:posOffset>-31115</wp:posOffset>
            </wp:positionV>
            <wp:extent cx="1028700" cy="1219200"/>
            <wp:effectExtent l="0" t="0" r="0" b="0"/>
            <wp:wrapThrough wrapText="bothSides">
              <wp:wrapPolygon edited="0">
                <wp:start x="0" y="0"/>
                <wp:lineTo x="0" y="21263"/>
                <wp:lineTo x="21200" y="21263"/>
                <wp:lineTo x="2120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L Logo FINAL.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28700" cy="1219200"/>
                    </a:xfrm>
                    <a:prstGeom prst="rect">
                      <a:avLst/>
                    </a:prstGeom>
                  </pic:spPr>
                </pic:pic>
              </a:graphicData>
            </a:graphic>
            <wp14:sizeRelH relativeFrom="page">
              <wp14:pctWidth>0</wp14:pctWidth>
            </wp14:sizeRelH>
            <wp14:sizeRelV relativeFrom="page">
              <wp14:pctHeight>0</wp14:pctHeight>
            </wp14:sizeRelV>
          </wp:anchor>
        </w:drawing>
      </w:r>
      <w:r w:rsidR="00C96B5A" w:rsidRPr="00C96B5A">
        <w:rPr>
          <w:b/>
          <w:bCs/>
        </w:rPr>
        <w:t xml:space="preserve">Appendix </w:t>
      </w:r>
      <w:r w:rsidR="00FD75BC">
        <w:rPr>
          <w:b/>
          <w:bCs/>
        </w:rPr>
        <w:t>D</w:t>
      </w:r>
      <w:r w:rsidR="00C96B5A" w:rsidRPr="00C96B5A">
        <w:rPr>
          <w:b/>
          <w:bCs/>
        </w:rPr>
        <w:t>: Safety Sweep Form</w:t>
      </w:r>
      <w:bookmarkEnd w:id="94"/>
    </w:p>
    <w:p w14:paraId="2A79EEAD" w14:textId="77777777" w:rsidR="00C96B5A" w:rsidRPr="00613DA6" w:rsidRDefault="00C96B5A" w:rsidP="00613DA6">
      <w:pPr>
        <w:spacing w:before="120"/>
        <w:rPr>
          <w:rFonts w:cstheme="minorHAnsi"/>
        </w:rPr>
      </w:pPr>
      <w:r w:rsidRPr="00613DA6">
        <w:rPr>
          <w:rFonts w:cstheme="minorHAnsi"/>
        </w:rPr>
        <w:t xml:space="preserve">*Must be completed by Bush School staff at the beginning of each session. </w:t>
      </w:r>
    </w:p>
    <w:p w14:paraId="1D5C8A3E" w14:textId="77777777" w:rsidR="00613DA6" w:rsidRPr="00613DA6" w:rsidRDefault="00C96B5A" w:rsidP="00613DA6">
      <w:pPr>
        <w:spacing w:before="120"/>
        <w:rPr>
          <w:rFonts w:cstheme="minorHAnsi"/>
        </w:rPr>
      </w:pPr>
      <w:r w:rsidRPr="00613DA6">
        <w:rPr>
          <w:rFonts w:cstheme="minorHAnsi"/>
        </w:rPr>
        <w:t>Date</w:t>
      </w:r>
      <w:proofErr w:type="gramStart"/>
      <w:r w:rsidRPr="00613DA6">
        <w:rPr>
          <w:rFonts w:cstheme="minorHAnsi"/>
        </w:rPr>
        <w:t>:_</w:t>
      </w:r>
      <w:proofErr w:type="gramEnd"/>
      <w:r w:rsidRPr="00613DA6">
        <w:rPr>
          <w:rFonts w:cstheme="minorHAnsi"/>
        </w:rPr>
        <w:t xml:space="preserve">___________________  Time: ______________ </w:t>
      </w:r>
    </w:p>
    <w:p w14:paraId="22C6290F" w14:textId="02302FD0" w:rsidR="00C96B5A" w:rsidRPr="00613DA6" w:rsidRDefault="00C96B5A" w:rsidP="00613DA6">
      <w:pPr>
        <w:spacing w:before="120"/>
        <w:rPr>
          <w:rFonts w:cstheme="minorHAnsi"/>
        </w:rPr>
      </w:pPr>
      <w:r w:rsidRPr="00613DA6">
        <w:rPr>
          <w:rFonts w:cstheme="minorHAnsi"/>
        </w:rPr>
        <w:t>Completed by: ________________________</w:t>
      </w:r>
    </w:p>
    <w:p w14:paraId="2721DF7F" w14:textId="77777777" w:rsidR="00C96B5A" w:rsidRPr="00613DA6" w:rsidRDefault="00C96B5A" w:rsidP="00613DA6">
      <w:pPr>
        <w:rPr>
          <w:rFonts w:cstheme="minorHAnsi"/>
        </w:rPr>
      </w:pPr>
    </w:p>
    <w:tbl>
      <w:tblPr>
        <w:tblStyle w:val="TableGrid"/>
        <w:tblW w:w="0" w:type="auto"/>
        <w:tblLook w:val="04A0" w:firstRow="1" w:lastRow="0" w:firstColumn="1" w:lastColumn="0" w:noHBand="0" w:noVBand="1"/>
      </w:tblPr>
      <w:tblGrid>
        <w:gridCol w:w="3114"/>
        <w:gridCol w:w="1276"/>
        <w:gridCol w:w="6208"/>
      </w:tblGrid>
      <w:tr w:rsidR="00C96B5A" w:rsidRPr="00613DA6" w14:paraId="7A6AEA74" w14:textId="77777777" w:rsidTr="00DF67AB">
        <w:tc>
          <w:tcPr>
            <w:tcW w:w="3114" w:type="dxa"/>
          </w:tcPr>
          <w:p w14:paraId="5987C3B5" w14:textId="77777777" w:rsidR="00C96B5A" w:rsidRPr="00613DA6" w:rsidRDefault="00C96B5A" w:rsidP="00613DA6">
            <w:pPr>
              <w:spacing w:before="120" w:after="120"/>
              <w:rPr>
                <w:rFonts w:cstheme="minorHAnsi"/>
                <w:b/>
              </w:rPr>
            </w:pPr>
            <w:r w:rsidRPr="00613DA6">
              <w:rPr>
                <w:rFonts w:cstheme="minorHAnsi"/>
                <w:b/>
              </w:rPr>
              <w:t>Checklist</w:t>
            </w:r>
          </w:p>
        </w:tc>
        <w:tc>
          <w:tcPr>
            <w:tcW w:w="1276" w:type="dxa"/>
          </w:tcPr>
          <w:p w14:paraId="486BD5EA" w14:textId="77777777" w:rsidR="00C96B5A" w:rsidRPr="00613DA6" w:rsidRDefault="00C96B5A" w:rsidP="00613DA6">
            <w:pPr>
              <w:spacing w:before="120" w:after="120"/>
              <w:rPr>
                <w:rFonts w:cstheme="minorHAnsi"/>
                <w:b/>
              </w:rPr>
            </w:pPr>
            <w:r w:rsidRPr="00613DA6">
              <w:rPr>
                <w:rFonts w:cstheme="minorHAnsi"/>
                <w:b/>
              </w:rPr>
              <w:t>Yes/No</w:t>
            </w:r>
          </w:p>
        </w:tc>
        <w:tc>
          <w:tcPr>
            <w:tcW w:w="6208" w:type="dxa"/>
          </w:tcPr>
          <w:p w14:paraId="6BFA3FB5" w14:textId="18D00725" w:rsidR="00C96B5A" w:rsidRPr="00613DA6" w:rsidRDefault="00C96B5A" w:rsidP="00613DA6">
            <w:pPr>
              <w:spacing w:before="120" w:after="120"/>
              <w:rPr>
                <w:rFonts w:cstheme="minorHAnsi"/>
                <w:b/>
              </w:rPr>
            </w:pPr>
            <w:r w:rsidRPr="00613DA6">
              <w:rPr>
                <w:rFonts w:cstheme="minorHAnsi"/>
                <w:b/>
              </w:rPr>
              <w:t xml:space="preserve">Comments </w:t>
            </w:r>
          </w:p>
        </w:tc>
      </w:tr>
      <w:tr w:rsidR="00C96B5A" w:rsidRPr="00613DA6" w14:paraId="67D87BD1" w14:textId="77777777" w:rsidTr="00DF67AB">
        <w:tc>
          <w:tcPr>
            <w:tcW w:w="3114" w:type="dxa"/>
          </w:tcPr>
          <w:p w14:paraId="72B14CF6" w14:textId="77777777" w:rsidR="00C96B5A" w:rsidRPr="00613DA6" w:rsidRDefault="00C96B5A" w:rsidP="00613DA6">
            <w:pPr>
              <w:spacing w:before="120" w:after="120"/>
              <w:rPr>
                <w:rFonts w:cstheme="minorHAnsi"/>
              </w:rPr>
            </w:pPr>
            <w:r w:rsidRPr="00613DA6">
              <w:rPr>
                <w:rFonts w:cstheme="minorHAnsi"/>
              </w:rPr>
              <w:t>Snake check</w:t>
            </w:r>
          </w:p>
        </w:tc>
        <w:tc>
          <w:tcPr>
            <w:tcW w:w="1276" w:type="dxa"/>
          </w:tcPr>
          <w:p w14:paraId="16E27E11" w14:textId="77777777" w:rsidR="00C96B5A" w:rsidRPr="00613DA6" w:rsidRDefault="00C96B5A" w:rsidP="00613DA6">
            <w:pPr>
              <w:spacing w:before="120" w:after="120"/>
              <w:rPr>
                <w:rFonts w:cstheme="minorHAnsi"/>
              </w:rPr>
            </w:pPr>
          </w:p>
        </w:tc>
        <w:tc>
          <w:tcPr>
            <w:tcW w:w="6208" w:type="dxa"/>
          </w:tcPr>
          <w:p w14:paraId="0A0B2008" w14:textId="77777777" w:rsidR="00C96B5A" w:rsidRPr="00613DA6" w:rsidRDefault="00C96B5A" w:rsidP="00613DA6">
            <w:pPr>
              <w:spacing w:before="120" w:after="120"/>
              <w:rPr>
                <w:rFonts w:cstheme="minorHAnsi"/>
              </w:rPr>
            </w:pPr>
          </w:p>
        </w:tc>
      </w:tr>
      <w:tr w:rsidR="00C96B5A" w:rsidRPr="00613DA6" w14:paraId="0CD4D3AE" w14:textId="77777777" w:rsidTr="00DF67AB">
        <w:tc>
          <w:tcPr>
            <w:tcW w:w="3114" w:type="dxa"/>
          </w:tcPr>
          <w:p w14:paraId="7712E181" w14:textId="77777777" w:rsidR="00C96B5A" w:rsidRPr="00613DA6" w:rsidRDefault="00C96B5A" w:rsidP="00613DA6">
            <w:pPr>
              <w:spacing w:before="120" w:after="120"/>
              <w:rPr>
                <w:rFonts w:cstheme="minorHAnsi"/>
              </w:rPr>
            </w:pPr>
            <w:r w:rsidRPr="00613DA6">
              <w:rPr>
                <w:rFonts w:cstheme="minorHAnsi"/>
              </w:rPr>
              <w:t>Fallen branches</w:t>
            </w:r>
          </w:p>
        </w:tc>
        <w:tc>
          <w:tcPr>
            <w:tcW w:w="1276" w:type="dxa"/>
          </w:tcPr>
          <w:p w14:paraId="2A62173D" w14:textId="77777777" w:rsidR="00C96B5A" w:rsidRPr="00613DA6" w:rsidRDefault="00C96B5A" w:rsidP="00613DA6">
            <w:pPr>
              <w:spacing w:before="120" w:after="120"/>
              <w:rPr>
                <w:rFonts w:cstheme="minorHAnsi"/>
              </w:rPr>
            </w:pPr>
          </w:p>
        </w:tc>
        <w:tc>
          <w:tcPr>
            <w:tcW w:w="6208" w:type="dxa"/>
          </w:tcPr>
          <w:p w14:paraId="10223EED" w14:textId="77777777" w:rsidR="00C96B5A" w:rsidRPr="00613DA6" w:rsidRDefault="00C96B5A" w:rsidP="00613DA6">
            <w:pPr>
              <w:spacing w:before="120" w:after="120"/>
              <w:rPr>
                <w:rFonts w:cstheme="minorHAnsi"/>
              </w:rPr>
            </w:pPr>
          </w:p>
        </w:tc>
      </w:tr>
      <w:tr w:rsidR="00C96B5A" w:rsidRPr="00613DA6" w14:paraId="19816691" w14:textId="77777777" w:rsidTr="00DF67AB">
        <w:tc>
          <w:tcPr>
            <w:tcW w:w="3114" w:type="dxa"/>
          </w:tcPr>
          <w:p w14:paraId="5BC97BEC" w14:textId="77777777" w:rsidR="00C96B5A" w:rsidRPr="00613DA6" w:rsidRDefault="00C96B5A" w:rsidP="00613DA6">
            <w:pPr>
              <w:spacing w:before="120" w:after="120"/>
              <w:rPr>
                <w:rFonts w:cstheme="minorHAnsi"/>
              </w:rPr>
            </w:pPr>
            <w:r w:rsidRPr="00613DA6">
              <w:rPr>
                <w:rFonts w:cstheme="minorHAnsi"/>
              </w:rPr>
              <w:t>Loose branches above</w:t>
            </w:r>
          </w:p>
        </w:tc>
        <w:tc>
          <w:tcPr>
            <w:tcW w:w="1276" w:type="dxa"/>
          </w:tcPr>
          <w:p w14:paraId="5BA3F209" w14:textId="77777777" w:rsidR="00C96B5A" w:rsidRPr="00613DA6" w:rsidRDefault="00C96B5A" w:rsidP="00613DA6">
            <w:pPr>
              <w:spacing w:before="120" w:after="120"/>
              <w:rPr>
                <w:rFonts w:cstheme="minorHAnsi"/>
              </w:rPr>
            </w:pPr>
          </w:p>
        </w:tc>
        <w:tc>
          <w:tcPr>
            <w:tcW w:w="6208" w:type="dxa"/>
          </w:tcPr>
          <w:p w14:paraId="3B89334A" w14:textId="77777777" w:rsidR="00C96B5A" w:rsidRPr="00613DA6" w:rsidRDefault="00C96B5A" w:rsidP="00613DA6">
            <w:pPr>
              <w:spacing w:before="120" w:after="120"/>
              <w:rPr>
                <w:rFonts w:cstheme="minorHAnsi"/>
              </w:rPr>
            </w:pPr>
          </w:p>
        </w:tc>
      </w:tr>
      <w:tr w:rsidR="00C96B5A" w:rsidRPr="00613DA6" w14:paraId="47F1D43C" w14:textId="77777777" w:rsidTr="00DF67AB">
        <w:tc>
          <w:tcPr>
            <w:tcW w:w="3114" w:type="dxa"/>
          </w:tcPr>
          <w:p w14:paraId="1448837F" w14:textId="77777777" w:rsidR="00C96B5A" w:rsidRPr="00613DA6" w:rsidRDefault="00C96B5A" w:rsidP="00613DA6">
            <w:pPr>
              <w:spacing w:before="120" w:after="120"/>
              <w:rPr>
                <w:rFonts w:cstheme="minorHAnsi"/>
              </w:rPr>
            </w:pPr>
            <w:r w:rsidRPr="00613DA6">
              <w:rPr>
                <w:rFonts w:cstheme="minorHAnsi"/>
              </w:rPr>
              <w:t>Insects (ants, wasps, bees, spiders)</w:t>
            </w:r>
          </w:p>
        </w:tc>
        <w:tc>
          <w:tcPr>
            <w:tcW w:w="1276" w:type="dxa"/>
          </w:tcPr>
          <w:p w14:paraId="3CE9692B" w14:textId="77777777" w:rsidR="00C96B5A" w:rsidRPr="00613DA6" w:rsidRDefault="00C96B5A" w:rsidP="00613DA6">
            <w:pPr>
              <w:spacing w:before="120" w:after="120"/>
              <w:rPr>
                <w:rFonts w:cstheme="minorHAnsi"/>
              </w:rPr>
            </w:pPr>
          </w:p>
        </w:tc>
        <w:tc>
          <w:tcPr>
            <w:tcW w:w="6208" w:type="dxa"/>
          </w:tcPr>
          <w:p w14:paraId="61745BC7" w14:textId="77777777" w:rsidR="00C96B5A" w:rsidRPr="00613DA6" w:rsidRDefault="00C96B5A" w:rsidP="00613DA6">
            <w:pPr>
              <w:spacing w:before="120" w:after="120"/>
              <w:rPr>
                <w:rFonts w:cstheme="minorHAnsi"/>
              </w:rPr>
            </w:pPr>
          </w:p>
        </w:tc>
      </w:tr>
      <w:tr w:rsidR="00C96B5A" w:rsidRPr="00613DA6" w14:paraId="70B29811" w14:textId="77777777" w:rsidTr="00DF67AB">
        <w:tc>
          <w:tcPr>
            <w:tcW w:w="3114" w:type="dxa"/>
          </w:tcPr>
          <w:p w14:paraId="2367CDB4" w14:textId="77777777" w:rsidR="00C96B5A" w:rsidRPr="00613DA6" w:rsidRDefault="00C96B5A" w:rsidP="00613DA6">
            <w:pPr>
              <w:spacing w:before="120" w:after="120"/>
              <w:rPr>
                <w:rFonts w:cstheme="minorHAnsi"/>
              </w:rPr>
            </w:pPr>
            <w:r w:rsidRPr="00613DA6">
              <w:rPr>
                <w:rFonts w:cstheme="minorHAnsi"/>
              </w:rPr>
              <w:t>Wildlife</w:t>
            </w:r>
          </w:p>
        </w:tc>
        <w:tc>
          <w:tcPr>
            <w:tcW w:w="1276" w:type="dxa"/>
          </w:tcPr>
          <w:p w14:paraId="604B25F1" w14:textId="77777777" w:rsidR="00C96B5A" w:rsidRPr="00613DA6" w:rsidRDefault="00C96B5A" w:rsidP="00613DA6">
            <w:pPr>
              <w:spacing w:before="120" w:after="120"/>
              <w:rPr>
                <w:rFonts w:cstheme="minorHAnsi"/>
              </w:rPr>
            </w:pPr>
          </w:p>
        </w:tc>
        <w:tc>
          <w:tcPr>
            <w:tcW w:w="6208" w:type="dxa"/>
          </w:tcPr>
          <w:p w14:paraId="3DFB6731" w14:textId="77777777" w:rsidR="00C96B5A" w:rsidRPr="00613DA6" w:rsidRDefault="00C96B5A" w:rsidP="00613DA6">
            <w:pPr>
              <w:spacing w:before="120" w:after="120"/>
              <w:rPr>
                <w:rFonts w:cstheme="minorHAnsi"/>
              </w:rPr>
            </w:pPr>
          </w:p>
        </w:tc>
      </w:tr>
      <w:tr w:rsidR="00C96B5A" w:rsidRPr="00613DA6" w14:paraId="1F9F44F9" w14:textId="77777777" w:rsidTr="00DF67AB">
        <w:tc>
          <w:tcPr>
            <w:tcW w:w="3114" w:type="dxa"/>
          </w:tcPr>
          <w:p w14:paraId="0E80B924" w14:textId="77777777" w:rsidR="00C96B5A" w:rsidRPr="00613DA6" w:rsidRDefault="00C96B5A" w:rsidP="00613DA6">
            <w:pPr>
              <w:spacing w:before="120" w:after="120"/>
              <w:rPr>
                <w:rFonts w:cstheme="minorHAnsi"/>
              </w:rPr>
            </w:pPr>
            <w:r w:rsidRPr="00613DA6">
              <w:rPr>
                <w:rFonts w:cstheme="minorHAnsi"/>
              </w:rPr>
              <w:t>Slippery surfaces</w:t>
            </w:r>
          </w:p>
        </w:tc>
        <w:tc>
          <w:tcPr>
            <w:tcW w:w="1276" w:type="dxa"/>
          </w:tcPr>
          <w:p w14:paraId="7B4B6261" w14:textId="77777777" w:rsidR="00C96B5A" w:rsidRPr="00613DA6" w:rsidRDefault="00C96B5A" w:rsidP="00613DA6">
            <w:pPr>
              <w:spacing w:before="120" w:after="120"/>
              <w:rPr>
                <w:rFonts w:cstheme="minorHAnsi"/>
              </w:rPr>
            </w:pPr>
          </w:p>
        </w:tc>
        <w:tc>
          <w:tcPr>
            <w:tcW w:w="6208" w:type="dxa"/>
          </w:tcPr>
          <w:p w14:paraId="160A2E4F" w14:textId="77777777" w:rsidR="00C96B5A" w:rsidRPr="00613DA6" w:rsidRDefault="00C96B5A" w:rsidP="00613DA6">
            <w:pPr>
              <w:spacing w:before="120" w:after="120"/>
              <w:rPr>
                <w:rFonts w:cstheme="minorHAnsi"/>
              </w:rPr>
            </w:pPr>
          </w:p>
        </w:tc>
      </w:tr>
      <w:tr w:rsidR="00C96B5A" w:rsidRPr="00613DA6" w14:paraId="007FA60E" w14:textId="77777777" w:rsidTr="00DF67AB">
        <w:tc>
          <w:tcPr>
            <w:tcW w:w="3114" w:type="dxa"/>
          </w:tcPr>
          <w:p w14:paraId="3C25C7BE" w14:textId="77777777" w:rsidR="00C96B5A" w:rsidRPr="00613DA6" w:rsidRDefault="00C96B5A" w:rsidP="00613DA6">
            <w:pPr>
              <w:spacing w:before="120" w:after="120"/>
              <w:rPr>
                <w:rFonts w:cstheme="minorHAnsi"/>
              </w:rPr>
            </w:pPr>
            <w:r w:rsidRPr="00613DA6">
              <w:rPr>
                <w:rFonts w:cstheme="minorHAnsi"/>
              </w:rPr>
              <w:t>Broken glass, rubbish, needles, dog faeces</w:t>
            </w:r>
          </w:p>
        </w:tc>
        <w:tc>
          <w:tcPr>
            <w:tcW w:w="1276" w:type="dxa"/>
          </w:tcPr>
          <w:p w14:paraId="106CA236" w14:textId="77777777" w:rsidR="00C96B5A" w:rsidRPr="00613DA6" w:rsidRDefault="00C96B5A" w:rsidP="00613DA6">
            <w:pPr>
              <w:spacing w:before="120" w:after="120"/>
              <w:rPr>
                <w:rFonts w:cstheme="minorHAnsi"/>
              </w:rPr>
            </w:pPr>
          </w:p>
        </w:tc>
        <w:tc>
          <w:tcPr>
            <w:tcW w:w="6208" w:type="dxa"/>
          </w:tcPr>
          <w:p w14:paraId="3297B175" w14:textId="77777777" w:rsidR="00C96B5A" w:rsidRPr="00613DA6" w:rsidRDefault="00C96B5A" w:rsidP="00613DA6">
            <w:pPr>
              <w:spacing w:before="120" w:after="120"/>
              <w:rPr>
                <w:rFonts w:cstheme="minorHAnsi"/>
              </w:rPr>
            </w:pPr>
          </w:p>
        </w:tc>
      </w:tr>
      <w:tr w:rsidR="00C96B5A" w:rsidRPr="00613DA6" w14:paraId="0AEE5801" w14:textId="77777777" w:rsidTr="00DF67AB">
        <w:tc>
          <w:tcPr>
            <w:tcW w:w="3114" w:type="dxa"/>
          </w:tcPr>
          <w:p w14:paraId="3C1224AD" w14:textId="77777777" w:rsidR="00C96B5A" w:rsidRPr="00613DA6" w:rsidRDefault="00C96B5A" w:rsidP="00613DA6">
            <w:pPr>
              <w:spacing w:before="120" w:after="120"/>
              <w:rPr>
                <w:rFonts w:cstheme="minorHAnsi"/>
              </w:rPr>
            </w:pPr>
            <w:r w:rsidRPr="00613DA6">
              <w:rPr>
                <w:rFonts w:cstheme="minorHAnsi"/>
              </w:rPr>
              <w:t>Water (puddles, creek, lake, beach)</w:t>
            </w:r>
          </w:p>
        </w:tc>
        <w:tc>
          <w:tcPr>
            <w:tcW w:w="1276" w:type="dxa"/>
          </w:tcPr>
          <w:p w14:paraId="1F15E687" w14:textId="77777777" w:rsidR="00C96B5A" w:rsidRPr="00613DA6" w:rsidRDefault="00C96B5A" w:rsidP="00613DA6">
            <w:pPr>
              <w:spacing w:before="120" w:after="120"/>
              <w:rPr>
                <w:rFonts w:cstheme="minorHAnsi"/>
              </w:rPr>
            </w:pPr>
          </w:p>
        </w:tc>
        <w:tc>
          <w:tcPr>
            <w:tcW w:w="6208" w:type="dxa"/>
          </w:tcPr>
          <w:p w14:paraId="26399AA4" w14:textId="77777777" w:rsidR="00C96B5A" w:rsidRPr="00613DA6" w:rsidRDefault="00C96B5A" w:rsidP="00613DA6">
            <w:pPr>
              <w:spacing w:before="120" w:after="120"/>
              <w:rPr>
                <w:rFonts w:cstheme="minorHAnsi"/>
              </w:rPr>
            </w:pPr>
          </w:p>
        </w:tc>
      </w:tr>
      <w:tr w:rsidR="00C96B5A" w:rsidRPr="00613DA6" w14:paraId="1006B844" w14:textId="77777777" w:rsidTr="00DF67AB">
        <w:tc>
          <w:tcPr>
            <w:tcW w:w="3114" w:type="dxa"/>
          </w:tcPr>
          <w:p w14:paraId="74B2CA58" w14:textId="77777777" w:rsidR="00C96B5A" w:rsidRPr="00613DA6" w:rsidRDefault="00C96B5A" w:rsidP="00613DA6">
            <w:pPr>
              <w:spacing w:before="120" w:after="120"/>
              <w:rPr>
                <w:rFonts w:cstheme="minorHAnsi"/>
              </w:rPr>
            </w:pPr>
            <w:r w:rsidRPr="00613DA6">
              <w:rPr>
                <w:rFonts w:cstheme="minorHAnsi"/>
              </w:rPr>
              <w:t>Boundaries</w:t>
            </w:r>
          </w:p>
        </w:tc>
        <w:tc>
          <w:tcPr>
            <w:tcW w:w="1276" w:type="dxa"/>
          </w:tcPr>
          <w:p w14:paraId="0A0983B7" w14:textId="77777777" w:rsidR="00C96B5A" w:rsidRPr="00613DA6" w:rsidRDefault="00C96B5A" w:rsidP="00613DA6">
            <w:pPr>
              <w:spacing w:before="120" w:after="120"/>
              <w:rPr>
                <w:rFonts w:cstheme="minorHAnsi"/>
              </w:rPr>
            </w:pPr>
          </w:p>
        </w:tc>
        <w:tc>
          <w:tcPr>
            <w:tcW w:w="6208" w:type="dxa"/>
          </w:tcPr>
          <w:p w14:paraId="2A0EACC5" w14:textId="77777777" w:rsidR="00C96B5A" w:rsidRPr="00613DA6" w:rsidRDefault="00C96B5A" w:rsidP="00613DA6">
            <w:pPr>
              <w:spacing w:before="120" w:after="120"/>
              <w:rPr>
                <w:rFonts w:cstheme="minorHAnsi"/>
              </w:rPr>
            </w:pPr>
          </w:p>
        </w:tc>
      </w:tr>
      <w:tr w:rsidR="00C96B5A" w:rsidRPr="00613DA6" w14:paraId="3489B68C" w14:textId="77777777" w:rsidTr="00DF67AB">
        <w:tc>
          <w:tcPr>
            <w:tcW w:w="3114" w:type="dxa"/>
          </w:tcPr>
          <w:p w14:paraId="6CD7D31B" w14:textId="77777777" w:rsidR="00C96B5A" w:rsidRPr="00613DA6" w:rsidRDefault="00C96B5A" w:rsidP="00613DA6">
            <w:pPr>
              <w:spacing w:before="120" w:after="120"/>
              <w:rPr>
                <w:rFonts w:cstheme="minorHAnsi"/>
              </w:rPr>
            </w:pPr>
            <w:r w:rsidRPr="00613DA6">
              <w:rPr>
                <w:rFonts w:cstheme="minorHAnsi"/>
              </w:rPr>
              <w:t>Base camp area</w:t>
            </w:r>
          </w:p>
        </w:tc>
        <w:tc>
          <w:tcPr>
            <w:tcW w:w="1276" w:type="dxa"/>
          </w:tcPr>
          <w:p w14:paraId="2ECA9ACF" w14:textId="77777777" w:rsidR="00C96B5A" w:rsidRPr="00613DA6" w:rsidRDefault="00C96B5A" w:rsidP="00613DA6">
            <w:pPr>
              <w:spacing w:before="120" w:after="120"/>
              <w:rPr>
                <w:rFonts w:cstheme="minorHAnsi"/>
              </w:rPr>
            </w:pPr>
          </w:p>
        </w:tc>
        <w:tc>
          <w:tcPr>
            <w:tcW w:w="6208" w:type="dxa"/>
          </w:tcPr>
          <w:p w14:paraId="2DA1D589" w14:textId="77777777" w:rsidR="00C96B5A" w:rsidRPr="00613DA6" w:rsidRDefault="00C96B5A" w:rsidP="00613DA6">
            <w:pPr>
              <w:spacing w:before="120" w:after="120"/>
              <w:rPr>
                <w:rFonts w:cstheme="minorHAnsi"/>
              </w:rPr>
            </w:pPr>
          </w:p>
        </w:tc>
      </w:tr>
      <w:tr w:rsidR="00C96B5A" w:rsidRPr="00613DA6" w14:paraId="087181A7" w14:textId="77777777" w:rsidTr="00DF67AB">
        <w:tc>
          <w:tcPr>
            <w:tcW w:w="3114" w:type="dxa"/>
          </w:tcPr>
          <w:p w14:paraId="222CE12B" w14:textId="77777777" w:rsidR="00C96B5A" w:rsidRPr="00613DA6" w:rsidRDefault="00C96B5A" w:rsidP="00613DA6">
            <w:pPr>
              <w:spacing w:before="120" w:after="120"/>
              <w:rPr>
                <w:rFonts w:cstheme="minorHAnsi"/>
              </w:rPr>
            </w:pPr>
            <w:r w:rsidRPr="00613DA6">
              <w:rPr>
                <w:rFonts w:cstheme="minorHAnsi"/>
              </w:rPr>
              <w:t>Tool area (locked away)</w:t>
            </w:r>
          </w:p>
        </w:tc>
        <w:tc>
          <w:tcPr>
            <w:tcW w:w="1276" w:type="dxa"/>
          </w:tcPr>
          <w:p w14:paraId="2EC6ECF6" w14:textId="77777777" w:rsidR="00C96B5A" w:rsidRPr="00613DA6" w:rsidRDefault="00C96B5A" w:rsidP="00613DA6">
            <w:pPr>
              <w:spacing w:before="120" w:after="120"/>
              <w:rPr>
                <w:rFonts w:cstheme="minorHAnsi"/>
              </w:rPr>
            </w:pPr>
          </w:p>
        </w:tc>
        <w:tc>
          <w:tcPr>
            <w:tcW w:w="6208" w:type="dxa"/>
          </w:tcPr>
          <w:p w14:paraId="207D7801" w14:textId="77777777" w:rsidR="00C96B5A" w:rsidRPr="00613DA6" w:rsidRDefault="00C96B5A" w:rsidP="00613DA6">
            <w:pPr>
              <w:spacing w:before="120" w:after="120"/>
              <w:rPr>
                <w:rFonts w:cstheme="minorHAnsi"/>
              </w:rPr>
            </w:pPr>
          </w:p>
        </w:tc>
      </w:tr>
      <w:tr w:rsidR="00C96B5A" w:rsidRPr="00613DA6" w14:paraId="6EB14315" w14:textId="77777777" w:rsidTr="00DF67AB">
        <w:tc>
          <w:tcPr>
            <w:tcW w:w="3114" w:type="dxa"/>
          </w:tcPr>
          <w:p w14:paraId="05879B7E" w14:textId="77777777" w:rsidR="00C96B5A" w:rsidRPr="00613DA6" w:rsidRDefault="00C96B5A" w:rsidP="00613DA6">
            <w:pPr>
              <w:spacing w:before="120" w:after="120"/>
              <w:rPr>
                <w:rFonts w:cstheme="minorHAnsi"/>
              </w:rPr>
            </w:pPr>
            <w:r w:rsidRPr="00613DA6">
              <w:rPr>
                <w:rFonts w:cstheme="minorHAnsi"/>
              </w:rPr>
              <w:t>First Aid kit</w:t>
            </w:r>
          </w:p>
        </w:tc>
        <w:tc>
          <w:tcPr>
            <w:tcW w:w="1276" w:type="dxa"/>
          </w:tcPr>
          <w:p w14:paraId="3E64F09D" w14:textId="77777777" w:rsidR="00C96B5A" w:rsidRPr="00613DA6" w:rsidRDefault="00C96B5A" w:rsidP="00613DA6">
            <w:pPr>
              <w:spacing w:before="120" w:after="120"/>
              <w:rPr>
                <w:rFonts w:cstheme="minorHAnsi"/>
              </w:rPr>
            </w:pPr>
          </w:p>
        </w:tc>
        <w:tc>
          <w:tcPr>
            <w:tcW w:w="6208" w:type="dxa"/>
          </w:tcPr>
          <w:p w14:paraId="416F8795" w14:textId="77777777" w:rsidR="00C96B5A" w:rsidRPr="00613DA6" w:rsidRDefault="00C96B5A" w:rsidP="00613DA6">
            <w:pPr>
              <w:spacing w:before="120" w:after="120"/>
              <w:rPr>
                <w:rFonts w:cstheme="minorHAnsi"/>
              </w:rPr>
            </w:pPr>
          </w:p>
        </w:tc>
      </w:tr>
      <w:tr w:rsidR="00C96B5A" w:rsidRPr="00613DA6" w14:paraId="150795E0" w14:textId="77777777" w:rsidTr="00DF67AB">
        <w:tc>
          <w:tcPr>
            <w:tcW w:w="3114" w:type="dxa"/>
          </w:tcPr>
          <w:p w14:paraId="2167624F" w14:textId="77777777" w:rsidR="00C96B5A" w:rsidRPr="00613DA6" w:rsidRDefault="00C96B5A" w:rsidP="00613DA6">
            <w:pPr>
              <w:spacing w:before="120" w:after="120"/>
              <w:rPr>
                <w:rFonts w:cstheme="minorHAnsi"/>
              </w:rPr>
            </w:pPr>
            <w:r w:rsidRPr="00613DA6">
              <w:rPr>
                <w:rFonts w:cstheme="minorHAnsi"/>
              </w:rPr>
              <w:t>Extra water</w:t>
            </w:r>
          </w:p>
        </w:tc>
        <w:tc>
          <w:tcPr>
            <w:tcW w:w="1276" w:type="dxa"/>
          </w:tcPr>
          <w:p w14:paraId="163336E9" w14:textId="77777777" w:rsidR="00C96B5A" w:rsidRPr="00613DA6" w:rsidRDefault="00C96B5A" w:rsidP="00613DA6">
            <w:pPr>
              <w:spacing w:before="120" w:after="120"/>
              <w:rPr>
                <w:rFonts w:cstheme="minorHAnsi"/>
              </w:rPr>
            </w:pPr>
          </w:p>
        </w:tc>
        <w:tc>
          <w:tcPr>
            <w:tcW w:w="6208" w:type="dxa"/>
          </w:tcPr>
          <w:p w14:paraId="45CE43B0" w14:textId="77777777" w:rsidR="00C96B5A" w:rsidRPr="00613DA6" w:rsidRDefault="00C96B5A" w:rsidP="00613DA6">
            <w:pPr>
              <w:spacing w:before="120" w:after="120"/>
              <w:rPr>
                <w:rFonts w:cstheme="minorHAnsi"/>
              </w:rPr>
            </w:pPr>
          </w:p>
        </w:tc>
      </w:tr>
      <w:tr w:rsidR="00C96B5A" w:rsidRPr="00613DA6" w14:paraId="3DDAC741" w14:textId="77777777" w:rsidTr="00DF67AB">
        <w:tc>
          <w:tcPr>
            <w:tcW w:w="3114" w:type="dxa"/>
          </w:tcPr>
          <w:p w14:paraId="5F0D6B2B" w14:textId="77777777" w:rsidR="00C96B5A" w:rsidRPr="00613DA6" w:rsidRDefault="00C96B5A" w:rsidP="00613DA6">
            <w:pPr>
              <w:spacing w:before="120" w:after="120"/>
              <w:rPr>
                <w:rFonts w:cstheme="minorHAnsi"/>
              </w:rPr>
            </w:pPr>
            <w:r w:rsidRPr="00613DA6">
              <w:rPr>
                <w:rFonts w:cstheme="minorHAnsi"/>
              </w:rPr>
              <w:t>Sun conditions/shelter</w:t>
            </w:r>
          </w:p>
        </w:tc>
        <w:tc>
          <w:tcPr>
            <w:tcW w:w="1276" w:type="dxa"/>
          </w:tcPr>
          <w:p w14:paraId="20D544B0" w14:textId="77777777" w:rsidR="00C96B5A" w:rsidRPr="00613DA6" w:rsidRDefault="00C96B5A" w:rsidP="00613DA6">
            <w:pPr>
              <w:spacing w:before="120" w:after="120"/>
              <w:rPr>
                <w:rFonts w:cstheme="minorHAnsi"/>
              </w:rPr>
            </w:pPr>
          </w:p>
        </w:tc>
        <w:tc>
          <w:tcPr>
            <w:tcW w:w="6208" w:type="dxa"/>
          </w:tcPr>
          <w:p w14:paraId="30B8D547" w14:textId="77777777" w:rsidR="00C96B5A" w:rsidRPr="00613DA6" w:rsidRDefault="00C96B5A" w:rsidP="00613DA6">
            <w:pPr>
              <w:spacing w:before="120" w:after="120"/>
              <w:rPr>
                <w:rFonts w:cstheme="minorHAnsi"/>
              </w:rPr>
            </w:pPr>
          </w:p>
        </w:tc>
      </w:tr>
      <w:tr w:rsidR="00C96B5A" w:rsidRPr="00613DA6" w14:paraId="70D0C3D4" w14:textId="77777777" w:rsidTr="00DF67AB">
        <w:tc>
          <w:tcPr>
            <w:tcW w:w="3114" w:type="dxa"/>
          </w:tcPr>
          <w:p w14:paraId="0D1AE6E0" w14:textId="77777777" w:rsidR="00C96B5A" w:rsidRPr="00613DA6" w:rsidRDefault="00C96B5A" w:rsidP="00613DA6">
            <w:pPr>
              <w:spacing w:before="120" w:after="120"/>
              <w:rPr>
                <w:rFonts w:cstheme="minorHAnsi"/>
              </w:rPr>
            </w:pPr>
            <w:r w:rsidRPr="00613DA6">
              <w:rPr>
                <w:rFonts w:cstheme="minorHAnsi"/>
              </w:rPr>
              <w:t>Intruders</w:t>
            </w:r>
          </w:p>
        </w:tc>
        <w:tc>
          <w:tcPr>
            <w:tcW w:w="1276" w:type="dxa"/>
          </w:tcPr>
          <w:p w14:paraId="5C17E62E" w14:textId="77777777" w:rsidR="00C96B5A" w:rsidRPr="00613DA6" w:rsidRDefault="00C96B5A" w:rsidP="00613DA6">
            <w:pPr>
              <w:spacing w:before="120" w:after="120"/>
              <w:rPr>
                <w:rFonts w:cstheme="minorHAnsi"/>
              </w:rPr>
            </w:pPr>
          </w:p>
        </w:tc>
        <w:tc>
          <w:tcPr>
            <w:tcW w:w="6208" w:type="dxa"/>
          </w:tcPr>
          <w:p w14:paraId="1BE66581" w14:textId="77777777" w:rsidR="00C96B5A" w:rsidRPr="00613DA6" w:rsidRDefault="00C96B5A" w:rsidP="00613DA6">
            <w:pPr>
              <w:spacing w:before="120" w:after="120"/>
              <w:rPr>
                <w:rFonts w:cstheme="minorHAnsi"/>
              </w:rPr>
            </w:pPr>
          </w:p>
        </w:tc>
      </w:tr>
      <w:tr w:rsidR="00C96B5A" w:rsidRPr="00613DA6" w14:paraId="3C205197" w14:textId="77777777" w:rsidTr="00DF67AB">
        <w:tc>
          <w:tcPr>
            <w:tcW w:w="3114" w:type="dxa"/>
          </w:tcPr>
          <w:p w14:paraId="13F57E2D" w14:textId="77777777" w:rsidR="00C96B5A" w:rsidRPr="00613DA6" w:rsidRDefault="00C96B5A" w:rsidP="00613DA6">
            <w:pPr>
              <w:spacing w:before="120" w:after="120"/>
              <w:rPr>
                <w:rFonts w:cstheme="minorHAnsi"/>
              </w:rPr>
            </w:pPr>
            <w:r w:rsidRPr="00613DA6">
              <w:rPr>
                <w:rFonts w:cstheme="minorHAnsi"/>
              </w:rPr>
              <w:t>Other (please specify)</w:t>
            </w:r>
          </w:p>
          <w:p w14:paraId="4BF63606" w14:textId="77777777" w:rsidR="00C96B5A" w:rsidRPr="00613DA6" w:rsidRDefault="00C96B5A" w:rsidP="00613DA6">
            <w:pPr>
              <w:spacing w:before="120" w:after="120"/>
              <w:rPr>
                <w:rFonts w:cstheme="minorHAnsi"/>
              </w:rPr>
            </w:pPr>
          </w:p>
          <w:p w14:paraId="3F836E6E" w14:textId="77777777" w:rsidR="00C96B5A" w:rsidRPr="00613DA6" w:rsidRDefault="00C96B5A" w:rsidP="00613DA6">
            <w:pPr>
              <w:spacing w:before="120" w:after="120"/>
              <w:rPr>
                <w:rFonts w:cstheme="minorHAnsi"/>
              </w:rPr>
            </w:pPr>
          </w:p>
          <w:p w14:paraId="30303B2B" w14:textId="77777777" w:rsidR="00C96B5A" w:rsidRPr="00613DA6" w:rsidRDefault="00C96B5A" w:rsidP="00613DA6">
            <w:pPr>
              <w:spacing w:before="120" w:after="120"/>
              <w:rPr>
                <w:rFonts w:cstheme="minorHAnsi"/>
              </w:rPr>
            </w:pPr>
          </w:p>
        </w:tc>
        <w:tc>
          <w:tcPr>
            <w:tcW w:w="1276" w:type="dxa"/>
          </w:tcPr>
          <w:p w14:paraId="455AA5DB" w14:textId="77777777" w:rsidR="00C96B5A" w:rsidRPr="00613DA6" w:rsidRDefault="00C96B5A" w:rsidP="00613DA6">
            <w:pPr>
              <w:spacing w:before="120" w:after="120"/>
              <w:rPr>
                <w:rFonts w:cstheme="minorHAnsi"/>
              </w:rPr>
            </w:pPr>
          </w:p>
        </w:tc>
        <w:tc>
          <w:tcPr>
            <w:tcW w:w="6208" w:type="dxa"/>
          </w:tcPr>
          <w:p w14:paraId="4199961B" w14:textId="77777777" w:rsidR="00C96B5A" w:rsidRPr="00613DA6" w:rsidRDefault="00C96B5A" w:rsidP="00613DA6">
            <w:pPr>
              <w:spacing w:before="120" w:after="120"/>
              <w:rPr>
                <w:rFonts w:cstheme="minorHAnsi"/>
              </w:rPr>
            </w:pPr>
          </w:p>
        </w:tc>
      </w:tr>
    </w:tbl>
    <w:p w14:paraId="108A157A" w14:textId="77777777" w:rsidR="00C96B5A" w:rsidRDefault="00C96B5A" w:rsidP="00C96B5A"/>
    <w:p w14:paraId="7F1929B6" w14:textId="77777777" w:rsidR="00D13D85" w:rsidRDefault="00D13D85" w:rsidP="00C96B5A">
      <w:pPr>
        <w:sectPr w:rsidR="00D13D85" w:rsidSect="00E6571D">
          <w:footerReference w:type="default" r:id="rId50"/>
          <w:pgSz w:w="11906" w:h="16838"/>
          <w:pgMar w:top="567" w:right="567" w:bottom="567" w:left="567" w:header="709" w:footer="709" w:gutter="0"/>
          <w:cols w:space="708"/>
          <w:docGrid w:linePitch="360"/>
        </w:sectPr>
      </w:pPr>
    </w:p>
    <w:p w14:paraId="5A3F4C4F" w14:textId="0BB4987E" w:rsidR="00D13D85" w:rsidRPr="00D13D85" w:rsidRDefault="00D13D85" w:rsidP="00D13D85">
      <w:pPr>
        <w:pStyle w:val="Heading1"/>
        <w:rPr>
          <w:b/>
        </w:rPr>
      </w:pPr>
      <w:bookmarkStart w:id="95" w:name="_Toc62585526"/>
      <w:r w:rsidRPr="00D13D85">
        <w:rPr>
          <w:b/>
        </w:rPr>
        <w:lastRenderedPageBreak/>
        <w:t>Appendix E: Risk Benefit Assessment</w:t>
      </w:r>
      <w:bookmarkEnd w:id="95"/>
    </w:p>
    <w:tbl>
      <w:tblPr>
        <w:tblStyle w:val="TableGrid"/>
        <w:tblW w:w="15055" w:type="dxa"/>
        <w:tblInd w:w="-34" w:type="dxa"/>
        <w:tblLook w:val="04A0" w:firstRow="1" w:lastRow="0" w:firstColumn="1" w:lastColumn="0" w:noHBand="0" w:noVBand="1"/>
      </w:tblPr>
      <w:tblGrid>
        <w:gridCol w:w="1799"/>
        <w:gridCol w:w="1998"/>
        <w:gridCol w:w="1493"/>
        <w:gridCol w:w="1463"/>
        <w:gridCol w:w="1149"/>
        <w:gridCol w:w="7153"/>
      </w:tblGrid>
      <w:tr w:rsidR="00D13D85" w:rsidRPr="000125FF" w14:paraId="64A5D05F" w14:textId="77777777" w:rsidTr="00436746">
        <w:tc>
          <w:tcPr>
            <w:tcW w:w="1799" w:type="dxa"/>
          </w:tcPr>
          <w:p w14:paraId="1FE1AA88" w14:textId="77777777" w:rsidR="00D13D85" w:rsidRPr="000125FF" w:rsidRDefault="00D13D85" w:rsidP="00FC5BBB">
            <w:pPr>
              <w:rPr>
                <w:b/>
                <w:sz w:val="28"/>
              </w:rPr>
            </w:pPr>
            <w:r>
              <w:rPr>
                <w:b/>
                <w:sz w:val="28"/>
              </w:rPr>
              <w:t>Risk</w:t>
            </w:r>
          </w:p>
        </w:tc>
        <w:tc>
          <w:tcPr>
            <w:tcW w:w="1998" w:type="dxa"/>
          </w:tcPr>
          <w:p w14:paraId="2F57DD2D" w14:textId="77777777" w:rsidR="00D13D85" w:rsidRPr="000125FF" w:rsidRDefault="00D13D85" w:rsidP="00FC5BBB">
            <w:pPr>
              <w:rPr>
                <w:b/>
                <w:sz w:val="28"/>
              </w:rPr>
            </w:pPr>
            <w:r>
              <w:rPr>
                <w:b/>
                <w:sz w:val="28"/>
              </w:rPr>
              <w:t xml:space="preserve">Risk </w:t>
            </w:r>
            <w:r w:rsidRPr="000125FF">
              <w:rPr>
                <w:b/>
                <w:sz w:val="28"/>
              </w:rPr>
              <w:t>Benefit</w:t>
            </w:r>
          </w:p>
        </w:tc>
        <w:tc>
          <w:tcPr>
            <w:tcW w:w="1493" w:type="dxa"/>
          </w:tcPr>
          <w:p w14:paraId="58CCE2E9" w14:textId="77777777" w:rsidR="00D13D85" w:rsidRPr="000125FF" w:rsidRDefault="00D13D85" w:rsidP="00FC5BBB">
            <w:pPr>
              <w:rPr>
                <w:b/>
                <w:sz w:val="28"/>
              </w:rPr>
            </w:pPr>
            <w:r>
              <w:rPr>
                <w:b/>
                <w:sz w:val="28"/>
              </w:rPr>
              <w:t>Likelihood</w:t>
            </w:r>
          </w:p>
        </w:tc>
        <w:tc>
          <w:tcPr>
            <w:tcW w:w="1463" w:type="dxa"/>
          </w:tcPr>
          <w:p w14:paraId="4729DD22" w14:textId="77777777" w:rsidR="00D13D85" w:rsidRPr="000125FF" w:rsidRDefault="00D13D85" w:rsidP="00FC5BBB">
            <w:pPr>
              <w:rPr>
                <w:b/>
                <w:sz w:val="28"/>
              </w:rPr>
            </w:pPr>
            <w:r>
              <w:rPr>
                <w:b/>
                <w:sz w:val="28"/>
              </w:rPr>
              <w:t>Severity</w:t>
            </w:r>
          </w:p>
        </w:tc>
        <w:tc>
          <w:tcPr>
            <w:tcW w:w="1149" w:type="dxa"/>
          </w:tcPr>
          <w:p w14:paraId="2C154F0C" w14:textId="77777777" w:rsidR="00D13D85" w:rsidRPr="000125FF" w:rsidRDefault="00D13D85" w:rsidP="00FC5BBB">
            <w:pPr>
              <w:rPr>
                <w:b/>
                <w:sz w:val="28"/>
              </w:rPr>
            </w:pPr>
            <w:r>
              <w:rPr>
                <w:b/>
                <w:sz w:val="28"/>
              </w:rPr>
              <w:t>Who?</w:t>
            </w:r>
          </w:p>
        </w:tc>
        <w:tc>
          <w:tcPr>
            <w:tcW w:w="7153" w:type="dxa"/>
          </w:tcPr>
          <w:p w14:paraId="48865633" w14:textId="77777777" w:rsidR="00D13D85" w:rsidRPr="000125FF" w:rsidRDefault="00D13D85" w:rsidP="00FC5BBB">
            <w:pPr>
              <w:rPr>
                <w:b/>
                <w:sz w:val="28"/>
              </w:rPr>
            </w:pPr>
            <w:r w:rsidRPr="000125FF">
              <w:rPr>
                <w:b/>
                <w:sz w:val="28"/>
              </w:rPr>
              <w:t>Management</w:t>
            </w:r>
          </w:p>
        </w:tc>
      </w:tr>
      <w:tr w:rsidR="00D13D85" w:rsidRPr="00BD6C02" w14:paraId="184D8C5D" w14:textId="77777777" w:rsidTr="00436746">
        <w:tc>
          <w:tcPr>
            <w:tcW w:w="1799" w:type="dxa"/>
          </w:tcPr>
          <w:p w14:paraId="4837B14A" w14:textId="77777777" w:rsidR="00D13D85" w:rsidRPr="00BD6C02" w:rsidRDefault="00D13D85" w:rsidP="00FC5BBB">
            <w:pPr>
              <w:rPr>
                <w:sz w:val="22"/>
                <w:szCs w:val="22"/>
              </w:rPr>
            </w:pPr>
            <w:r>
              <w:rPr>
                <w:sz w:val="22"/>
                <w:szCs w:val="22"/>
              </w:rPr>
              <w:t>Coronavirus transmission</w:t>
            </w:r>
          </w:p>
        </w:tc>
        <w:tc>
          <w:tcPr>
            <w:tcW w:w="1998" w:type="dxa"/>
          </w:tcPr>
          <w:p w14:paraId="1B99497D" w14:textId="77777777" w:rsidR="00D13D85" w:rsidRDefault="00D13D85" w:rsidP="00FC5BBB">
            <w:pPr>
              <w:rPr>
                <w:sz w:val="22"/>
                <w:szCs w:val="22"/>
              </w:rPr>
            </w:pPr>
            <w:r>
              <w:rPr>
                <w:sz w:val="22"/>
                <w:szCs w:val="22"/>
              </w:rPr>
              <w:t xml:space="preserve">Social and nature connection hugely beneficial for mental wellbeing. </w:t>
            </w:r>
          </w:p>
        </w:tc>
        <w:tc>
          <w:tcPr>
            <w:tcW w:w="1493" w:type="dxa"/>
            <w:shd w:val="clear" w:color="auto" w:fill="92D050"/>
          </w:tcPr>
          <w:p w14:paraId="62A4FF93" w14:textId="77777777" w:rsidR="00D13D85" w:rsidRDefault="00D13D85" w:rsidP="00FC5BBB">
            <w:pPr>
              <w:rPr>
                <w:sz w:val="22"/>
                <w:szCs w:val="22"/>
              </w:rPr>
            </w:pPr>
            <w:r>
              <w:rPr>
                <w:sz w:val="22"/>
                <w:szCs w:val="22"/>
              </w:rPr>
              <w:t>Low</w:t>
            </w:r>
          </w:p>
        </w:tc>
        <w:tc>
          <w:tcPr>
            <w:tcW w:w="1463" w:type="dxa"/>
            <w:shd w:val="clear" w:color="auto" w:fill="FFC000"/>
          </w:tcPr>
          <w:p w14:paraId="6EED88F6" w14:textId="77777777" w:rsidR="00D13D85" w:rsidRDefault="00D13D85" w:rsidP="00FC5BBB">
            <w:pPr>
              <w:rPr>
                <w:sz w:val="22"/>
                <w:szCs w:val="22"/>
              </w:rPr>
            </w:pPr>
            <w:r>
              <w:rPr>
                <w:sz w:val="22"/>
                <w:szCs w:val="22"/>
              </w:rPr>
              <w:t>High</w:t>
            </w:r>
          </w:p>
        </w:tc>
        <w:tc>
          <w:tcPr>
            <w:tcW w:w="1149" w:type="dxa"/>
          </w:tcPr>
          <w:p w14:paraId="29AC280D" w14:textId="77777777" w:rsidR="00D13D85" w:rsidRDefault="00D13D85" w:rsidP="00FC5BBB">
            <w:pPr>
              <w:rPr>
                <w:sz w:val="22"/>
                <w:szCs w:val="22"/>
              </w:rPr>
            </w:pPr>
            <w:r>
              <w:rPr>
                <w:sz w:val="22"/>
                <w:szCs w:val="22"/>
              </w:rPr>
              <w:t>Everyone</w:t>
            </w:r>
          </w:p>
        </w:tc>
        <w:tc>
          <w:tcPr>
            <w:tcW w:w="7153" w:type="dxa"/>
          </w:tcPr>
          <w:p w14:paraId="4705DD75" w14:textId="77777777" w:rsidR="00D13D85" w:rsidRDefault="00D13D85" w:rsidP="009F30A4">
            <w:pPr>
              <w:pStyle w:val="ListParagraph"/>
              <w:numPr>
                <w:ilvl w:val="0"/>
                <w:numId w:val="2"/>
              </w:numPr>
              <w:rPr>
                <w:sz w:val="22"/>
                <w:szCs w:val="22"/>
              </w:rPr>
            </w:pPr>
            <w:r>
              <w:rPr>
                <w:sz w:val="22"/>
                <w:szCs w:val="22"/>
              </w:rPr>
              <w:t>Sessions are in open, fresh air where adult participants can maintain social distancing (1.5m)</w:t>
            </w:r>
          </w:p>
          <w:p w14:paraId="0D7CF9A2" w14:textId="77777777" w:rsidR="00D13D85" w:rsidRDefault="00D13D85" w:rsidP="009F30A4">
            <w:pPr>
              <w:pStyle w:val="ListParagraph"/>
              <w:numPr>
                <w:ilvl w:val="0"/>
                <w:numId w:val="2"/>
              </w:numPr>
              <w:rPr>
                <w:sz w:val="22"/>
                <w:szCs w:val="22"/>
              </w:rPr>
            </w:pPr>
            <w:r>
              <w:rPr>
                <w:sz w:val="22"/>
                <w:szCs w:val="22"/>
              </w:rPr>
              <w:t>Sanitiser available throughout session as required and participants will be asked to sanitise hands prior to eating.</w:t>
            </w:r>
          </w:p>
          <w:p w14:paraId="7C7B1124" w14:textId="4F09FB72" w:rsidR="00D13D85" w:rsidRPr="0017591F" w:rsidRDefault="00D13D85" w:rsidP="0017591F">
            <w:pPr>
              <w:pStyle w:val="ListParagraph"/>
              <w:numPr>
                <w:ilvl w:val="0"/>
                <w:numId w:val="2"/>
              </w:numPr>
              <w:rPr>
                <w:sz w:val="22"/>
                <w:szCs w:val="22"/>
              </w:rPr>
            </w:pPr>
            <w:r>
              <w:rPr>
                <w:sz w:val="22"/>
                <w:szCs w:val="22"/>
              </w:rPr>
              <w:t>Food should not be shared between participants.</w:t>
            </w:r>
          </w:p>
        </w:tc>
      </w:tr>
      <w:tr w:rsidR="00D13D85" w:rsidRPr="00BD6C02" w14:paraId="349BEE9F" w14:textId="77777777" w:rsidTr="00436746">
        <w:tc>
          <w:tcPr>
            <w:tcW w:w="1799" w:type="dxa"/>
          </w:tcPr>
          <w:p w14:paraId="720E900B" w14:textId="77777777" w:rsidR="00D13D85" w:rsidRPr="00BD6C02" w:rsidRDefault="00D13D85" w:rsidP="00FC5BBB">
            <w:pPr>
              <w:rPr>
                <w:sz w:val="22"/>
                <w:szCs w:val="22"/>
              </w:rPr>
            </w:pPr>
            <w:r w:rsidRPr="00BD6C02">
              <w:rPr>
                <w:sz w:val="22"/>
                <w:szCs w:val="22"/>
              </w:rPr>
              <w:t>Trips and falls (while walking to site, while learning on site)</w:t>
            </w:r>
          </w:p>
        </w:tc>
        <w:tc>
          <w:tcPr>
            <w:tcW w:w="1998" w:type="dxa"/>
          </w:tcPr>
          <w:p w14:paraId="33B8E20B" w14:textId="77777777" w:rsidR="00D13D85" w:rsidRPr="00BD6C02" w:rsidRDefault="00D13D85" w:rsidP="00FC5BBB">
            <w:pPr>
              <w:rPr>
                <w:sz w:val="22"/>
                <w:szCs w:val="22"/>
              </w:rPr>
            </w:pPr>
            <w:r>
              <w:rPr>
                <w:sz w:val="22"/>
                <w:szCs w:val="22"/>
              </w:rPr>
              <w:t xml:space="preserve">Balance, proprioception, gross motor skills, exercise, strength, stamina, testing personal limits, outdoor experiences, fresh air </w:t>
            </w:r>
          </w:p>
        </w:tc>
        <w:tc>
          <w:tcPr>
            <w:tcW w:w="1493" w:type="dxa"/>
            <w:shd w:val="clear" w:color="auto" w:fill="FFC000"/>
          </w:tcPr>
          <w:p w14:paraId="56C49723" w14:textId="77777777" w:rsidR="00D13D85" w:rsidRPr="00BD6C02" w:rsidRDefault="00D13D85" w:rsidP="00FC5BBB">
            <w:pPr>
              <w:rPr>
                <w:sz w:val="22"/>
                <w:szCs w:val="22"/>
              </w:rPr>
            </w:pPr>
            <w:r>
              <w:rPr>
                <w:sz w:val="22"/>
                <w:szCs w:val="22"/>
              </w:rPr>
              <w:t>High</w:t>
            </w:r>
          </w:p>
        </w:tc>
        <w:tc>
          <w:tcPr>
            <w:tcW w:w="1463" w:type="dxa"/>
            <w:shd w:val="clear" w:color="auto" w:fill="92D050"/>
          </w:tcPr>
          <w:p w14:paraId="4EE6FD12" w14:textId="77777777" w:rsidR="00D13D85" w:rsidRPr="00BD6C02" w:rsidRDefault="00D13D85" w:rsidP="00FC5BBB">
            <w:pPr>
              <w:rPr>
                <w:sz w:val="22"/>
                <w:szCs w:val="22"/>
              </w:rPr>
            </w:pPr>
            <w:r>
              <w:rPr>
                <w:sz w:val="22"/>
                <w:szCs w:val="22"/>
              </w:rPr>
              <w:t>Low</w:t>
            </w:r>
          </w:p>
        </w:tc>
        <w:tc>
          <w:tcPr>
            <w:tcW w:w="1149" w:type="dxa"/>
          </w:tcPr>
          <w:p w14:paraId="0E876FD6" w14:textId="77777777" w:rsidR="00D13D85" w:rsidRPr="00BD6C02" w:rsidRDefault="00D13D85" w:rsidP="00FC5BBB">
            <w:pPr>
              <w:rPr>
                <w:sz w:val="22"/>
                <w:szCs w:val="22"/>
              </w:rPr>
            </w:pPr>
            <w:r>
              <w:rPr>
                <w:sz w:val="22"/>
                <w:szCs w:val="22"/>
              </w:rPr>
              <w:t>Everyone</w:t>
            </w:r>
          </w:p>
        </w:tc>
        <w:tc>
          <w:tcPr>
            <w:tcW w:w="7153" w:type="dxa"/>
          </w:tcPr>
          <w:p w14:paraId="7CDA257A" w14:textId="77777777" w:rsidR="00D13D85" w:rsidRDefault="00D13D85" w:rsidP="009F30A4">
            <w:pPr>
              <w:pStyle w:val="ListParagraph"/>
              <w:numPr>
                <w:ilvl w:val="0"/>
                <w:numId w:val="2"/>
              </w:numPr>
              <w:rPr>
                <w:sz w:val="22"/>
                <w:szCs w:val="22"/>
              </w:rPr>
            </w:pPr>
            <w:r>
              <w:rPr>
                <w:sz w:val="22"/>
                <w:szCs w:val="22"/>
              </w:rPr>
              <w:t>Adults will empower children to observe their surroundings for trip hazards.</w:t>
            </w:r>
          </w:p>
          <w:p w14:paraId="57DCB720" w14:textId="77777777" w:rsidR="00D13D85" w:rsidRDefault="00D13D85" w:rsidP="009F30A4">
            <w:pPr>
              <w:pStyle w:val="ListParagraph"/>
              <w:numPr>
                <w:ilvl w:val="0"/>
                <w:numId w:val="2"/>
              </w:numPr>
              <w:rPr>
                <w:sz w:val="22"/>
                <w:szCs w:val="22"/>
              </w:rPr>
            </w:pPr>
            <w:r>
              <w:rPr>
                <w:sz w:val="22"/>
                <w:szCs w:val="22"/>
              </w:rPr>
              <w:t>All participants to wear appropriate footwear (see Clothing Policy).</w:t>
            </w:r>
          </w:p>
          <w:p w14:paraId="496A1F91" w14:textId="77777777" w:rsidR="00D13D85" w:rsidRDefault="00D13D85" w:rsidP="009F30A4">
            <w:pPr>
              <w:pStyle w:val="ListParagraph"/>
              <w:numPr>
                <w:ilvl w:val="0"/>
                <w:numId w:val="2"/>
              </w:numPr>
              <w:rPr>
                <w:sz w:val="22"/>
                <w:szCs w:val="22"/>
              </w:rPr>
            </w:pPr>
            <w:r>
              <w:rPr>
                <w:sz w:val="22"/>
                <w:szCs w:val="22"/>
              </w:rPr>
              <w:t xml:space="preserve">Children will be under adult supervision at all times. </w:t>
            </w:r>
          </w:p>
          <w:p w14:paraId="0749C875" w14:textId="77777777" w:rsidR="00D13D85" w:rsidRPr="00BD6C02" w:rsidRDefault="00D13D85" w:rsidP="009F30A4">
            <w:pPr>
              <w:pStyle w:val="ListParagraph"/>
              <w:numPr>
                <w:ilvl w:val="0"/>
                <w:numId w:val="2"/>
              </w:numPr>
              <w:rPr>
                <w:sz w:val="22"/>
                <w:szCs w:val="22"/>
              </w:rPr>
            </w:pPr>
            <w:r>
              <w:rPr>
                <w:sz w:val="22"/>
                <w:szCs w:val="22"/>
              </w:rPr>
              <w:t xml:space="preserve">Adults will carry First Aid equipment to treat minor injuries resulting from falls. </w:t>
            </w:r>
          </w:p>
        </w:tc>
      </w:tr>
      <w:tr w:rsidR="00D13D85" w:rsidRPr="00BD6C02" w14:paraId="7C8E19BD" w14:textId="77777777" w:rsidTr="00436746">
        <w:tc>
          <w:tcPr>
            <w:tcW w:w="1799" w:type="dxa"/>
          </w:tcPr>
          <w:p w14:paraId="5D1E137D" w14:textId="77777777" w:rsidR="00D13D85" w:rsidRPr="00BD6C02" w:rsidRDefault="00D13D85" w:rsidP="00FC5BBB">
            <w:pPr>
              <w:rPr>
                <w:sz w:val="22"/>
                <w:szCs w:val="22"/>
              </w:rPr>
            </w:pPr>
            <w:r>
              <w:rPr>
                <w:sz w:val="22"/>
                <w:szCs w:val="22"/>
              </w:rPr>
              <w:t>Sunburn</w:t>
            </w:r>
          </w:p>
        </w:tc>
        <w:tc>
          <w:tcPr>
            <w:tcW w:w="1998" w:type="dxa"/>
          </w:tcPr>
          <w:p w14:paraId="65DE986C" w14:textId="77777777" w:rsidR="00D13D85" w:rsidRPr="00BD6C02" w:rsidRDefault="00D13D85" w:rsidP="00FC5BBB">
            <w:pPr>
              <w:rPr>
                <w:sz w:val="22"/>
                <w:szCs w:val="22"/>
              </w:rPr>
            </w:pPr>
            <w:r>
              <w:rPr>
                <w:sz w:val="22"/>
                <w:szCs w:val="22"/>
              </w:rPr>
              <w:t>Vitamin D, outdoor exposure, fresh air</w:t>
            </w:r>
          </w:p>
        </w:tc>
        <w:tc>
          <w:tcPr>
            <w:tcW w:w="1493" w:type="dxa"/>
            <w:shd w:val="clear" w:color="auto" w:fill="FFFF00"/>
          </w:tcPr>
          <w:p w14:paraId="278A444C" w14:textId="77777777" w:rsidR="00D13D85" w:rsidRPr="00BD6C02" w:rsidRDefault="00D13D85" w:rsidP="00FC5BBB">
            <w:pPr>
              <w:rPr>
                <w:sz w:val="22"/>
                <w:szCs w:val="22"/>
              </w:rPr>
            </w:pPr>
            <w:r>
              <w:rPr>
                <w:sz w:val="22"/>
                <w:szCs w:val="22"/>
              </w:rPr>
              <w:t>Medium</w:t>
            </w:r>
          </w:p>
        </w:tc>
        <w:tc>
          <w:tcPr>
            <w:tcW w:w="1463" w:type="dxa"/>
            <w:shd w:val="clear" w:color="auto" w:fill="FFFF00"/>
          </w:tcPr>
          <w:p w14:paraId="7E6AE202" w14:textId="77777777" w:rsidR="00D13D85" w:rsidRPr="00BD6C02" w:rsidRDefault="00D13D85" w:rsidP="00FC5BBB">
            <w:pPr>
              <w:rPr>
                <w:sz w:val="22"/>
                <w:szCs w:val="22"/>
              </w:rPr>
            </w:pPr>
            <w:r>
              <w:rPr>
                <w:sz w:val="22"/>
                <w:szCs w:val="22"/>
              </w:rPr>
              <w:t>Medium</w:t>
            </w:r>
          </w:p>
        </w:tc>
        <w:tc>
          <w:tcPr>
            <w:tcW w:w="1149" w:type="dxa"/>
          </w:tcPr>
          <w:p w14:paraId="656D7517" w14:textId="77777777" w:rsidR="00D13D85" w:rsidRPr="00BD6C02" w:rsidRDefault="00D13D85" w:rsidP="00FC5BBB">
            <w:pPr>
              <w:rPr>
                <w:sz w:val="22"/>
                <w:szCs w:val="22"/>
              </w:rPr>
            </w:pPr>
            <w:r>
              <w:rPr>
                <w:sz w:val="22"/>
                <w:szCs w:val="22"/>
              </w:rPr>
              <w:t>Everyone</w:t>
            </w:r>
          </w:p>
        </w:tc>
        <w:tc>
          <w:tcPr>
            <w:tcW w:w="7153" w:type="dxa"/>
          </w:tcPr>
          <w:p w14:paraId="3331D1B1" w14:textId="18FFD081" w:rsidR="00D13D85" w:rsidRDefault="00D13D85" w:rsidP="009F30A4">
            <w:pPr>
              <w:pStyle w:val="ListParagraph"/>
              <w:numPr>
                <w:ilvl w:val="0"/>
                <w:numId w:val="2"/>
              </w:numPr>
              <w:rPr>
                <w:sz w:val="22"/>
                <w:szCs w:val="22"/>
              </w:rPr>
            </w:pPr>
            <w:r>
              <w:rPr>
                <w:sz w:val="22"/>
                <w:szCs w:val="22"/>
              </w:rPr>
              <w:t xml:space="preserve">All participants in bush </w:t>
            </w:r>
            <w:r w:rsidR="0017591F">
              <w:rPr>
                <w:sz w:val="22"/>
                <w:szCs w:val="22"/>
              </w:rPr>
              <w:t>school</w:t>
            </w:r>
            <w:r>
              <w:rPr>
                <w:sz w:val="22"/>
                <w:szCs w:val="22"/>
              </w:rPr>
              <w:t xml:space="preserve"> to follow the </w:t>
            </w:r>
            <w:proofErr w:type="spellStart"/>
            <w:r>
              <w:rPr>
                <w:sz w:val="22"/>
                <w:szCs w:val="22"/>
              </w:rPr>
              <w:t>SunSmart</w:t>
            </w:r>
            <w:proofErr w:type="spellEnd"/>
            <w:r>
              <w:rPr>
                <w:sz w:val="22"/>
                <w:szCs w:val="22"/>
              </w:rPr>
              <w:t xml:space="preserve"> policy and Clothing Policy.</w:t>
            </w:r>
          </w:p>
          <w:p w14:paraId="19464114" w14:textId="77777777" w:rsidR="00D13D85" w:rsidRDefault="00D13D85" w:rsidP="009F30A4">
            <w:pPr>
              <w:pStyle w:val="ListParagraph"/>
              <w:numPr>
                <w:ilvl w:val="0"/>
                <w:numId w:val="2"/>
              </w:numPr>
              <w:rPr>
                <w:sz w:val="22"/>
                <w:szCs w:val="22"/>
              </w:rPr>
            </w:pPr>
            <w:r>
              <w:rPr>
                <w:sz w:val="22"/>
                <w:szCs w:val="22"/>
              </w:rPr>
              <w:t>The facilitator will carry a spare pump pack sunscreen for children to apply themselves.</w:t>
            </w:r>
          </w:p>
          <w:p w14:paraId="373B6493" w14:textId="77777777" w:rsidR="00D13D85" w:rsidRPr="00BD6C02" w:rsidRDefault="00D13D85" w:rsidP="009F30A4">
            <w:pPr>
              <w:pStyle w:val="ListParagraph"/>
              <w:numPr>
                <w:ilvl w:val="0"/>
                <w:numId w:val="2"/>
              </w:numPr>
              <w:rPr>
                <w:sz w:val="22"/>
                <w:szCs w:val="22"/>
              </w:rPr>
            </w:pPr>
            <w:r>
              <w:rPr>
                <w:sz w:val="22"/>
                <w:szCs w:val="22"/>
              </w:rPr>
              <w:t xml:space="preserve">On days of extreme heat, bush </w:t>
            </w:r>
            <w:proofErr w:type="gramStart"/>
            <w:r>
              <w:rPr>
                <w:sz w:val="22"/>
                <w:szCs w:val="22"/>
              </w:rPr>
              <w:t>school  will</w:t>
            </w:r>
            <w:proofErr w:type="gramEnd"/>
            <w:r>
              <w:rPr>
                <w:sz w:val="22"/>
                <w:szCs w:val="22"/>
              </w:rPr>
              <w:t xml:space="preserve"> not run (see Heat Policy). </w:t>
            </w:r>
          </w:p>
        </w:tc>
      </w:tr>
      <w:tr w:rsidR="00D13D85" w:rsidRPr="00BD6C02" w14:paraId="40E261AF" w14:textId="77777777" w:rsidTr="00436746">
        <w:tc>
          <w:tcPr>
            <w:tcW w:w="1799" w:type="dxa"/>
          </w:tcPr>
          <w:p w14:paraId="727E6CA8" w14:textId="77777777" w:rsidR="00D13D85" w:rsidRPr="00BD6C02" w:rsidRDefault="00D13D85" w:rsidP="00FC5BBB">
            <w:pPr>
              <w:rPr>
                <w:sz w:val="22"/>
                <w:szCs w:val="22"/>
              </w:rPr>
            </w:pPr>
            <w:r>
              <w:rPr>
                <w:sz w:val="22"/>
                <w:szCs w:val="22"/>
              </w:rPr>
              <w:t>Dehydration</w:t>
            </w:r>
          </w:p>
        </w:tc>
        <w:tc>
          <w:tcPr>
            <w:tcW w:w="1998" w:type="dxa"/>
          </w:tcPr>
          <w:p w14:paraId="771B52C1" w14:textId="77777777" w:rsidR="00D13D85" w:rsidRPr="00BD6C02" w:rsidRDefault="00D13D85" w:rsidP="00FC5BBB">
            <w:pPr>
              <w:rPr>
                <w:sz w:val="22"/>
                <w:szCs w:val="22"/>
              </w:rPr>
            </w:pPr>
            <w:r>
              <w:rPr>
                <w:sz w:val="22"/>
                <w:szCs w:val="22"/>
              </w:rPr>
              <w:t>Vitamin D, outdoor exposure, fresh air</w:t>
            </w:r>
          </w:p>
        </w:tc>
        <w:tc>
          <w:tcPr>
            <w:tcW w:w="1493" w:type="dxa"/>
            <w:shd w:val="clear" w:color="auto" w:fill="92D050"/>
          </w:tcPr>
          <w:p w14:paraId="6E429B57" w14:textId="77777777" w:rsidR="00D13D85" w:rsidRPr="00BD6C02" w:rsidRDefault="00D13D85" w:rsidP="00FC5BBB">
            <w:pPr>
              <w:rPr>
                <w:sz w:val="22"/>
                <w:szCs w:val="22"/>
              </w:rPr>
            </w:pPr>
            <w:r>
              <w:rPr>
                <w:sz w:val="22"/>
                <w:szCs w:val="22"/>
              </w:rPr>
              <w:t>Low</w:t>
            </w:r>
          </w:p>
        </w:tc>
        <w:tc>
          <w:tcPr>
            <w:tcW w:w="1463" w:type="dxa"/>
            <w:shd w:val="clear" w:color="auto" w:fill="FFC000"/>
          </w:tcPr>
          <w:p w14:paraId="0C4E41BC" w14:textId="77777777" w:rsidR="00D13D85" w:rsidRPr="00BD6C02" w:rsidRDefault="00D13D85" w:rsidP="00FC5BBB">
            <w:pPr>
              <w:rPr>
                <w:sz w:val="22"/>
                <w:szCs w:val="22"/>
              </w:rPr>
            </w:pPr>
            <w:r>
              <w:rPr>
                <w:sz w:val="22"/>
                <w:szCs w:val="22"/>
              </w:rPr>
              <w:t>High</w:t>
            </w:r>
          </w:p>
        </w:tc>
        <w:tc>
          <w:tcPr>
            <w:tcW w:w="1149" w:type="dxa"/>
          </w:tcPr>
          <w:p w14:paraId="313C76C8" w14:textId="77777777" w:rsidR="00D13D85" w:rsidRPr="00BD6C02" w:rsidRDefault="00D13D85" w:rsidP="00FC5BBB">
            <w:pPr>
              <w:rPr>
                <w:sz w:val="22"/>
                <w:szCs w:val="22"/>
              </w:rPr>
            </w:pPr>
            <w:r>
              <w:rPr>
                <w:sz w:val="22"/>
                <w:szCs w:val="22"/>
              </w:rPr>
              <w:t>Everyone</w:t>
            </w:r>
          </w:p>
        </w:tc>
        <w:tc>
          <w:tcPr>
            <w:tcW w:w="7153" w:type="dxa"/>
          </w:tcPr>
          <w:p w14:paraId="77A593F2" w14:textId="77777777" w:rsidR="00D13D85" w:rsidRDefault="00D13D85" w:rsidP="009F30A4">
            <w:pPr>
              <w:pStyle w:val="ListParagraph"/>
              <w:numPr>
                <w:ilvl w:val="0"/>
                <w:numId w:val="2"/>
              </w:numPr>
              <w:rPr>
                <w:sz w:val="22"/>
                <w:szCs w:val="22"/>
              </w:rPr>
            </w:pPr>
            <w:r>
              <w:rPr>
                <w:sz w:val="22"/>
                <w:szCs w:val="22"/>
              </w:rPr>
              <w:t xml:space="preserve">All participants in bush school to follow the </w:t>
            </w:r>
            <w:proofErr w:type="spellStart"/>
            <w:r>
              <w:rPr>
                <w:sz w:val="22"/>
                <w:szCs w:val="22"/>
              </w:rPr>
              <w:t>SunSmart</w:t>
            </w:r>
            <w:proofErr w:type="spellEnd"/>
            <w:r>
              <w:rPr>
                <w:sz w:val="22"/>
                <w:szCs w:val="22"/>
              </w:rPr>
              <w:t xml:space="preserve"> policy.</w:t>
            </w:r>
          </w:p>
          <w:p w14:paraId="26299B15" w14:textId="16D0632C" w:rsidR="00D13D85" w:rsidRDefault="00D13D85" w:rsidP="009F30A4">
            <w:pPr>
              <w:pStyle w:val="ListParagraph"/>
              <w:numPr>
                <w:ilvl w:val="0"/>
                <w:numId w:val="2"/>
              </w:numPr>
              <w:rPr>
                <w:sz w:val="22"/>
                <w:szCs w:val="22"/>
              </w:rPr>
            </w:pPr>
            <w:r>
              <w:rPr>
                <w:sz w:val="22"/>
                <w:szCs w:val="22"/>
              </w:rPr>
              <w:t xml:space="preserve">Participants </w:t>
            </w:r>
            <w:r w:rsidR="00383381">
              <w:rPr>
                <w:sz w:val="22"/>
                <w:szCs w:val="22"/>
              </w:rPr>
              <w:t>must bring their own</w:t>
            </w:r>
            <w:r>
              <w:rPr>
                <w:sz w:val="22"/>
                <w:szCs w:val="22"/>
              </w:rPr>
              <w:t xml:space="preserve"> water bottles.</w:t>
            </w:r>
          </w:p>
          <w:p w14:paraId="252F4B53" w14:textId="53795C16" w:rsidR="00D13D85" w:rsidRDefault="00D13D85" w:rsidP="009F30A4">
            <w:pPr>
              <w:pStyle w:val="ListParagraph"/>
              <w:numPr>
                <w:ilvl w:val="0"/>
                <w:numId w:val="2"/>
              </w:numPr>
              <w:rPr>
                <w:sz w:val="22"/>
                <w:szCs w:val="22"/>
              </w:rPr>
            </w:pPr>
            <w:r>
              <w:rPr>
                <w:sz w:val="22"/>
                <w:szCs w:val="22"/>
              </w:rPr>
              <w:t xml:space="preserve">Bush school facilitator will carry extra water. </w:t>
            </w:r>
          </w:p>
          <w:p w14:paraId="226968B3" w14:textId="646B325F" w:rsidR="00D13D85" w:rsidRPr="00BD6C02" w:rsidRDefault="00D13D85" w:rsidP="0017591F">
            <w:pPr>
              <w:pStyle w:val="ListParagraph"/>
              <w:numPr>
                <w:ilvl w:val="0"/>
                <w:numId w:val="2"/>
              </w:numPr>
              <w:rPr>
                <w:sz w:val="22"/>
                <w:szCs w:val="22"/>
              </w:rPr>
            </w:pPr>
            <w:r w:rsidRPr="00BD6C02">
              <w:rPr>
                <w:sz w:val="22"/>
                <w:szCs w:val="22"/>
              </w:rPr>
              <w:t xml:space="preserve">On days of extreme heat, </w:t>
            </w:r>
            <w:r w:rsidR="0017591F">
              <w:rPr>
                <w:sz w:val="22"/>
                <w:szCs w:val="22"/>
              </w:rPr>
              <w:t>Bush</w:t>
            </w:r>
            <w:r w:rsidRPr="00BD6C02">
              <w:rPr>
                <w:sz w:val="22"/>
                <w:szCs w:val="22"/>
              </w:rPr>
              <w:t xml:space="preserve"> School will not run (see Heat Policy).</w:t>
            </w:r>
          </w:p>
        </w:tc>
      </w:tr>
      <w:tr w:rsidR="00D13D85" w:rsidRPr="00BD6C02" w14:paraId="23DA0347" w14:textId="77777777" w:rsidTr="00436746">
        <w:tc>
          <w:tcPr>
            <w:tcW w:w="1799" w:type="dxa"/>
          </w:tcPr>
          <w:p w14:paraId="47CA5B6D" w14:textId="77777777" w:rsidR="00D13D85" w:rsidRPr="00BD6C02" w:rsidRDefault="00D13D85" w:rsidP="00FC5BBB">
            <w:pPr>
              <w:rPr>
                <w:sz w:val="22"/>
                <w:szCs w:val="22"/>
              </w:rPr>
            </w:pPr>
            <w:r>
              <w:rPr>
                <w:sz w:val="22"/>
                <w:szCs w:val="22"/>
              </w:rPr>
              <w:t>Heat stroke</w:t>
            </w:r>
          </w:p>
        </w:tc>
        <w:tc>
          <w:tcPr>
            <w:tcW w:w="1998" w:type="dxa"/>
          </w:tcPr>
          <w:p w14:paraId="3922512B" w14:textId="77777777" w:rsidR="00D13D85" w:rsidRPr="00BD6C02" w:rsidRDefault="00D13D85" w:rsidP="00FC5BBB">
            <w:pPr>
              <w:rPr>
                <w:sz w:val="22"/>
                <w:szCs w:val="22"/>
              </w:rPr>
            </w:pPr>
            <w:r>
              <w:rPr>
                <w:sz w:val="22"/>
                <w:szCs w:val="22"/>
              </w:rPr>
              <w:t>Vitamin D, outdoor exposure, fresh air</w:t>
            </w:r>
          </w:p>
        </w:tc>
        <w:tc>
          <w:tcPr>
            <w:tcW w:w="1493" w:type="dxa"/>
            <w:shd w:val="clear" w:color="auto" w:fill="92D050"/>
          </w:tcPr>
          <w:p w14:paraId="7490C006" w14:textId="77777777" w:rsidR="00D13D85" w:rsidRPr="00BD6C02" w:rsidRDefault="00D13D85" w:rsidP="00FC5BBB">
            <w:pPr>
              <w:rPr>
                <w:sz w:val="22"/>
                <w:szCs w:val="22"/>
              </w:rPr>
            </w:pPr>
            <w:r>
              <w:rPr>
                <w:sz w:val="22"/>
                <w:szCs w:val="22"/>
              </w:rPr>
              <w:t>Low</w:t>
            </w:r>
          </w:p>
        </w:tc>
        <w:tc>
          <w:tcPr>
            <w:tcW w:w="1463" w:type="dxa"/>
            <w:shd w:val="clear" w:color="auto" w:fill="FFC000"/>
          </w:tcPr>
          <w:p w14:paraId="7023AB79" w14:textId="77777777" w:rsidR="00D13D85" w:rsidRPr="00BD6C02" w:rsidRDefault="00D13D85" w:rsidP="00FC5BBB">
            <w:pPr>
              <w:rPr>
                <w:sz w:val="22"/>
                <w:szCs w:val="22"/>
              </w:rPr>
            </w:pPr>
            <w:r>
              <w:rPr>
                <w:sz w:val="22"/>
                <w:szCs w:val="22"/>
              </w:rPr>
              <w:t>High</w:t>
            </w:r>
          </w:p>
        </w:tc>
        <w:tc>
          <w:tcPr>
            <w:tcW w:w="1149" w:type="dxa"/>
          </w:tcPr>
          <w:p w14:paraId="2376468E" w14:textId="77777777" w:rsidR="00D13D85" w:rsidRPr="00BD6C02" w:rsidRDefault="00D13D85" w:rsidP="00FC5BBB">
            <w:pPr>
              <w:rPr>
                <w:sz w:val="22"/>
                <w:szCs w:val="22"/>
              </w:rPr>
            </w:pPr>
            <w:r>
              <w:rPr>
                <w:sz w:val="22"/>
                <w:szCs w:val="22"/>
              </w:rPr>
              <w:t>Everyone</w:t>
            </w:r>
          </w:p>
        </w:tc>
        <w:tc>
          <w:tcPr>
            <w:tcW w:w="7153" w:type="dxa"/>
          </w:tcPr>
          <w:p w14:paraId="0B7D8A55" w14:textId="77777777" w:rsidR="00D13D85" w:rsidRDefault="00D13D85" w:rsidP="009F30A4">
            <w:pPr>
              <w:pStyle w:val="ListParagraph"/>
              <w:numPr>
                <w:ilvl w:val="0"/>
                <w:numId w:val="2"/>
              </w:numPr>
              <w:rPr>
                <w:sz w:val="22"/>
                <w:szCs w:val="22"/>
              </w:rPr>
            </w:pPr>
            <w:r>
              <w:rPr>
                <w:sz w:val="22"/>
                <w:szCs w:val="22"/>
              </w:rPr>
              <w:t xml:space="preserve">All participants in bush playgroup to follow the </w:t>
            </w:r>
            <w:proofErr w:type="spellStart"/>
            <w:r>
              <w:rPr>
                <w:sz w:val="22"/>
                <w:szCs w:val="22"/>
              </w:rPr>
              <w:t>SunSmart</w:t>
            </w:r>
            <w:proofErr w:type="spellEnd"/>
            <w:r>
              <w:rPr>
                <w:sz w:val="22"/>
                <w:szCs w:val="22"/>
              </w:rPr>
              <w:t xml:space="preserve"> policy.</w:t>
            </w:r>
          </w:p>
          <w:p w14:paraId="6A30A310" w14:textId="77777777" w:rsidR="00D13D85" w:rsidRDefault="00D13D85" w:rsidP="009F30A4">
            <w:pPr>
              <w:pStyle w:val="ListParagraph"/>
              <w:numPr>
                <w:ilvl w:val="0"/>
                <w:numId w:val="2"/>
              </w:numPr>
              <w:rPr>
                <w:sz w:val="22"/>
                <w:szCs w:val="22"/>
              </w:rPr>
            </w:pPr>
            <w:r>
              <w:rPr>
                <w:sz w:val="22"/>
                <w:szCs w:val="22"/>
              </w:rPr>
              <w:t>The facilitator will carry spare sunscreen.</w:t>
            </w:r>
          </w:p>
          <w:p w14:paraId="66EC81E4" w14:textId="77777777" w:rsidR="00D13D85" w:rsidRDefault="00D13D85" w:rsidP="009F30A4">
            <w:pPr>
              <w:pStyle w:val="ListParagraph"/>
              <w:numPr>
                <w:ilvl w:val="0"/>
                <w:numId w:val="2"/>
              </w:numPr>
              <w:rPr>
                <w:sz w:val="22"/>
                <w:szCs w:val="22"/>
              </w:rPr>
            </w:pPr>
            <w:r>
              <w:rPr>
                <w:sz w:val="22"/>
                <w:szCs w:val="22"/>
              </w:rPr>
              <w:t>Children will be advised to have a drink before leaving for the session and will carry water bottles.</w:t>
            </w:r>
          </w:p>
          <w:p w14:paraId="1A3FE2F2" w14:textId="77777777" w:rsidR="00D13D85" w:rsidRDefault="00D13D85" w:rsidP="009F30A4">
            <w:pPr>
              <w:pStyle w:val="ListParagraph"/>
              <w:numPr>
                <w:ilvl w:val="0"/>
                <w:numId w:val="2"/>
              </w:numPr>
              <w:rPr>
                <w:sz w:val="22"/>
                <w:szCs w:val="22"/>
              </w:rPr>
            </w:pPr>
            <w:r>
              <w:rPr>
                <w:sz w:val="22"/>
                <w:szCs w:val="22"/>
              </w:rPr>
              <w:t xml:space="preserve">The </w:t>
            </w:r>
            <w:proofErr w:type="spellStart"/>
            <w:r>
              <w:rPr>
                <w:sz w:val="22"/>
                <w:szCs w:val="22"/>
              </w:rPr>
              <w:t>faciliator</w:t>
            </w:r>
            <w:proofErr w:type="spellEnd"/>
            <w:r>
              <w:rPr>
                <w:sz w:val="22"/>
                <w:szCs w:val="22"/>
              </w:rPr>
              <w:t xml:space="preserve"> will carry extra drinking water. </w:t>
            </w:r>
          </w:p>
          <w:p w14:paraId="1FF20C99" w14:textId="172F9263" w:rsidR="00D13D85" w:rsidRPr="00BD6C02" w:rsidRDefault="00D13D85" w:rsidP="0017591F">
            <w:pPr>
              <w:pStyle w:val="ListParagraph"/>
              <w:numPr>
                <w:ilvl w:val="0"/>
                <w:numId w:val="2"/>
              </w:numPr>
              <w:rPr>
                <w:sz w:val="22"/>
                <w:szCs w:val="22"/>
              </w:rPr>
            </w:pPr>
            <w:r w:rsidRPr="00BD6C02">
              <w:rPr>
                <w:sz w:val="22"/>
                <w:szCs w:val="22"/>
              </w:rPr>
              <w:t xml:space="preserve">On days of extreme heat, </w:t>
            </w:r>
            <w:r w:rsidR="0017591F">
              <w:rPr>
                <w:sz w:val="22"/>
                <w:szCs w:val="22"/>
              </w:rPr>
              <w:t>bush school</w:t>
            </w:r>
            <w:bookmarkStart w:id="96" w:name="_GoBack"/>
            <w:bookmarkEnd w:id="96"/>
            <w:r>
              <w:rPr>
                <w:sz w:val="22"/>
                <w:szCs w:val="22"/>
              </w:rPr>
              <w:t xml:space="preserve"> </w:t>
            </w:r>
            <w:r w:rsidRPr="00BD6C02">
              <w:rPr>
                <w:sz w:val="22"/>
                <w:szCs w:val="22"/>
              </w:rPr>
              <w:t>will not run (see Heat Policy).</w:t>
            </w:r>
          </w:p>
        </w:tc>
      </w:tr>
      <w:tr w:rsidR="00D13D85" w:rsidRPr="00E2563E" w14:paraId="4637B0DA" w14:textId="77777777" w:rsidTr="00436746">
        <w:tc>
          <w:tcPr>
            <w:tcW w:w="1799" w:type="dxa"/>
          </w:tcPr>
          <w:p w14:paraId="7DBC8F62" w14:textId="77777777" w:rsidR="00D13D85" w:rsidRDefault="00D13D85" w:rsidP="00FC5BBB">
            <w:pPr>
              <w:rPr>
                <w:sz w:val="22"/>
                <w:szCs w:val="22"/>
              </w:rPr>
            </w:pPr>
            <w:r>
              <w:rPr>
                <w:sz w:val="22"/>
                <w:szCs w:val="22"/>
              </w:rPr>
              <w:t>Tree climbing</w:t>
            </w:r>
          </w:p>
        </w:tc>
        <w:tc>
          <w:tcPr>
            <w:tcW w:w="1998" w:type="dxa"/>
          </w:tcPr>
          <w:p w14:paraId="45D5A594" w14:textId="77777777" w:rsidR="00D13D85" w:rsidRPr="00BD6C02" w:rsidRDefault="00D13D85" w:rsidP="00FC5BBB">
            <w:pPr>
              <w:rPr>
                <w:sz w:val="22"/>
                <w:szCs w:val="22"/>
              </w:rPr>
            </w:pPr>
            <w:r>
              <w:rPr>
                <w:sz w:val="22"/>
                <w:szCs w:val="22"/>
              </w:rPr>
              <w:t xml:space="preserve">Balance, proprioception, gross motor skills, problem solving, </w:t>
            </w:r>
            <w:r>
              <w:rPr>
                <w:sz w:val="22"/>
                <w:szCs w:val="22"/>
              </w:rPr>
              <w:lastRenderedPageBreak/>
              <w:t xml:space="preserve">communication, responsible risk-taking, a feeling of safety and security, a good view, challenge, fitness, strength, fun </w:t>
            </w:r>
          </w:p>
        </w:tc>
        <w:tc>
          <w:tcPr>
            <w:tcW w:w="1493" w:type="dxa"/>
            <w:shd w:val="clear" w:color="auto" w:fill="FFFF00"/>
          </w:tcPr>
          <w:p w14:paraId="303DE5B9" w14:textId="77777777" w:rsidR="00D13D85" w:rsidRPr="00BD6C02" w:rsidRDefault="00D13D85" w:rsidP="00FC5BBB">
            <w:pPr>
              <w:rPr>
                <w:sz w:val="22"/>
                <w:szCs w:val="22"/>
              </w:rPr>
            </w:pPr>
            <w:r>
              <w:rPr>
                <w:sz w:val="22"/>
                <w:szCs w:val="22"/>
              </w:rPr>
              <w:lastRenderedPageBreak/>
              <w:t>Medium</w:t>
            </w:r>
          </w:p>
        </w:tc>
        <w:tc>
          <w:tcPr>
            <w:tcW w:w="1463" w:type="dxa"/>
            <w:shd w:val="clear" w:color="auto" w:fill="FFC000"/>
          </w:tcPr>
          <w:p w14:paraId="51A2C492" w14:textId="77777777" w:rsidR="00D13D85" w:rsidRPr="00BD6C02" w:rsidRDefault="00D13D85" w:rsidP="00FC5BBB">
            <w:pPr>
              <w:rPr>
                <w:sz w:val="22"/>
                <w:szCs w:val="22"/>
              </w:rPr>
            </w:pPr>
            <w:r>
              <w:rPr>
                <w:sz w:val="22"/>
                <w:szCs w:val="22"/>
              </w:rPr>
              <w:t>High</w:t>
            </w:r>
          </w:p>
        </w:tc>
        <w:tc>
          <w:tcPr>
            <w:tcW w:w="1149" w:type="dxa"/>
          </w:tcPr>
          <w:p w14:paraId="6C5BF120" w14:textId="77777777" w:rsidR="00D13D85" w:rsidRDefault="00D13D85" w:rsidP="00FC5BBB">
            <w:pPr>
              <w:rPr>
                <w:sz w:val="22"/>
                <w:szCs w:val="22"/>
              </w:rPr>
            </w:pPr>
            <w:r>
              <w:rPr>
                <w:sz w:val="22"/>
                <w:szCs w:val="22"/>
              </w:rPr>
              <w:t>Children</w:t>
            </w:r>
          </w:p>
        </w:tc>
        <w:tc>
          <w:tcPr>
            <w:tcW w:w="7153" w:type="dxa"/>
          </w:tcPr>
          <w:p w14:paraId="1E3E3B88" w14:textId="77777777" w:rsidR="00D13D85" w:rsidRDefault="00D13D85" w:rsidP="009F30A4">
            <w:pPr>
              <w:pStyle w:val="ListParagraph"/>
              <w:numPr>
                <w:ilvl w:val="0"/>
                <w:numId w:val="2"/>
              </w:numPr>
              <w:rPr>
                <w:sz w:val="22"/>
                <w:szCs w:val="22"/>
              </w:rPr>
            </w:pPr>
            <w:r>
              <w:rPr>
                <w:sz w:val="22"/>
                <w:szCs w:val="22"/>
              </w:rPr>
              <w:t>Children will be encouraged to assess particular trees for safety. Are there enough branches? Is the tree strong enough? What is their plan for climbing it and getting down?</w:t>
            </w:r>
          </w:p>
          <w:p w14:paraId="547EA141" w14:textId="77777777" w:rsidR="00D13D85" w:rsidRDefault="00D13D85" w:rsidP="009F30A4">
            <w:pPr>
              <w:pStyle w:val="ListParagraph"/>
              <w:numPr>
                <w:ilvl w:val="0"/>
                <w:numId w:val="2"/>
              </w:numPr>
              <w:rPr>
                <w:sz w:val="22"/>
                <w:szCs w:val="22"/>
              </w:rPr>
            </w:pPr>
            <w:r>
              <w:rPr>
                <w:sz w:val="22"/>
                <w:szCs w:val="22"/>
              </w:rPr>
              <w:t xml:space="preserve">Leaders to communicate with children to help them assess their </w:t>
            </w:r>
            <w:r>
              <w:rPr>
                <w:sz w:val="22"/>
                <w:szCs w:val="22"/>
              </w:rPr>
              <w:lastRenderedPageBreak/>
              <w:t xml:space="preserve">ability and confidence. </w:t>
            </w:r>
          </w:p>
          <w:p w14:paraId="18FD1415" w14:textId="77777777" w:rsidR="00D13D85" w:rsidRDefault="00D13D85" w:rsidP="009F30A4">
            <w:pPr>
              <w:pStyle w:val="ListParagraph"/>
              <w:numPr>
                <w:ilvl w:val="0"/>
                <w:numId w:val="2"/>
              </w:numPr>
              <w:rPr>
                <w:sz w:val="22"/>
                <w:szCs w:val="22"/>
              </w:rPr>
            </w:pPr>
            <w:r>
              <w:rPr>
                <w:sz w:val="22"/>
                <w:szCs w:val="22"/>
              </w:rPr>
              <w:t xml:space="preserve">Children will be encouraged to take small, achievable steps, such as swinging from one branch first or climbing a smaller tree. </w:t>
            </w:r>
          </w:p>
          <w:p w14:paraId="3FF81876" w14:textId="77777777" w:rsidR="00D13D85" w:rsidRDefault="00D13D85" w:rsidP="009F30A4">
            <w:pPr>
              <w:pStyle w:val="ListParagraph"/>
              <w:numPr>
                <w:ilvl w:val="0"/>
                <w:numId w:val="2"/>
              </w:numPr>
              <w:rPr>
                <w:sz w:val="22"/>
                <w:szCs w:val="22"/>
              </w:rPr>
            </w:pPr>
            <w:r>
              <w:rPr>
                <w:sz w:val="22"/>
                <w:szCs w:val="22"/>
              </w:rPr>
              <w:t xml:space="preserve">Children will be instructed about the “three points of contact” guideline. </w:t>
            </w:r>
          </w:p>
          <w:p w14:paraId="2BCF2E80" w14:textId="1AE48B6D" w:rsidR="00D13D85" w:rsidRPr="00E2563E" w:rsidRDefault="00D13D85" w:rsidP="009F30A4">
            <w:pPr>
              <w:pStyle w:val="ListParagraph"/>
              <w:numPr>
                <w:ilvl w:val="0"/>
                <w:numId w:val="2"/>
              </w:numPr>
              <w:rPr>
                <w:sz w:val="22"/>
                <w:szCs w:val="22"/>
              </w:rPr>
            </w:pPr>
            <w:r>
              <w:rPr>
                <w:sz w:val="22"/>
                <w:szCs w:val="22"/>
              </w:rPr>
              <w:t>Adults</w:t>
            </w:r>
            <w:r w:rsidR="00FF10BC">
              <w:rPr>
                <w:sz w:val="22"/>
                <w:szCs w:val="22"/>
              </w:rPr>
              <w:t xml:space="preserve"> </w:t>
            </w:r>
            <w:r>
              <w:rPr>
                <w:sz w:val="22"/>
                <w:szCs w:val="22"/>
              </w:rPr>
              <w:t xml:space="preserve">to supervise high risk activities at all times </w:t>
            </w:r>
          </w:p>
        </w:tc>
      </w:tr>
      <w:tr w:rsidR="00D13D85" w:rsidRPr="00E2563E" w14:paraId="34828690" w14:textId="77777777" w:rsidTr="00436746">
        <w:tc>
          <w:tcPr>
            <w:tcW w:w="1799" w:type="dxa"/>
          </w:tcPr>
          <w:p w14:paraId="6188788E" w14:textId="77777777" w:rsidR="00D13D85" w:rsidRDefault="00D13D85" w:rsidP="00FC5BBB">
            <w:pPr>
              <w:rPr>
                <w:sz w:val="22"/>
                <w:szCs w:val="22"/>
              </w:rPr>
            </w:pPr>
            <w:r>
              <w:rPr>
                <w:sz w:val="22"/>
                <w:szCs w:val="22"/>
              </w:rPr>
              <w:lastRenderedPageBreak/>
              <w:t>Falling/dead branches</w:t>
            </w:r>
          </w:p>
        </w:tc>
        <w:tc>
          <w:tcPr>
            <w:tcW w:w="1998" w:type="dxa"/>
          </w:tcPr>
          <w:p w14:paraId="4B85C5DD" w14:textId="77777777" w:rsidR="00D13D85" w:rsidRDefault="00D13D85" w:rsidP="00FC5BBB">
            <w:pPr>
              <w:rPr>
                <w:sz w:val="22"/>
                <w:szCs w:val="22"/>
              </w:rPr>
            </w:pPr>
            <w:r>
              <w:rPr>
                <w:sz w:val="22"/>
                <w:szCs w:val="22"/>
              </w:rPr>
              <w:t>Habitats, building materials, balance, tree study, nature study, seasonal study, problem solving, resilience</w:t>
            </w:r>
          </w:p>
        </w:tc>
        <w:tc>
          <w:tcPr>
            <w:tcW w:w="1493" w:type="dxa"/>
            <w:shd w:val="clear" w:color="auto" w:fill="92D050"/>
          </w:tcPr>
          <w:p w14:paraId="660486CD" w14:textId="77777777" w:rsidR="00D13D85" w:rsidRDefault="00D13D85" w:rsidP="00FC5BBB">
            <w:pPr>
              <w:rPr>
                <w:sz w:val="22"/>
                <w:szCs w:val="22"/>
              </w:rPr>
            </w:pPr>
            <w:r>
              <w:rPr>
                <w:sz w:val="22"/>
                <w:szCs w:val="22"/>
              </w:rPr>
              <w:t>Low</w:t>
            </w:r>
          </w:p>
        </w:tc>
        <w:tc>
          <w:tcPr>
            <w:tcW w:w="1463" w:type="dxa"/>
            <w:shd w:val="clear" w:color="auto" w:fill="FFC000"/>
          </w:tcPr>
          <w:p w14:paraId="56B4464E" w14:textId="77777777" w:rsidR="00D13D85" w:rsidRDefault="00D13D85" w:rsidP="00FC5BBB">
            <w:pPr>
              <w:rPr>
                <w:sz w:val="22"/>
                <w:szCs w:val="22"/>
              </w:rPr>
            </w:pPr>
            <w:r>
              <w:rPr>
                <w:sz w:val="22"/>
                <w:szCs w:val="22"/>
              </w:rPr>
              <w:t>High</w:t>
            </w:r>
          </w:p>
        </w:tc>
        <w:tc>
          <w:tcPr>
            <w:tcW w:w="1149" w:type="dxa"/>
          </w:tcPr>
          <w:p w14:paraId="5CFA0463" w14:textId="77777777" w:rsidR="00D13D85" w:rsidRDefault="00D13D85" w:rsidP="00FC5BBB">
            <w:pPr>
              <w:rPr>
                <w:sz w:val="22"/>
                <w:szCs w:val="22"/>
              </w:rPr>
            </w:pPr>
            <w:r>
              <w:rPr>
                <w:sz w:val="22"/>
                <w:szCs w:val="22"/>
              </w:rPr>
              <w:t>Everyone</w:t>
            </w:r>
          </w:p>
        </w:tc>
        <w:tc>
          <w:tcPr>
            <w:tcW w:w="7153" w:type="dxa"/>
          </w:tcPr>
          <w:p w14:paraId="7E8732F0" w14:textId="77777777" w:rsidR="00D13D85" w:rsidRDefault="00D13D85" w:rsidP="009F30A4">
            <w:pPr>
              <w:pStyle w:val="ListParagraph"/>
              <w:numPr>
                <w:ilvl w:val="0"/>
                <w:numId w:val="2"/>
              </w:numPr>
              <w:rPr>
                <w:sz w:val="22"/>
                <w:szCs w:val="22"/>
              </w:rPr>
            </w:pPr>
            <w:r>
              <w:rPr>
                <w:sz w:val="22"/>
                <w:szCs w:val="22"/>
              </w:rPr>
              <w:t xml:space="preserve">Monitor weather conditions, particularly wind. Bush School will not run if the BOM issues strong wind warnings for the area, or if the facilitator judges that the wind is hazardously strong. </w:t>
            </w:r>
          </w:p>
          <w:p w14:paraId="23BA0D63" w14:textId="77777777" w:rsidR="00D13D85" w:rsidRDefault="00D13D85" w:rsidP="009F30A4">
            <w:pPr>
              <w:pStyle w:val="ListParagraph"/>
              <w:numPr>
                <w:ilvl w:val="0"/>
                <w:numId w:val="2"/>
              </w:numPr>
              <w:rPr>
                <w:sz w:val="22"/>
                <w:szCs w:val="22"/>
              </w:rPr>
            </w:pPr>
            <w:r>
              <w:rPr>
                <w:sz w:val="22"/>
                <w:szCs w:val="22"/>
              </w:rPr>
              <w:t xml:space="preserve">Fallen branches to be checked for snakes as part of the safety sweep. </w:t>
            </w:r>
          </w:p>
          <w:p w14:paraId="33A04D88" w14:textId="77777777" w:rsidR="00D13D85" w:rsidRDefault="00D13D85" w:rsidP="009F30A4">
            <w:pPr>
              <w:pStyle w:val="ListParagraph"/>
              <w:numPr>
                <w:ilvl w:val="0"/>
                <w:numId w:val="2"/>
              </w:numPr>
              <w:rPr>
                <w:sz w:val="22"/>
                <w:szCs w:val="22"/>
              </w:rPr>
            </w:pPr>
            <w:r>
              <w:rPr>
                <w:sz w:val="22"/>
                <w:szCs w:val="22"/>
              </w:rPr>
              <w:t>Discuss with children what to do if you flip over a log and find a spider (stand back, stay still and quiet and observe).</w:t>
            </w:r>
          </w:p>
          <w:p w14:paraId="27CB2796" w14:textId="77777777" w:rsidR="00D13D85" w:rsidRDefault="00D13D85" w:rsidP="009F30A4">
            <w:pPr>
              <w:pStyle w:val="ListParagraph"/>
              <w:numPr>
                <w:ilvl w:val="0"/>
                <w:numId w:val="2"/>
              </w:numPr>
              <w:rPr>
                <w:sz w:val="22"/>
                <w:szCs w:val="22"/>
              </w:rPr>
            </w:pPr>
            <w:r>
              <w:rPr>
                <w:sz w:val="22"/>
                <w:szCs w:val="22"/>
              </w:rPr>
              <w:t xml:space="preserve">Discuss with children about poking sticks into logs and whether this is safe. </w:t>
            </w:r>
          </w:p>
          <w:p w14:paraId="37BA5C6A" w14:textId="77777777" w:rsidR="00D13D85" w:rsidRDefault="00D13D85" w:rsidP="009F30A4">
            <w:pPr>
              <w:pStyle w:val="ListParagraph"/>
              <w:numPr>
                <w:ilvl w:val="0"/>
                <w:numId w:val="2"/>
              </w:numPr>
              <w:rPr>
                <w:sz w:val="22"/>
                <w:szCs w:val="22"/>
              </w:rPr>
            </w:pPr>
            <w:r>
              <w:rPr>
                <w:sz w:val="22"/>
                <w:szCs w:val="22"/>
              </w:rPr>
              <w:t>Select appropriate site to avoid trees with dead branches.</w:t>
            </w:r>
          </w:p>
          <w:p w14:paraId="03782DD2" w14:textId="77777777" w:rsidR="00D13D85" w:rsidRPr="00F0767E" w:rsidRDefault="00D13D85" w:rsidP="009F30A4">
            <w:pPr>
              <w:pStyle w:val="ListParagraph"/>
              <w:numPr>
                <w:ilvl w:val="0"/>
                <w:numId w:val="2"/>
              </w:numPr>
              <w:rPr>
                <w:sz w:val="22"/>
                <w:szCs w:val="22"/>
              </w:rPr>
            </w:pPr>
            <w:r>
              <w:rPr>
                <w:sz w:val="22"/>
                <w:szCs w:val="22"/>
              </w:rPr>
              <w:t xml:space="preserve">Communicate with council for any safety concerns – </w:t>
            </w:r>
            <w:proofErr w:type="spellStart"/>
            <w:r>
              <w:rPr>
                <w:sz w:val="22"/>
                <w:szCs w:val="22"/>
              </w:rPr>
              <w:t>ph</w:t>
            </w:r>
            <w:proofErr w:type="spellEnd"/>
            <w:r>
              <w:rPr>
                <w:sz w:val="22"/>
                <w:szCs w:val="22"/>
              </w:rPr>
              <w:t>: 94904222</w:t>
            </w:r>
          </w:p>
        </w:tc>
      </w:tr>
      <w:tr w:rsidR="00D13D85" w:rsidRPr="005F3FB5" w14:paraId="4BC0751B" w14:textId="77777777" w:rsidTr="00436746">
        <w:tc>
          <w:tcPr>
            <w:tcW w:w="1799" w:type="dxa"/>
          </w:tcPr>
          <w:p w14:paraId="0E7121C6" w14:textId="77777777" w:rsidR="00D13D85" w:rsidRPr="00BD6C02" w:rsidRDefault="00D13D85" w:rsidP="00FC5BBB">
            <w:pPr>
              <w:rPr>
                <w:sz w:val="22"/>
                <w:szCs w:val="22"/>
              </w:rPr>
            </w:pPr>
            <w:r>
              <w:rPr>
                <w:sz w:val="22"/>
                <w:szCs w:val="22"/>
              </w:rPr>
              <w:t xml:space="preserve">Insect bites </w:t>
            </w:r>
          </w:p>
        </w:tc>
        <w:tc>
          <w:tcPr>
            <w:tcW w:w="1998" w:type="dxa"/>
          </w:tcPr>
          <w:p w14:paraId="25296C24" w14:textId="77777777" w:rsidR="00D13D85" w:rsidRPr="00BD6C02" w:rsidRDefault="00D13D85" w:rsidP="00FC5BBB">
            <w:pPr>
              <w:rPr>
                <w:sz w:val="22"/>
                <w:szCs w:val="22"/>
              </w:rPr>
            </w:pPr>
            <w:r>
              <w:rPr>
                <w:sz w:val="22"/>
                <w:szCs w:val="22"/>
              </w:rPr>
              <w:t xml:space="preserve">Identification of local fauna and their habits, Aboriginal cultural knowledge, respect for animals, confidence about how to coexist with wildlife, outdoor exposure, problem solving  </w:t>
            </w:r>
          </w:p>
        </w:tc>
        <w:tc>
          <w:tcPr>
            <w:tcW w:w="1493" w:type="dxa"/>
            <w:shd w:val="clear" w:color="auto" w:fill="FFFF00"/>
          </w:tcPr>
          <w:p w14:paraId="4126784B" w14:textId="77777777" w:rsidR="00D13D85" w:rsidRPr="00BD6C02" w:rsidRDefault="00D13D85" w:rsidP="00FC5BBB">
            <w:pPr>
              <w:rPr>
                <w:sz w:val="22"/>
                <w:szCs w:val="22"/>
              </w:rPr>
            </w:pPr>
            <w:r>
              <w:rPr>
                <w:sz w:val="22"/>
                <w:szCs w:val="22"/>
              </w:rPr>
              <w:t>Medium</w:t>
            </w:r>
          </w:p>
        </w:tc>
        <w:tc>
          <w:tcPr>
            <w:tcW w:w="1463" w:type="dxa"/>
            <w:shd w:val="clear" w:color="auto" w:fill="FFFF00"/>
          </w:tcPr>
          <w:p w14:paraId="7BE1BF91" w14:textId="77777777" w:rsidR="00D13D85" w:rsidRPr="00BD6C02" w:rsidRDefault="00D13D85" w:rsidP="00FC5BBB">
            <w:pPr>
              <w:rPr>
                <w:sz w:val="22"/>
                <w:szCs w:val="22"/>
              </w:rPr>
            </w:pPr>
            <w:r>
              <w:rPr>
                <w:sz w:val="22"/>
                <w:szCs w:val="22"/>
              </w:rPr>
              <w:t>Medium</w:t>
            </w:r>
          </w:p>
        </w:tc>
        <w:tc>
          <w:tcPr>
            <w:tcW w:w="1149" w:type="dxa"/>
          </w:tcPr>
          <w:p w14:paraId="1E7F1437" w14:textId="77777777" w:rsidR="00D13D85" w:rsidRPr="00BD6C02" w:rsidRDefault="00D13D85" w:rsidP="00FC5BBB">
            <w:pPr>
              <w:rPr>
                <w:sz w:val="22"/>
                <w:szCs w:val="22"/>
              </w:rPr>
            </w:pPr>
            <w:r>
              <w:rPr>
                <w:sz w:val="22"/>
                <w:szCs w:val="22"/>
              </w:rPr>
              <w:t>Everyone</w:t>
            </w:r>
          </w:p>
        </w:tc>
        <w:tc>
          <w:tcPr>
            <w:tcW w:w="7153" w:type="dxa"/>
          </w:tcPr>
          <w:p w14:paraId="0C37433F" w14:textId="77777777" w:rsidR="00D13D85" w:rsidRDefault="00D13D85" w:rsidP="009F30A4">
            <w:pPr>
              <w:pStyle w:val="ListParagraph"/>
              <w:numPr>
                <w:ilvl w:val="0"/>
                <w:numId w:val="2"/>
              </w:numPr>
              <w:rPr>
                <w:sz w:val="22"/>
                <w:szCs w:val="22"/>
              </w:rPr>
            </w:pPr>
            <w:r>
              <w:rPr>
                <w:sz w:val="22"/>
                <w:szCs w:val="22"/>
              </w:rPr>
              <w:t xml:space="preserve">Any known anaphylactic children will have their </w:t>
            </w:r>
            <w:proofErr w:type="spellStart"/>
            <w:r>
              <w:rPr>
                <w:sz w:val="22"/>
                <w:szCs w:val="22"/>
              </w:rPr>
              <w:t>epipens</w:t>
            </w:r>
            <w:proofErr w:type="spellEnd"/>
            <w:r>
              <w:rPr>
                <w:sz w:val="22"/>
                <w:szCs w:val="22"/>
              </w:rPr>
              <w:t xml:space="preserve"> and treatment plans with them at the session.</w:t>
            </w:r>
          </w:p>
          <w:p w14:paraId="3F1B8361" w14:textId="77777777" w:rsidR="00D13D85" w:rsidRDefault="00D13D85" w:rsidP="009F30A4">
            <w:pPr>
              <w:pStyle w:val="ListParagraph"/>
              <w:numPr>
                <w:ilvl w:val="0"/>
                <w:numId w:val="2"/>
              </w:numPr>
              <w:rPr>
                <w:sz w:val="22"/>
                <w:szCs w:val="22"/>
              </w:rPr>
            </w:pPr>
            <w:r>
              <w:rPr>
                <w:sz w:val="22"/>
                <w:szCs w:val="22"/>
              </w:rPr>
              <w:t>Children to wear appropriate protective clothing (see clothing policy).</w:t>
            </w:r>
          </w:p>
          <w:p w14:paraId="1D8C029F" w14:textId="77777777" w:rsidR="00D13D85" w:rsidRDefault="00D13D85" w:rsidP="009F30A4">
            <w:pPr>
              <w:pStyle w:val="ListParagraph"/>
              <w:numPr>
                <w:ilvl w:val="0"/>
                <w:numId w:val="2"/>
              </w:numPr>
              <w:rPr>
                <w:sz w:val="22"/>
                <w:szCs w:val="22"/>
              </w:rPr>
            </w:pPr>
            <w:r>
              <w:rPr>
                <w:sz w:val="22"/>
                <w:szCs w:val="22"/>
              </w:rPr>
              <w:t>Facilitator to communicate with children about how to observe insects safely and how to assess the risk of a bite or sting.</w:t>
            </w:r>
          </w:p>
          <w:p w14:paraId="1F4D5432" w14:textId="77777777" w:rsidR="00D13D85" w:rsidRDefault="00D13D85" w:rsidP="009F30A4">
            <w:pPr>
              <w:pStyle w:val="ListParagraph"/>
              <w:numPr>
                <w:ilvl w:val="0"/>
                <w:numId w:val="2"/>
              </w:numPr>
              <w:rPr>
                <w:sz w:val="22"/>
                <w:szCs w:val="22"/>
              </w:rPr>
            </w:pPr>
            <w:r>
              <w:rPr>
                <w:sz w:val="22"/>
                <w:szCs w:val="22"/>
              </w:rPr>
              <w:t xml:space="preserve">Flora and fauna identification sheets, and reference books, to be provided to all students as a resource to help them identify potentially biting or stinging species. </w:t>
            </w:r>
          </w:p>
          <w:p w14:paraId="74A3D21C" w14:textId="77777777" w:rsidR="00D13D85" w:rsidRPr="005F3FB5" w:rsidRDefault="00D13D85" w:rsidP="009F30A4">
            <w:pPr>
              <w:pStyle w:val="ListParagraph"/>
              <w:numPr>
                <w:ilvl w:val="0"/>
                <w:numId w:val="2"/>
              </w:numPr>
              <w:rPr>
                <w:sz w:val="22"/>
                <w:szCs w:val="22"/>
              </w:rPr>
            </w:pPr>
            <w:r>
              <w:rPr>
                <w:sz w:val="22"/>
                <w:szCs w:val="22"/>
              </w:rPr>
              <w:t>First Aid kit will contain equipment for minor bites and stings, including tweezers, alcohol wipes, soothing cream and Band-Aids.</w:t>
            </w:r>
          </w:p>
        </w:tc>
      </w:tr>
      <w:tr w:rsidR="00D13D85" w:rsidRPr="005F3FB5" w14:paraId="542B3DE0" w14:textId="77777777" w:rsidTr="00436746">
        <w:tc>
          <w:tcPr>
            <w:tcW w:w="1799" w:type="dxa"/>
          </w:tcPr>
          <w:p w14:paraId="31596D3E" w14:textId="77777777" w:rsidR="00D13D85" w:rsidRPr="00BD6C02" w:rsidRDefault="00D13D85" w:rsidP="00FC5BBB">
            <w:pPr>
              <w:rPr>
                <w:sz w:val="22"/>
                <w:szCs w:val="22"/>
              </w:rPr>
            </w:pPr>
            <w:r>
              <w:rPr>
                <w:sz w:val="22"/>
                <w:szCs w:val="22"/>
              </w:rPr>
              <w:t xml:space="preserve">Snake bites </w:t>
            </w:r>
          </w:p>
        </w:tc>
        <w:tc>
          <w:tcPr>
            <w:tcW w:w="1998" w:type="dxa"/>
          </w:tcPr>
          <w:p w14:paraId="4EC0B498" w14:textId="77777777" w:rsidR="00D13D85" w:rsidRPr="00BD6C02" w:rsidRDefault="00D13D85" w:rsidP="00FC5BBB">
            <w:pPr>
              <w:rPr>
                <w:sz w:val="22"/>
                <w:szCs w:val="22"/>
              </w:rPr>
            </w:pPr>
            <w:r>
              <w:rPr>
                <w:sz w:val="22"/>
                <w:szCs w:val="22"/>
              </w:rPr>
              <w:t xml:space="preserve">Identification of local fauna and their habits, Aboriginal cultural knowledge, respect for animals, confidence about how to coexist with wildlife, problem </w:t>
            </w:r>
            <w:r>
              <w:rPr>
                <w:sz w:val="22"/>
                <w:szCs w:val="22"/>
              </w:rPr>
              <w:lastRenderedPageBreak/>
              <w:t xml:space="preserve">solving  </w:t>
            </w:r>
          </w:p>
        </w:tc>
        <w:tc>
          <w:tcPr>
            <w:tcW w:w="1493" w:type="dxa"/>
            <w:shd w:val="clear" w:color="auto" w:fill="92D050"/>
          </w:tcPr>
          <w:p w14:paraId="51DD1996" w14:textId="77777777" w:rsidR="00D13D85" w:rsidRPr="00BD6C02" w:rsidRDefault="00D13D85" w:rsidP="00FC5BBB">
            <w:pPr>
              <w:rPr>
                <w:sz w:val="22"/>
                <w:szCs w:val="22"/>
              </w:rPr>
            </w:pPr>
            <w:r>
              <w:rPr>
                <w:sz w:val="22"/>
                <w:szCs w:val="22"/>
              </w:rPr>
              <w:lastRenderedPageBreak/>
              <w:t>Low</w:t>
            </w:r>
          </w:p>
        </w:tc>
        <w:tc>
          <w:tcPr>
            <w:tcW w:w="1463" w:type="dxa"/>
            <w:shd w:val="clear" w:color="auto" w:fill="FFC000"/>
          </w:tcPr>
          <w:p w14:paraId="2A2B7EB0" w14:textId="77777777" w:rsidR="00D13D85" w:rsidRPr="00BD6C02" w:rsidRDefault="00D13D85" w:rsidP="00FC5BBB">
            <w:pPr>
              <w:rPr>
                <w:sz w:val="22"/>
                <w:szCs w:val="22"/>
              </w:rPr>
            </w:pPr>
            <w:r>
              <w:rPr>
                <w:sz w:val="22"/>
                <w:szCs w:val="22"/>
              </w:rPr>
              <w:t>High</w:t>
            </w:r>
          </w:p>
        </w:tc>
        <w:tc>
          <w:tcPr>
            <w:tcW w:w="1149" w:type="dxa"/>
          </w:tcPr>
          <w:p w14:paraId="61A7EEB1" w14:textId="77777777" w:rsidR="00D13D85" w:rsidRPr="00BD6C02" w:rsidRDefault="00D13D85" w:rsidP="00FC5BBB">
            <w:pPr>
              <w:rPr>
                <w:sz w:val="22"/>
                <w:szCs w:val="22"/>
              </w:rPr>
            </w:pPr>
            <w:r>
              <w:rPr>
                <w:sz w:val="22"/>
                <w:szCs w:val="22"/>
              </w:rPr>
              <w:t>Everyone</w:t>
            </w:r>
          </w:p>
        </w:tc>
        <w:tc>
          <w:tcPr>
            <w:tcW w:w="7153" w:type="dxa"/>
          </w:tcPr>
          <w:p w14:paraId="027CE475" w14:textId="25B0001C" w:rsidR="00D13D85" w:rsidRDefault="00D13D85" w:rsidP="009F30A4">
            <w:pPr>
              <w:pStyle w:val="ListParagraph"/>
              <w:numPr>
                <w:ilvl w:val="0"/>
                <w:numId w:val="2"/>
              </w:numPr>
              <w:rPr>
                <w:sz w:val="22"/>
                <w:szCs w:val="22"/>
              </w:rPr>
            </w:pPr>
            <w:r>
              <w:rPr>
                <w:sz w:val="22"/>
                <w:szCs w:val="22"/>
              </w:rPr>
              <w:t xml:space="preserve">All Bush School staff to be familiar with the Snake Bite Policy (see page </w:t>
            </w:r>
            <w:r w:rsidR="00D77E4A">
              <w:rPr>
                <w:sz w:val="22"/>
                <w:szCs w:val="22"/>
              </w:rPr>
              <w:t>13</w:t>
            </w:r>
            <w:r>
              <w:rPr>
                <w:sz w:val="22"/>
                <w:szCs w:val="22"/>
              </w:rPr>
              <w:t>).</w:t>
            </w:r>
          </w:p>
          <w:p w14:paraId="0C54FC0D" w14:textId="77777777" w:rsidR="00D13D85" w:rsidRDefault="00D13D85" w:rsidP="009F30A4">
            <w:pPr>
              <w:pStyle w:val="ListParagraph"/>
              <w:numPr>
                <w:ilvl w:val="0"/>
                <w:numId w:val="2"/>
              </w:numPr>
              <w:rPr>
                <w:sz w:val="22"/>
                <w:szCs w:val="22"/>
              </w:rPr>
            </w:pPr>
            <w:r>
              <w:rPr>
                <w:sz w:val="22"/>
                <w:szCs w:val="22"/>
              </w:rPr>
              <w:t>Staff to conduct a “snake stamp” as part of the safety sweep before each session.</w:t>
            </w:r>
          </w:p>
          <w:p w14:paraId="33564442" w14:textId="77777777" w:rsidR="00D13D85" w:rsidRDefault="00D13D85" w:rsidP="009F30A4">
            <w:pPr>
              <w:pStyle w:val="ListParagraph"/>
              <w:numPr>
                <w:ilvl w:val="0"/>
                <w:numId w:val="2"/>
              </w:numPr>
              <w:rPr>
                <w:sz w:val="22"/>
                <w:szCs w:val="22"/>
              </w:rPr>
            </w:pPr>
            <w:r>
              <w:rPr>
                <w:sz w:val="22"/>
                <w:szCs w:val="22"/>
              </w:rPr>
              <w:t>Facilitator should lead the group  and check for snakes when walking</w:t>
            </w:r>
          </w:p>
          <w:p w14:paraId="0F857807" w14:textId="77777777" w:rsidR="00D13D85" w:rsidRDefault="00D13D85" w:rsidP="009F30A4">
            <w:pPr>
              <w:pStyle w:val="ListParagraph"/>
              <w:numPr>
                <w:ilvl w:val="0"/>
                <w:numId w:val="2"/>
              </w:numPr>
              <w:rPr>
                <w:sz w:val="22"/>
                <w:szCs w:val="22"/>
              </w:rPr>
            </w:pPr>
            <w:r>
              <w:rPr>
                <w:sz w:val="22"/>
                <w:szCs w:val="22"/>
              </w:rPr>
              <w:t>Flora and fauna identification sheets, and reference books, to be provided to all students as a resource to help them identify any local venomous snake species.</w:t>
            </w:r>
          </w:p>
          <w:p w14:paraId="0E5A69E4" w14:textId="77777777" w:rsidR="00D13D85" w:rsidRDefault="00D13D85" w:rsidP="009F30A4">
            <w:pPr>
              <w:pStyle w:val="ListParagraph"/>
              <w:numPr>
                <w:ilvl w:val="0"/>
                <w:numId w:val="2"/>
              </w:numPr>
              <w:rPr>
                <w:sz w:val="22"/>
                <w:szCs w:val="22"/>
              </w:rPr>
            </w:pPr>
            <w:r>
              <w:rPr>
                <w:sz w:val="22"/>
                <w:szCs w:val="22"/>
              </w:rPr>
              <w:t>Educate children and parents on snake safety each session</w:t>
            </w:r>
          </w:p>
          <w:p w14:paraId="3D9D1AA5" w14:textId="77777777" w:rsidR="00D13D85" w:rsidRDefault="00D13D85" w:rsidP="009F30A4">
            <w:pPr>
              <w:pStyle w:val="ListParagraph"/>
              <w:numPr>
                <w:ilvl w:val="0"/>
                <w:numId w:val="2"/>
              </w:numPr>
              <w:rPr>
                <w:sz w:val="22"/>
                <w:szCs w:val="22"/>
              </w:rPr>
            </w:pPr>
            <w:r>
              <w:rPr>
                <w:sz w:val="22"/>
                <w:szCs w:val="22"/>
              </w:rPr>
              <w:lastRenderedPageBreak/>
              <w:t>Keep clear of longer grass and be aware around waterways.</w:t>
            </w:r>
          </w:p>
          <w:p w14:paraId="4F1400B9" w14:textId="77777777" w:rsidR="00D13D85" w:rsidRDefault="00D13D85" w:rsidP="009F30A4">
            <w:pPr>
              <w:pStyle w:val="ListParagraph"/>
              <w:numPr>
                <w:ilvl w:val="0"/>
                <w:numId w:val="2"/>
              </w:numPr>
              <w:rPr>
                <w:sz w:val="22"/>
                <w:szCs w:val="22"/>
              </w:rPr>
            </w:pPr>
            <w:r>
              <w:rPr>
                <w:sz w:val="22"/>
                <w:szCs w:val="22"/>
              </w:rPr>
              <w:t>Children to wear closed toe shoes during bush school.</w:t>
            </w:r>
          </w:p>
          <w:p w14:paraId="4D6C9405" w14:textId="77777777" w:rsidR="00D13D85" w:rsidRDefault="00D13D85" w:rsidP="009F30A4">
            <w:pPr>
              <w:pStyle w:val="ListParagraph"/>
              <w:numPr>
                <w:ilvl w:val="0"/>
                <w:numId w:val="2"/>
              </w:numPr>
              <w:rPr>
                <w:sz w:val="22"/>
                <w:szCs w:val="22"/>
              </w:rPr>
            </w:pPr>
            <w:r>
              <w:rPr>
                <w:sz w:val="22"/>
                <w:szCs w:val="22"/>
              </w:rPr>
              <w:t>Stocked first aid kit and adequate first aid training.</w:t>
            </w:r>
          </w:p>
          <w:p w14:paraId="59776359" w14:textId="77777777" w:rsidR="00D13D85" w:rsidRPr="005F3FB5" w:rsidRDefault="00D13D85" w:rsidP="009F30A4">
            <w:pPr>
              <w:pStyle w:val="ListParagraph"/>
              <w:numPr>
                <w:ilvl w:val="0"/>
                <w:numId w:val="2"/>
              </w:numPr>
              <w:rPr>
                <w:sz w:val="22"/>
                <w:szCs w:val="22"/>
              </w:rPr>
            </w:pPr>
            <w:r>
              <w:rPr>
                <w:sz w:val="22"/>
                <w:szCs w:val="22"/>
              </w:rPr>
              <w:t>Exercise particular caution and practise what to do if you see a snake regularly during Term 1 and Term 4 (snake season).</w:t>
            </w:r>
          </w:p>
        </w:tc>
      </w:tr>
      <w:tr w:rsidR="00D13D85" w:rsidRPr="005F3FB5" w14:paraId="0BD09EF7" w14:textId="77777777" w:rsidTr="00436746">
        <w:tc>
          <w:tcPr>
            <w:tcW w:w="1799" w:type="dxa"/>
          </w:tcPr>
          <w:p w14:paraId="19F18D79" w14:textId="77777777" w:rsidR="00D13D85" w:rsidRDefault="00D13D85" w:rsidP="00FC5BBB">
            <w:pPr>
              <w:rPr>
                <w:sz w:val="22"/>
                <w:szCs w:val="22"/>
              </w:rPr>
            </w:pPr>
            <w:r>
              <w:rPr>
                <w:sz w:val="22"/>
                <w:szCs w:val="22"/>
              </w:rPr>
              <w:lastRenderedPageBreak/>
              <w:t xml:space="preserve">Swooping birds (magpies, wattlebirds, noisy </w:t>
            </w:r>
            <w:proofErr w:type="spellStart"/>
            <w:r>
              <w:rPr>
                <w:sz w:val="22"/>
                <w:szCs w:val="22"/>
              </w:rPr>
              <w:t>mynas</w:t>
            </w:r>
            <w:proofErr w:type="spellEnd"/>
            <w:r>
              <w:rPr>
                <w:sz w:val="22"/>
                <w:szCs w:val="22"/>
              </w:rPr>
              <w:t xml:space="preserve">, </w:t>
            </w:r>
            <w:proofErr w:type="spellStart"/>
            <w:r>
              <w:rPr>
                <w:sz w:val="22"/>
                <w:szCs w:val="22"/>
              </w:rPr>
              <w:t>etc</w:t>
            </w:r>
            <w:proofErr w:type="spellEnd"/>
            <w:r>
              <w:rPr>
                <w:sz w:val="22"/>
                <w:szCs w:val="22"/>
              </w:rPr>
              <w:t>)</w:t>
            </w:r>
          </w:p>
        </w:tc>
        <w:tc>
          <w:tcPr>
            <w:tcW w:w="1998" w:type="dxa"/>
          </w:tcPr>
          <w:p w14:paraId="62CD1F4A" w14:textId="77777777" w:rsidR="00D13D85" w:rsidRDefault="00D13D85" w:rsidP="00FC5BBB">
            <w:pPr>
              <w:rPr>
                <w:sz w:val="22"/>
                <w:szCs w:val="22"/>
              </w:rPr>
            </w:pPr>
            <w:r>
              <w:rPr>
                <w:sz w:val="22"/>
                <w:szCs w:val="22"/>
              </w:rPr>
              <w:t xml:space="preserve">Identification of local fauna and their habits, Aboriginal cultural knowledge, respect for animals, confidence about how to coexist with wildlife, problem solving  </w:t>
            </w:r>
          </w:p>
        </w:tc>
        <w:tc>
          <w:tcPr>
            <w:tcW w:w="1493" w:type="dxa"/>
            <w:shd w:val="clear" w:color="auto" w:fill="92D050"/>
          </w:tcPr>
          <w:p w14:paraId="72364CE5" w14:textId="77777777" w:rsidR="00D13D85" w:rsidRDefault="00D13D85" w:rsidP="00FC5BBB">
            <w:pPr>
              <w:rPr>
                <w:sz w:val="22"/>
                <w:szCs w:val="22"/>
              </w:rPr>
            </w:pPr>
            <w:r>
              <w:rPr>
                <w:sz w:val="22"/>
                <w:szCs w:val="22"/>
              </w:rPr>
              <w:t>Low</w:t>
            </w:r>
          </w:p>
        </w:tc>
        <w:tc>
          <w:tcPr>
            <w:tcW w:w="1463" w:type="dxa"/>
            <w:shd w:val="clear" w:color="auto" w:fill="FFFF00"/>
          </w:tcPr>
          <w:p w14:paraId="2830E66D" w14:textId="77777777" w:rsidR="00D13D85" w:rsidRDefault="00D13D85" w:rsidP="00FC5BBB">
            <w:pPr>
              <w:rPr>
                <w:sz w:val="22"/>
                <w:szCs w:val="22"/>
              </w:rPr>
            </w:pPr>
            <w:r>
              <w:rPr>
                <w:sz w:val="22"/>
                <w:szCs w:val="22"/>
              </w:rPr>
              <w:t>Medium</w:t>
            </w:r>
          </w:p>
        </w:tc>
        <w:tc>
          <w:tcPr>
            <w:tcW w:w="1149" w:type="dxa"/>
          </w:tcPr>
          <w:p w14:paraId="7704B98A" w14:textId="77777777" w:rsidR="00D13D85" w:rsidRDefault="00D13D85" w:rsidP="00FC5BBB">
            <w:pPr>
              <w:rPr>
                <w:sz w:val="22"/>
                <w:szCs w:val="22"/>
              </w:rPr>
            </w:pPr>
            <w:r>
              <w:rPr>
                <w:sz w:val="22"/>
                <w:szCs w:val="22"/>
              </w:rPr>
              <w:t>Everyone</w:t>
            </w:r>
          </w:p>
        </w:tc>
        <w:tc>
          <w:tcPr>
            <w:tcW w:w="7153" w:type="dxa"/>
          </w:tcPr>
          <w:p w14:paraId="0B4ECA16" w14:textId="77777777" w:rsidR="00D13D85" w:rsidRDefault="00D13D85" w:rsidP="009F30A4">
            <w:pPr>
              <w:pStyle w:val="ListParagraph"/>
              <w:numPr>
                <w:ilvl w:val="0"/>
                <w:numId w:val="2"/>
              </w:numPr>
              <w:rPr>
                <w:sz w:val="22"/>
                <w:szCs w:val="22"/>
              </w:rPr>
            </w:pPr>
            <w:r>
              <w:rPr>
                <w:sz w:val="22"/>
                <w:szCs w:val="22"/>
              </w:rPr>
              <w:t>Teachers and children will observe the site for birds throughout the year that may swoop during breeding season.</w:t>
            </w:r>
          </w:p>
          <w:p w14:paraId="68AB77A5" w14:textId="77777777" w:rsidR="00D13D85" w:rsidRDefault="00D13D85" w:rsidP="009F30A4">
            <w:pPr>
              <w:pStyle w:val="ListParagraph"/>
              <w:numPr>
                <w:ilvl w:val="0"/>
                <w:numId w:val="2"/>
              </w:numPr>
              <w:rPr>
                <w:sz w:val="22"/>
                <w:szCs w:val="22"/>
              </w:rPr>
            </w:pPr>
            <w:r>
              <w:rPr>
                <w:sz w:val="22"/>
                <w:szCs w:val="22"/>
              </w:rPr>
              <w:t>Children will be taught about why and when birds swoop. Children will be encouraged to treat birds with kindness and respect in non-swooping season, which has been shown to decrease swooping behaviour.</w:t>
            </w:r>
          </w:p>
          <w:p w14:paraId="1519E3FD" w14:textId="77777777" w:rsidR="00D13D85" w:rsidRDefault="00D13D85" w:rsidP="009F30A4">
            <w:pPr>
              <w:pStyle w:val="ListParagraph"/>
              <w:numPr>
                <w:ilvl w:val="0"/>
                <w:numId w:val="2"/>
              </w:numPr>
              <w:rPr>
                <w:sz w:val="22"/>
                <w:szCs w:val="22"/>
              </w:rPr>
            </w:pPr>
            <w:r>
              <w:rPr>
                <w:sz w:val="22"/>
                <w:szCs w:val="22"/>
              </w:rPr>
              <w:t>Flora and fauna identification sheets, and reference books, to be provided to all students as a resource to help them identify any swooping bird species.</w:t>
            </w:r>
          </w:p>
          <w:p w14:paraId="1D4C1BBB" w14:textId="77777777" w:rsidR="00D13D85" w:rsidRDefault="00D13D85" w:rsidP="009F30A4">
            <w:pPr>
              <w:pStyle w:val="ListParagraph"/>
              <w:numPr>
                <w:ilvl w:val="0"/>
                <w:numId w:val="2"/>
              </w:numPr>
              <w:rPr>
                <w:sz w:val="22"/>
                <w:szCs w:val="22"/>
              </w:rPr>
            </w:pPr>
            <w:r>
              <w:rPr>
                <w:sz w:val="22"/>
                <w:szCs w:val="22"/>
              </w:rPr>
              <w:t xml:space="preserve">Bush School site may be moved to a different part of the park if birds are swooping in a specific area. </w:t>
            </w:r>
          </w:p>
        </w:tc>
      </w:tr>
      <w:tr w:rsidR="00D13D85" w:rsidRPr="005F3FB5" w14:paraId="562E86F9" w14:textId="77777777" w:rsidTr="00436746">
        <w:tc>
          <w:tcPr>
            <w:tcW w:w="1799" w:type="dxa"/>
          </w:tcPr>
          <w:p w14:paraId="5D6F2EE3" w14:textId="77777777" w:rsidR="00D13D85" w:rsidRDefault="00D13D85" w:rsidP="00FC5BBB">
            <w:pPr>
              <w:rPr>
                <w:sz w:val="22"/>
                <w:szCs w:val="22"/>
              </w:rPr>
            </w:pPr>
            <w:r>
              <w:rPr>
                <w:sz w:val="22"/>
                <w:szCs w:val="22"/>
              </w:rPr>
              <w:t xml:space="preserve">Poisonous plants </w:t>
            </w:r>
          </w:p>
        </w:tc>
        <w:tc>
          <w:tcPr>
            <w:tcW w:w="1998" w:type="dxa"/>
          </w:tcPr>
          <w:p w14:paraId="0D66AD69" w14:textId="77777777" w:rsidR="00D13D85" w:rsidRDefault="00D13D85" w:rsidP="00FC5BBB">
            <w:pPr>
              <w:rPr>
                <w:sz w:val="22"/>
                <w:szCs w:val="22"/>
              </w:rPr>
            </w:pPr>
            <w:r>
              <w:rPr>
                <w:sz w:val="22"/>
                <w:szCs w:val="22"/>
              </w:rPr>
              <w:t xml:space="preserve">Plant identification, Aboriginal cultural knowledge, confidence, connection to nature and edible plants  </w:t>
            </w:r>
          </w:p>
        </w:tc>
        <w:tc>
          <w:tcPr>
            <w:tcW w:w="1493" w:type="dxa"/>
            <w:shd w:val="clear" w:color="auto" w:fill="92D050"/>
          </w:tcPr>
          <w:p w14:paraId="37173AAF" w14:textId="77777777" w:rsidR="00D13D85" w:rsidRDefault="00D13D85" w:rsidP="00FC5BBB">
            <w:pPr>
              <w:rPr>
                <w:sz w:val="22"/>
                <w:szCs w:val="22"/>
              </w:rPr>
            </w:pPr>
            <w:r>
              <w:rPr>
                <w:sz w:val="22"/>
                <w:szCs w:val="22"/>
              </w:rPr>
              <w:t>Low</w:t>
            </w:r>
          </w:p>
        </w:tc>
        <w:tc>
          <w:tcPr>
            <w:tcW w:w="1463" w:type="dxa"/>
            <w:shd w:val="clear" w:color="auto" w:fill="FFC000"/>
          </w:tcPr>
          <w:p w14:paraId="1133257E" w14:textId="77777777" w:rsidR="00D13D85" w:rsidRDefault="00D13D85" w:rsidP="00FC5BBB">
            <w:pPr>
              <w:rPr>
                <w:sz w:val="22"/>
                <w:szCs w:val="22"/>
              </w:rPr>
            </w:pPr>
            <w:r>
              <w:rPr>
                <w:sz w:val="22"/>
                <w:szCs w:val="22"/>
              </w:rPr>
              <w:t>High</w:t>
            </w:r>
          </w:p>
        </w:tc>
        <w:tc>
          <w:tcPr>
            <w:tcW w:w="1149" w:type="dxa"/>
          </w:tcPr>
          <w:p w14:paraId="7232050C" w14:textId="77777777" w:rsidR="00D13D85" w:rsidRDefault="00D13D85" w:rsidP="00FC5BBB">
            <w:pPr>
              <w:rPr>
                <w:sz w:val="22"/>
                <w:szCs w:val="22"/>
              </w:rPr>
            </w:pPr>
            <w:r>
              <w:rPr>
                <w:sz w:val="22"/>
                <w:szCs w:val="22"/>
              </w:rPr>
              <w:t>Children</w:t>
            </w:r>
          </w:p>
        </w:tc>
        <w:tc>
          <w:tcPr>
            <w:tcW w:w="7153" w:type="dxa"/>
          </w:tcPr>
          <w:p w14:paraId="03F898FF" w14:textId="77777777" w:rsidR="00D13D85" w:rsidRDefault="00D13D85" w:rsidP="009F30A4">
            <w:pPr>
              <w:pStyle w:val="ListParagraph"/>
              <w:numPr>
                <w:ilvl w:val="0"/>
                <w:numId w:val="2"/>
              </w:numPr>
              <w:rPr>
                <w:sz w:val="22"/>
                <w:szCs w:val="22"/>
              </w:rPr>
            </w:pPr>
            <w:r>
              <w:rPr>
                <w:sz w:val="22"/>
                <w:szCs w:val="22"/>
              </w:rPr>
              <w:t xml:space="preserve">All children to be told the “No pick, no lick” rule. </w:t>
            </w:r>
          </w:p>
          <w:p w14:paraId="73121705" w14:textId="77777777" w:rsidR="00D13D85" w:rsidRDefault="00D13D85" w:rsidP="009F30A4">
            <w:pPr>
              <w:pStyle w:val="ListParagraph"/>
              <w:numPr>
                <w:ilvl w:val="0"/>
                <w:numId w:val="2"/>
              </w:numPr>
              <w:rPr>
                <w:sz w:val="22"/>
                <w:szCs w:val="22"/>
              </w:rPr>
            </w:pPr>
            <w:r>
              <w:rPr>
                <w:sz w:val="22"/>
                <w:szCs w:val="22"/>
              </w:rPr>
              <w:t xml:space="preserve">Flora and fauna identification sheets, and reference books, to be provided to all students as a resource to help them identify potentially toxic plant species. </w:t>
            </w:r>
          </w:p>
          <w:p w14:paraId="180A175A" w14:textId="77777777" w:rsidR="00D13D85" w:rsidRPr="00CA5912" w:rsidRDefault="00D13D85" w:rsidP="009F30A4">
            <w:pPr>
              <w:pStyle w:val="ListParagraph"/>
              <w:numPr>
                <w:ilvl w:val="0"/>
                <w:numId w:val="2"/>
              </w:numPr>
              <w:rPr>
                <w:sz w:val="22"/>
                <w:szCs w:val="22"/>
              </w:rPr>
            </w:pPr>
            <w:r>
              <w:rPr>
                <w:sz w:val="22"/>
                <w:szCs w:val="22"/>
              </w:rPr>
              <w:t xml:space="preserve">Aboriginal community leaders to be consulted about endemic plants on the site and their properties. </w:t>
            </w:r>
          </w:p>
        </w:tc>
      </w:tr>
      <w:tr w:rsidR="00D13D85" w:rsidRPr="005F3FB5" w14:paraId="770B6B18" w14:textId="77777777" w:rsidTr="00436746">
        <w:tc>
          <w:tcPr>
            <w:tcW w:w="1799" w:type="dxa"/>
          </w:tcPr>
          <w:p w14:paraId="51FCEFE6" w14:textId="77777777" w:rsidR="00D13D85" w:rsidRDefault="00D13D85" w:rsidP="00FC5BBB">
            <w:pPr>
              <w:rPr>
                <w:sz w:val="22"/>
                <w:szCs w:val="22"/>
              </w:rPr>
            </w:pPr>
            <w:r>
              <w:rPr>
                <w:sz w:val="22"/>
                <w:szCs w:val="22"/>
              </w:rPr>
              <w:t xml:space="preserve">Open water </w:t>
            </w:r>
          </w:p>
        </w:tc>
        <w:tc>
          <w:tcPr>
            <w:tcW w:w="1998" w:type="dxa"/>
          </w:tcPr>
          <w:p w14:paraId="6F8C248A" w14:textId="77777777" w:rsidR="00D13D85" w:rsidRDefault="00D13D85" w:rsidP="00FC5BBB">
            <w:pPr>
              <w:rPr>
                <w:sz w:val="22"/>
                <w:szCs w:val="22"/>
              </w:rPr>
            </w:pPr>
            <w:r>
              <w:rPr>
                <w:sz w:val="22"/>
                <w:szCs w:val="22"/>
              </w:rPr>
              <w:t>Diversity of bird life, scientific opportunities such as testing water quality, a calming and aesthetically pleasing effect on children, opportunities to discuss water safety</w:t>
            </w:r>
          </w:p>
        </w:tc>
        <w:tc>
          <w:tcPr>
            <w:tcW w:w="1493" w:type="dxa"/>
            <w:shd w:val="clear" w:color="auto" w:fill="92D050"/>
          </w:tcPr>
          <w:p w14:paraId="6E62C81A" w14:textId="77777777" w:rsidR="00D13D85" w:rsidRDefault="00D13D85" w:rsidP="00FC5BBB">
            <w:pPr>
              <w:rPr>
                <w:sz w:val="22"/>
                <w:szCs w:val="22"/>
              </w:rPr>
            </w:pPr>
            <w:r>
              <w:rPr>
                <w:sz w:val="22"/>
                <w:szCs w:val="22"/>
              </w:rPr>
              <w:t>Low</w:t>
            </w:r>
          </w:p>
        </w:tc>
        <w:tc>
          <w:tcPr>
            <w:tcW w:w="1463" w:type="dxa"/>
            <w:shd w:val="clear" w:color="auto" w:fill="FFC000"/>
          </w:tcPr>
          <w:p w14:paraId="5EA384F4" w14:textId="77777777" w:rsidR="00D13D85" w:rsidRDefault="00D13D85" w:rsidP="00FC5BBB">
            <w:pPr>
              <w:rPr>
                <w:sz w:val="22"/>
                <w:szCs w:val="22"/>
              </w:rPr>
            </w:pPr>
            <w:r>
              <w:rPr>
                <w:sz w:val="22"/>
                <w:szCs w:val="22"/>
              </w:rPr>
              <w:t>High</w:t>
            </w:r>
          </w:p>
        </w:tc>
        <w:tc>
          <w:tcPr>
            <w:tcW w:w="1149" w:type="dxa"/>
          </w:tcPr>
          <w:p w14:paraId="42307A0E" w14:textId="77777777" w:rsidR="00D13D85" w:rsidRDefault="00D13D85" w:rsidP="00FC5BBB">
            <w:pPr>
              <w:rPr>
                <w:sz w:val="22"/>
                <w:szCs w:val="22"/>
              </w:rPr>
            </w:pPr>
            <w:r>
              <w:rPr>
                <w:sz w:val="22"/>
                <w:szCs w:val="22"/>
              </w:rPr>
              <w:t>Children</w:t>
            </w:r>
          </w:p>
        </w:tc>
        <w:tc>
          <w:tcPr>
            <w:tcW w:w="7153" w:type="dxa"/>
          </w:tcPr>
          <w:p w14:paraId="58C736C3" w14:textId="77777777" w:rsidR="00D13D85" w:rsidRDefault="00D13D85" w:rsidP="009F30A4">
            <w:pPr>
              <w:pStyle w:val="ListParagraph"/>
              <w:numPr>
                <w:ilvl w:val="0"/>
                <w:numId w:val="2"/>
              </w:numPr>
              <w:rPr>
                <w:sz w:val="22"/>
                <w:szCs w:val="22"/>
              </w:rPr>
            </w:pPr>
            <w:r>
              <w:rPr>
                <w:sz w:val="22"/>
                <w:szCs w:val="22"/>
              </w:rPr>
              <w:t>Site boundaries exclude open water</w:t>
            </w:r>
          </w:p>
          <w:p w14:paraId="6D8CC236" w14:textId="77777777" w:rsidR="00D13D85" w:rsidRDefault="00D13D85" w:rsidP="009F30A4">
            <w:pPr>
              <w:pStyle w:val="ListParagraph"/>
              <w:numPr>
                <w:ilvl w:val="0"/>
                <w:numId w:val="2"/>
              </w:numPr>
              <w:rPr>
                <w:sz w:val="22"/>
                <w:szCs w:val="22"/>
              </w:rPr>
            </w:pPr>
            <w:r>
              <w:rPr>
                <w:sz w:val="22"/>
                <w:szCs w:val="22"/>
              </w:rPr>
              <w:t>Water activities will be fully supervised by adults</w:t>
            </w:r>
          </w:p>
          <w:p w14:paraId="4C03769F" w14:textId="77777777" w:rsidR="00D13D85" w:rsidRDefault="00D13D85" w:rsidP="009F30A4">
            <w:pPr>
              <w:pStyle w:val="ListParagraph"/>
              <w:numPr>
                <w:ilvl w:val="0"/>
                <w:numId w:val="2"/>
              </w:numPr>
              <w:rPr>
                <w:sz w:val="22"/>
                <w:szCs w:val="22"/>
              </w:rPr>
            </w:pPr>
            <w:r>
              <w:rPr>
                <w:sz w:val="22"/>
                <w:szCs w:val="22"/>
              </w:rPr>
              <w:t xml:space="preserve">Ratio of 1:2 </w:t>
            </w:r>
            <w:proofErr w:type="spellStart"/>
            <w:r>
              <w:rPr>
                <w:sz w:val="22"/>
                <w:szCs w:val="22"/>
              </w:rPr>
              <w:t>adults:children</w:t>
            </w:r>
            <w:proofErr w:type="spellEnd"/>
            <w:r>
              <w:rPr>
                <w:sz w:val="22"/>
                <w:szCs w:val="22"/>
              </w:rPr>
              <w:t xml:space="preserve"> around water</w:t>
            </w:r>
          </w:p>
          <w:p w14:paraId="3BEA85E8" w14:textId="77777777" w:rsidR="00D13D85" w:rsidRDefault="00D13D85" w:rsidP="009F30A4">
            <w:pPr>
              <w:pStyle w:val="ListParagraph"/>
              <w:numPr>
                <w:ilvl w:val="0"/>
                <w:numId w:val="2"/>
              </w:numPr>
              <w:rPr>
                <w:sz w:val="22"/>
                <w:szCs w:val="22"/>
              </w:rPr>
            </w:pPr>
            <w:r>
              <w:rPr>
                <w:sz w:val="22"/>
                <w:szCs w:val="22"/>
              </w:rPr>
              <w:t>Bush School staff to communicate with children about water safety and assessing risks for themselves – testing the depth of the water first with a stick, being aware of slippery surfaces around water etc.</w:t>
            </w:r>
          </w:p>
          <w:p w14:paraId="2F1FEE73" w14:textId="77777777" w:rsidR="00D13D85" w:rsidRPr="00CE3F4B" w:rsidRDefault="00D13D85" w:rsidP="00FC5BBB">
            <w:pPr>
              <w:rPr>
                <w:sz w:val="22"/>
                <w:szCs w:val="22"/>
              </w:rPr>
            </w:pPr>
          </w:p>
        </w:tc>
      </w:tr>
      <w:tr w:rsidR="00D13D85" w:rsidRPr="005F3FB5" w14:paraId="759D1FE5" w14:textId="77777777" w:rsidTr="00436746">
        <w:tc>
          <w:tcPr>
            <w:tcW w:w="1799" w:type="dxa"/>
          </w:tcPr>
          <w:p w14:paraId="0C187634" w14:textId="77777777" w:rsidR="00D13D85" w:rsidRDefault="00D13D85" w:rsidP="00FC5BBB">
            <w:pPr>
              <w:rPr>
                <w:sz w:val="22"/>
                <w:szCs w:val="22"/>
              </w:rPr>
            </w:pPr>
            <w:r>
              <w:rPr>
                <w:sz w:val="22"/>
                <w:szCs w:val="22"/>
              </w:rPr>
              <w:t>Litter</w:t>
            </w:r>
          </w:p>
        </w:tc>
        <w:tc>
          <w:tcPr>
            <w:tcW w:w="1998" w:type="dxa"/>
          </w:tcPr>
          <w:p w14:paraId="217B4D62" w14:textId="77777777" w:rsidR="00D13D85" w:rsidRDefault="00D13D85" w:rsidP="00FC5BBB">
            <w:pPr>
              <w:rPr>
                <w:sz w:val="22"/>
                <w:szCs w:val="22"/>
              </w:rPr>
            </w:pPr>
            <w:r>
              <w:rPr>
                <w:sz w:val="22"/>
                <w:szCs w:val="22"/>
              </w:rPr>
              <w:t xml:space="preserve">Discussions about pollution prevention and </w:t>
            </w:r>
            <w:r>
              <w:rPr>
                <w:sz w:val="22"/>
                <w:szCs w:val="22"/>
              </w:rPr>
              <w:lastRenderedPageBreak/>
              <w:t>sustainable choices, student agency</w:t>
            </w:r>
          </w:p>
        </w:tc>
        <w:tc>
          <w:tcPr>
            <w:tcW w:w="1493" w:type="dxa"/>
            <w:shd w:val="clear" w:color="auto" w:fill="92D050"/>
          </w:tcPr>
          <w:p w14:paraId="12546DB0" w14:textId="77777777" w:rsidR="00D13D85" w:rsidRDefault="00D13D85" w:rsidP="00FC5BBB">
            <w:pPr>
              <w:rPr>
                <w:sz w:val="22"/>
                <w:szCs w:val="22"/>
              </w:rPr>
            </w:pPr>
            <w:r>
              <w:rPr>
                <w:sz w:val="22"/>
                <w:szCs w:val="22"/>
              </w:rPr>
              <w:lastRenderedPageBreak/>
              <w:t>Low</w:t>
            </w:r>
          </w:p>
        </w:tc>
        <w:tc>
          <w:tcPr>
            <w:tcW w:w="1463" w:type="dxa"/>
            <w:shd w:val="clear" w:color="auto" w:fill="FFFF00"/>
          </w:tcPr>
          <w:p w14:paraId="4C00BE8C" w14:textId="77777777" w:rsidR="00D13D85" w:rsidRDefault="00D13D85" w:rsidP="00FC5BBB">
            <w:pPr>
              <w:rPr>
                <w:sz w:val="22"/>
                <w:szCs w:val="22"/>
              </w:rPr>
            </w:pPr>
            <w:r>
              <w:rPr>
                <w:sz w:val="22"/>
                <w:szCs w:val="22"/>
              </w:rPr>
              <w:t>Medium</w:t>
            </w:r>
          </w:p>
        </w:tc>
        <w:tc>
          <w:tcPr>
            <w:tcW w:w="1149" w:type="dxa"/>
          </w:tcPr>
          <w:p w14:paraId="539AD0E2" w14:textId="77777777" w:rsidR="00D13D85" w:rsidRDefault="00D13D85" w:rsidP="00FC5BBB">
            <w:pPr>
              <w:rPr>
                <w:sz w:val="22"/>
                <w:szCs w:val="22"/>
              </w:rPr>
            </w:pPr>
            <w:r>
              <w:rPr>
                <w:sz w:val="22"/>
                <w:szCs w:val="22"/>
              </w:rPr>
              <w:t>Children</w:t>
            </w:r>
          </w:p>
        </w:tc>
        <w:tc>
          <w:tcPr>
            <w:tcW w:w="7153" w:type="dxa"/>
          </w:tcPr>
          <w:p w14:paraId="754C47A3" w14:textId="77777777" w:rsidR="00D13D85" w:rsidRDefault="00D13D85" w:rsidP="009F30A4">
            <w:pPr>
              <w:pStyle w:val="ListParagraph"/>
              <w:numPr>
                <w:ilvl w:val="0"/>
                <w:numId w:val="2"/>
              </w:numPr>
              <w:rPr>
                <w:sz w:val="22"/>
                <w:szCs w:val="22"/>
              </w:rPr>
            </w:pPr>
            <w:r>
              <w:rPr>
                <w:sz w:val="22"/>
                <w:szCs w:val="22"/>
              </w:rPr>
              <w:t xml:space="preserve">Adults to conduct a safety sweep before each session to remove any hazardous litter. </w:t>
            </w:r>
          </w:p>
          <w:p w14:paraId="0A653ABE" w14:textId="77777777" w:rsidR="00D13D85" w:rsidRDefault="00D13D85" w:rsidP="009F30A4">
            <w:pPr>
              <w:pStyle w:val="ListParagraph"/>
              <w:numPr>
                <w:ilvl w:val="0"/>
                <w:numId w:val="2"/>
              </w:numPr>
              <w:rPr>
                <w:sz w:val="22"/>
                <w:szCs w:val="22"/>
              </w:rPr>
            </w:pPr>
            <w:r>
              <w:rPr>
                <w:sz w:val="22"/>
                <w:szCs w:val="22"/>
              </w:rPr>
              <w:t>Bush School Leader to provide flags for students to flag any non-</w:t>
            </w:r>
            <w:r>
              <w:rPr>
                <w:sz w:val="22"/>
                <w:szCs w:val="22"/>
              </w:rPr>
              <w:lastRenderedPageBreak/>
              <w:t xml:space="preserve">hazardous litter they might find. </w:t>
            </w:r>
          </w:p>
          <w:p w14:paraId="688B4EAE" w14:textId="77777777" w:rsidR="00D13D85" w:rsidRDefault="00D13D85" w:rsidP="009F30A4">
            <w:pPr>
              <w:pStyle w:val="ListParagraph"/>
              <w:numPr>
                <w:ilvl w:val="0"/>
                <w:numId w:val="2"/>
              </w:numPr>
              <w:rPr>
                <w:sz w:val="22"/>
                <w:szCs w:val="22"/>
              </w:rPr>
            </w:pPr>
            <w:r>
              <w:rPr>
                <w:sz w:val="22"/>
                <w:szCs w:val="22"/>
              </w:rPr>
              <w:t xml:space="preserve">Children to be advised to bring Nude Food to Bush School sessions to reduce the likelihood of litter. </w:t>
            </w:r>
          </w:p>
          <w:p w14:paraId="43566A3D" w14:textId="77777777" w:rsidR="00D13D85" w:rsidRDefault="00D13D85" w:rsidP="009F30A4">
            <w:pPr>
              <w:pStyle w:val="ListParagraph"/>
              <w:numPr>
                <w:ilvl w:val="0"/>
                <w:numId w:val="2"/>
              </w:numPr>
              <w:rPr>
                <w:sz w:val="22"/>
                <w:szCs w:val="22"/>
              </w:rPr>
            </w:pPr>
            <w:r>
              <w:rPr>
                <w:sz w:val="22"/>
                <w:szCs w:val="22"/>
              </w:rPr>
              <w:t xml:space="preserve">Bush School Leader to bring hand sanitiser to each session in case of contact with litter.  </w:t>
            </w:r>
          </w:p>
          <w:p w14:paraId="653677C1" w14:textId="77777777" w:rsidR="00D13D85" w:rsidRDefault="00D13D85" w:rsidP="009F30A4">
            <w:pPr>
              <w:pStyle w:val="ListParagraph"/>
              <w:numPr>
                <w:ilvl w:val="0"/>
                <w:numId w:val="2"/>
              </w:numPr>
              <w:rPr>
                <w:sz w:val="22"/>
                <w:szCs w:val="22"/>
              </w:rPr>
            </w:pPr>
            <w:r>
              <w:rPr>
                <w:sz w:val="22"/>
                <w:szCs w:val="22"/>
              </w:rPr>
              <w:t>Contact council for any significant litter removal</w:t>
            </w:r>
          </w:p>
        </w:tc>
      </w:tr>
      <w:tr w:rsidR="00D13D85" w:rsidRPr="005F3FB5" w14:paraId="49E64057" w14:textId="77777777" w:rsidTr="00436746">
        <w:tc>
          <w:tcPr>
            <w:tcW w:w="1799" w:type="dxa"/>
          </w:tcPr>
          <w:p w14:paraId="27DD8CE7" w14:textId="77777777" w:rsidR="00D13D85" w:rsidRDefault="00D13D85" w:rsidP="00FC5BBB">
            <w:pPr>
              <w:rPr>
                <w:sz w:val="22"/>
                <w:szCs w:val="22"/>
              </w:rPr>
            </w:pPr>
            <w:r>
              <w:rPr>
                <w:sz w:val="22"/>
                <w:szCs w:val="22"/>
              </w:rPr>
              <w:lastRenderedPageBreak/>
              <w:t>Peelers (tools)</w:t>
            </w:r>
          </w:p>
        </w:tc>
        <w:tc>
          <w:tcPr>
            <w:tcW w:w="1998" w:type="dxa"/>
          </w:tcPr>
          <w:p w14:paraId="7973455E" w14:textId="77777777" w:rsidR="00D13D85" w:rsidRDefault="00D13D85" w:rsidP="00FC5BBB">
            <w:pPr>
              <w:rPr>
                <w:sz w:val="22"/>
                <w:szCs w:val="22"/>
              </w:rPr>
            </w:pPr>
            <w:r>
              <w:rPr>
                <w:sz w:val="22"/>
                <w:szCs w:val="22"/>
              </w:rPr>
              <w:t xml:space="preserve">Mindfulness, fine motor skills, respectful and safe use of tools, creativity, learning to make functional objects </w:t>
            </w:r>
          </w:p>
        </w:tc>
        <w:tc>
          <w:tcPr>
            <w:tcW w:w="1493" w:type="dxa"/>
            <w:shd w:val="clear" w:color="auto" w:fill="FFFF00"/>
          </w:tcPr>
          <w:p w14:paraId="563923FA" w14:textId="77777777" w:rsidR="00D13D85" w:rsidRDefault="00D13D85" w:rsidP="00FC5BBB">
            <w:pPr>
              <w:rPr>
                <w:sz w:val="22"/>
                <w:szCs w:val="22"/>
              </w:rPr>
            </w:pPr>
            <w:r>
              <w:rPr>
                <w:sz w:val="22"/>
                <w:szCs w:val="22"/>
              </w:rPr>
              <w:t>Medium</w:t>
            </w:r>
          </w:p>
        </w:tc>
        <w:tc>
          <w:tcPr>
            <w:tcW w:w="1463" w:type="dxa"/>
            <w:shd w:val="clear" w:color="auto" w:fill="FFFF00"/>
          </w:tcPr>
          <w:p w14:paraId="69261F56" w14:textId="77777777" w:rsidR="00D13D85" w:rsidRDefault="00D13D85" w:rsidP="00FC5BBB">
            <w:pPr>
              <w:rPr>
                <w:sz w:val="22"/>
                <w:szCs w:val="22"/>
              </w:rPr>
            </w:pPr>
            <w:r>
              <w:rPr>
                <w:sz w:val="22"/>
                <w:szCs w:val="22"/>
              </w:rPr>
              <w:t>Medium</w:t>
            </w:r>
          </w:p>
        </w:tc>
        <w:tc>
          <w:tcPr>
            <w:tcW w:w="1149" w:type="dxa"/>
          </w:tcPr>
          <w:p w14:paraId="768D0732" w14:textId="77777777" w:rsidR="00D13D85" w:rsidRDefault="00D13D85" w:rsidP="00FC5BBB">
            <w:pPr>
              <w:rPr>
                <w:sz w:val="22"/>
                <w:szCs w:val="22"/>
              </w:rPr>
            </w:pPr>
            <w:r>
              <w:rPr>
                <w:sz w:val="22"/>
                <w:szCs w:val="22"/>
              </w:rPr>
              <w:t>Everyone</w:t>
            </w:r>
          </w:p>
        </w:tc>
        <w:tc>
          <w:tcPr>
            <w:tcW w:w="7153" w:type="dxa"/>
          </w:tcPr>
          <w:p w14:paraId="1B5A0B04" w14:textId="686BD25E" w:rsidR="00D13D85" w:rsidRDefault="00D13D85" w:rsidP="009F30A4">
            <w:pPr>
              <w:pStyle w:val="ListParagraph"/>
              <w:numPr>
                <w:ilvl w:val="0"/>
                <w:numId w:val="2"/>
              </w:numPr>
              <w:rPr>
                <w:sz w:val="22"/>
                <w:szCs w:val="22"/>
              </w:rPr>
            </w:pPr>
            <w:r>
              <w:rPr>
                <w:sz w:val="22"/>
                <w:szCs w:val="22"/>
              </w:rPr>
              <w:t>Bush group facilitator or parent to work 1:</w:t>
            </w:r>
            <w:r w:rsidR="0067768B">
              <w:rPr>
                <w:sz w:val="22"/>
                <w:szCs w:val="22"/>
              </w:rPr>
              <w:t>2</w:t>
            </w:r>
            <w:r>
              <w:rPr>
                <w:sz w:val="22"/>
                <w:szCs w:val="22"/>
              </w:rPr>
              <w:t xml:space="preserve"> when teaching whittling.</w:t>
            </w:r>
          </w:p>
          <w:p w14:paraId="68656A0C" w14:textId="77777777" w:rsidR="00D13D85" w:rsidRDefault="00D13D85" w:rsidP="009F30A4">
            <w:pPr>
              <w:pStyle w:val="ListParagraph"/>
              <w:numPr>
                <w:ilvl w:val="0"/>
                <w:numId w:val="2"/>
              </w:numPr>
              <w:rPr>
                <w:sz w:val="22"/>
                <w:szCs w:val="22"/>
              </w:rPr>
            </w:pPr>
            <w:r>
              <w:rPr>
                <w:sz w:val="22"/>
                <w:szCs w:val="22"/>
              </w:rPr>
              <w:t>Children to be carefully instructed about how to hold and use a peeler safely: sitting down with legs apart and elbows on knees, and pointing the knife away from their body with a glove on the non-cutting hand.</w:t>
            </w:r>
          </w:p>
          <w:p w14:paraId="15A24726" w14:textId="77777777" w:rsidR="00D13D85" w:rsidRDefault="00D13D85" w:rsidP="009F30A4">
            <w:pPr>
              <w:pStyle w:val="ListParagraph"/>
              <w:numPr>
                <w:ilvl w:val="0"/>
                <w:numId w:val="2"/>
              </w:numPr>
              <w:rPr>
                <w:sz w:val="22"/>
                <w:szCs w:val="22"/>
              </w:rPr>
            </w:pPr>
            <w:r>
              <w:rPr>
                <w:sz w:val="22"/>
                <w:szCs w:val="22"/>
              </w:rPr>
              <w:t>Facilitator to carry peelers in a zipped pocket when not in use on site.</w:t>
            </w:r>
          </w:p>
          <w:p w14:paraId="0D9028CA" w14:textId="77777777" w:rsidR="00D13D85" w:rsidRDefault="00D13D85" w:rsidP="009F30A4">
            <w:pPr>
              <w:pStyle w:val="ListParagraph"/>
              <w:numPr>
                <w:ilvl w:val="0"/>
                <w:numId w:val="2"/>
              </w:numPr>
              <w:rPr>
                <w:sz w:val="22"/>
                <w:szCs w:val="22"/>
              </w:rPr>
            </w:pPr>
            <w:r>
              <w:rPr>
                <w:sz w:val="22"/>
                <w:szCs w:val="22"/>
              </w:rPr>
              <w:t xml:space="preserve">Peelers to be stored in a </w:t>
            </w:r>
            <w:r>
              <w:rPr>
                <w:b/>
                <w:sz w:val="22"/>
                <w:szCs w:val="22"/>
              </w:rPr>
              <w:t>locked box</w:t>
            </w:r>
            <w:r>
              <w:rPr>
                <w:sz w:val="22"/>
                <w:szCs w:val="22"/>
              </w:rPr>
              <w:t xml:space="preserve"> when not in use. </w:t>
            </w:r>
          </w:p>
          <w:p w14:paraId="6E7998C2" w14:textId="77777777" w:rsidR="00D13D85" w:rsidRDefault="00D13D85" w:rsidP="009F30A4">
            <w:pPr>
              <w:pStyle w:val="ListParagraph"/>
              <w:numPr>
                <w:ilvl w:val="0"/>
                <w:numId w:val="2"/>
              </w:numPr>
              <w:rPr>
                <w:sz w:val="22"/>
                <w:szCs w:val="22"/>
              </w:rPr>
            </w:pPr>
            <w:r>
              <w:rPr>
                <w:sz w:val="22"/>
                <w:szCs w:val="22"/>
              </w:rPr>
              <w:t xml:space="preserve">Only to be introduced once facilitator </w:t>
            </w:r>
            <w:proofErr w:type="gramStart"/>
            <w:r>
              <w:rPr>
                <w:sz w:val="22"/>
                <w:szCs w:val="22"/>
              </w:rPr>
              <w:t>judges</w:t>
            </w:r>
            <w:proofErr w:type="gramEnd"/>
            <w:r>
              <w:rPr>
                <w:sz w:val="22"/>
                <w:szCs w:val="22"/>
              </w:rPr>
              <w:t xml:space="preserve"> children to be ready.</w:t>
            </w:r>
          </w:p>
        </w:tc>
      </w:tr>
      <w:tr w:rsidR="00D13D85" w:rsidRPr="005F3FB5" w14:paraId="3962ABB9" w14:textId="77777777" w:rsidTr="00436746">
        <w:tc>
          <w:tcPr>
            <w:tcW w:w="1799" w:type="dxa"/>
          </w:tcPr>
          <w:p w14:paraId="213F18CF" w14:textId="77777777" w:rsidR="00D13D85" w:rsidRDefault="00D13D85" w:rsidP="00FC5BBB">
            <w:pPr>
              <w:rPr>
                <w:sz w:val="22"/>
                <w:szCs w:val="22"/>
              </w:rPr>
            </w:pPr>
            <w:r>
              <w:rPr>
                <w:sz w:val="22"/>
                <w:szCs w:val="22"/>
              </w:rPr>
              <w:t>Hammers (tools)</w:t>
            </w:r>
          </w:p>
        </w:tc>
        <w:tc>
          <w:tcPr>
            <w:tcW w:w="1998" w:type="dxa"/>
          </w:tcPr>
          <w:p w14:paraId="0CA77074" w14:textId="77777777" w:rsidR="00D13D85" w:rsidRDefault="00D13D85" w:rsidP="00FC5BBB">
            <w:pPr>
              <w:rPr>
                <w:sz w:val="22"/>
                <w:szCs w:val="22"/>
              </w:rPr>
            </w:pPr>
            <w:r>
              <w:rPr>
                <w:sz w:val="22"/>
                <w:szCs w:val="22"/>
              </w:rPr>
              <w:t xml:space="preserve">Mindfulness, fine motor skills, respectful and safe use of tools, creativity, learning to make functional objects </w:t>
            </w:r>
          </w:p>
        </w:tc>
        <w:tc>
          <w:tcPr>
            <w:tcW w:w="1493" w:type="dxa"/>
            <w:shd w:val="clear" w:color="auto" w:fill="FFFF00"/>
          </w:tcPr>
          <w:p w14:paraId="0E91CEE9" w14:textId="77777777" w:rsidR="00D13D85" w:rsidRDefault="00D13D85" w:rsidP="00FC5BBB">
            <w:pPr>
              <w:rPr>
                <w:sz w:val="22"/>
                <w:szCs w:val="22"/>
              </w:rPr>
            </w:pPr>
            <w:r>
              <w:rPr>
                <w:sz w:val="22"/>
                <w:szCs w:val="22"/>
              </w:rPr>
              <w:t>Medium</w:t>
            </w:r>
          </w:p>
        </w:tc>
        <w:tc>
          <w:tcPr>
            <w:tcW w:w="1463" w:type="dxa"/>
            <w:shd w:val="clear" w:color="auto" w:fill="FFFF00"/>
          </w:tcPr>
          <w:p w14:paraId="0ABB800A" w14:textId="77777777" w:rsidR="00D13D85" w:rsidRDefault="00D13D85" w:rsidP="00FC5BBB">
            <w:pPr>
              <w:rPr>
                <w:sz w:val="22"/>
                <w:szCs w:val="22"/>
              </w:rPr>
            </w:pPr>
            <w:r>
              <w:rPr>
                <w:sz w:val="22"/>
                <w:szCs w:val="22"/>
              </w:rPr>
              <w:t>Medium</w:t>
            </w:r>
          </w:p>
        </w:tc>
        <w:tc>
          <w:tcPr>
            <w:tcW w:w="1149" w:type="dxa"/>
          </w:tcPr>
          <w:p w14:paraId="562BA65F" w14:textId="77777777" w:rsidR="00D13D85" w:rsidRDefault="00D13D85" w:rsidP="00FC5BBB">
            <w:pPr>
              <w:rPr>
                <w:sz w:val="22"/>
                <w:szCs w:val="22"/>
              </w:rPr>
            </w:pPr>
            <w:r>
              <w:rPr>
                <w:sz w:val="22"/>
                <w:szCs w:val="22"/>
              </w:rPr>
              <w:t>Everyone</w:t>
            </w:r>
          </w:p>
        </w:tc>
        <w:tc>
          <w:tcPr>
            <w:tcW w:w="7153" w:type="dxa"/>
          </w:tcPr>
          <w:p w14:paraId="639A60D4" w14:textId="39CD3428" w:rsidR="00D13D85" w:rsidRDefault="00D13D85" w:rsidP="009F30A4">
            <w:pPr>
              <w:pStyle w:val="ListParagraph"/>
              <w:numPr>
                <w:ilvl w:val="0"/>
                <w:numId w:val="2"/>
              </w:numPr>
              <w:rPr>
                <w:sz w:val="22"/>
                <w:szCs w:val="22"/>
              </w:rPr>
            </w:pPr>
            <w:r>
              <w:rPr>
                <w:sz w:val="22"/>
                <w:szCs w:val="22"/>
              </w:rPr>
              <w:t>Bush group facilitator or parent to work 1:</w:t>
            </w:r>
            <w:r w:rsidR="0067768B">
              <w:rPr>
                <w:sz w:val="22"/>
                <w:szCs w:val="22"/>
              </w:rPr>
              <w:t>2</w:t>
            </w:r>
            <w:r>
              <w:rPr>
                <w:sz w:val="22"/>
                <w:szCs w:val="22"/>
              </w:rPr>
              <w:t xml:space="preserve"> when teaching hammering</w:t>
            </w:r>
          </w:p>
          <w:p w14:paraId="34818872" w14:textId="77777777" w:rsidR="00D13D85" w:rsidRDefault="00D13D85" w:rsidP="009F30A4">
            <w:pPr>
              <w:pStyle w:val="ListParagraph"/>
              <w:numPr>
                <w:ilvl w:val="0"/>
                <w:numId w:val="2"/>
              </w:numPr>
              <w:rPr>
                <w:sz w:val="22"/>
                <w:szCs w:val="22"/>
              </w:rPr>
            </w:pPr>
            <w:r>
              <w:rPr>
                <w:sz w:val="22"/>
                <w:szCs w:val="22"/>
              </w:rPr>
              <w:t xml:space="preserve">Children to wear a glove on their non-hammering hand when holding the nail. </w:t>
            </w:r>
          </w:p>
          <w:p w14:paraId="685C58AD" w14:textId="77777777" w:rsidR="00D13D85" w:rsidRDefault="00D13D85" w:rsidP="009F30A4">
            <w:pPr>
              <w:pStyle w:val="ListParagraph"/>
              <w:numPr>
                <w:ilvl w:val="0"/>
                <w:numId w:val="2"/>
              </w:numPr>
              <w:rPr>
                <w:sz w:val="22"/>
                <w:szCs w:val="22"/>
              </w:rPr>
            </w:pPr>
            <w:r>
              <w:rPr>
                <w:sz w:val="22"/>
                <w:szCs w:val="22"/>
              </w:rPr>
              <w:t>Children need to be aware of others around them and ensure they maintain a “blood bubble.”(at least half a metre on each side)</w:t>
            </w:r>
          </w:p>
          <w:p w14:paraId="39C2C7D4" w14:textId="77777777" w:rsidR="00D13D85" w:rsidRDefault="00D13D85" w:rsidP="009F30A4">
            <w:pPr>
              <w:pStyle w:val="ListParagraph"/>
              <w:numPr>
                <w:ilvl w:val="0"/>
                <w:numId w:val="2"/>
              </w:numPr>
              <w:rPr>
                <w:sz w:val="22"/>
                <w:szCs w:val="22"/>
              </w:rPr>
            </w:pPr>
            <w:r>
              <w:rPr>
                <w:sz w:val="22"/>
                <w:szCs w:val="22"/>
              </w:rPr>
              <w:t>Children to be carefully instructed about keeping the hammer well below eye height and hammering in a seated position.</w:t>
            </w:r>
          </w:p>
          <w:p w14:paraId="0078E7D6" w14:textId="77777777" w:rsidR="00D13D85" w:rsidRDefault="00D13D85" w:rsidP="009F30A4">
            <w:pPr>
              <w:pStyle w:val="ListParagraph"/>
              <w:numPr>
                <w:ilvl w:val="0"/>
                <w:numId w:val="2"/>
              </w:numPr>
              <w:rPr>
                <w:sz w:val="22"/>
                <w:szCs w:val="22"/>
              </w:rPr>
            </w:pPr>
            <w:r>
              <w:rPr>
                <w:sz w:val="22"/>
                <w:szCs w:val="22"/>
              </w:rPr>
              <w:t xml:space="preserve">Only to be introduced once facilitator </w:t>
            </w:r>
            <w:proofErr w:type="gramStart"/>
            <w:r>
              <w:rPr>
                <w:sz w:val="22"/>
                <w:szCs w:val="22"/>
              </w:rPr>
              <w:t>judges</w:t>
            </w:r>
            <w:proofErr w:type="gramEnd"/>
            <w:r>
              <w:rPr>
                <w:sz w:val="22"/>
                <w:szCs w:val="22"/>
              </w:rPr>
              <w:t xml:space="preserve"> children to be ready.</w:t>
            </w:r>
          </w:p>
        </w:tc>
      </w:tr>
      <w:tr w:rsidR="00D13D85" w:rsidRPr="005F3FB5" w14:paraId="45DE9D70" w14:textId="77777777" w:rsidTr="00436746">
        <w:tc>
          <w:tcPr>
            <w:tcW w:w="1799" w:type="dxa"/>
          </w:tcPr>
          <w:p w14:paraId="1962ADC7" w14:textId="77777777" w:rsidR="00D13D85" w:rsidRDefault="00D13D85" w:rsidP="00FC5BBB">
            <w:pPr>
              <w:rPr>
                <w:sz w:val="22"/>
                <w:szCs w:val="22"/>
              </w:rPr>
            </w:pPr>
            <w:r>
              <w:rPr>
                <w:sz w:val="22"/>
                <w:szCs w:val="22"/>
              </w:rPr>
              <w:t>Public Park/Stranger interference</w:t>
            </w:r>
          </w:p>
        </w:tc>
        <w:tc>
          <w:tcPr>
            <w:tcW w:w="1998" w:type="dxa"/>
          </w:tcPr>
          <w:p w14:paraId="79B17ADD" w14:textId="77777777" w:rsidR="00D13D85" w:rsidRDefault="00D13D85" w:rsidP="00FC5BBB">
            <w:pPr>
              <w:rPr>
                <w:sz w:val="22"/>
                <w:szCs w:val="22"/>
              </w:rPr>
            </w:pPr>
            <w:r>
              <w:rPr>
                <w:sz w:val="22"/>
                <w:szCs w:val="22"/>
              </w:rPr>
              <w:t>Exposure of the public to nature education and play.</w:t>
            </w:r>
          </w:p>
          <w:p w14:paraId="28C36CBE" w14:textId="77777777" w:rsidR="00D13D85" w:rsidRDefault="00D13D85" w:rsidP="00FC5BBB">
            <w:pPr>
              <w:rPr>
                <w:sz w:val="22"/>
                <w:szCs w:val="22"/>
              </w:rPr>
            </w:pPr>
            <w:r>
              <w:rPr>
                <w:sz w:val="22"/>
                <w:szCs w:val="22"/>
              </w:rPr>
              <w:t>Awareness of the importance of playgroups in the community</w:t>
            </w:r>
          </w:p>
        </w:tc>
        <w:tc>
          <w:tcPr>
            <w:tcW w:w="1493" w:type="dxa"/>
            <w:shd w:val="clear" w:color="auto" w:fill="FFC000"/>
          </w:tcPr>
          <w:p w14:paraId="6C2F839F" w14:textId="77777777" w:rsidR="00D13D85" w:rsidRDefault="00D13D85" w:rsidP="00FC5BBB">
            <w:pPr>
              <w:rPr>
                <w:sz w:val="22"/>
                <w:szCs w:val="22"/>
              </w:rPr>
            </w:pPr>
            <w:r>
              <w:rPr>
                <w:sz w:val="22"/>
                <w:szCs w:val="22"/>
              </w:rPr>
              <w:t>High</w:t>
            </w:r>
          </w:p>
        </w:tc>
        <w:tc>
          <w:tcPr>
            <w:tcW w:w="1463" w:type="dxa"/>
            <w:shd w:val="clear" w:color="auto" w:fill="FFFF00"/>
          </w:tcPr>
          <w:p w14:paraId="75D9595A" w14:textId="77777777" w:rsidR="00D13D85" w:rsidRDefault="00D13D85" w:rsidP="00FC5BBB">
            <w:pPr>
              <w:rPr>
                <w:sz w:val="22"/>
                <w:szCs w:val="22"/>
              </w:rPr>
            </w:pPr>
            <w:r>
              <w:rPr>
                <w:sz w:val="22"/>
                <w:szCs w:val="22"/>
              </w:rPr>
              <w:t>Medium</w:t>
            </w:r>
          </w:p>
        </w:tc>
        <w:tc>
          <w:tcPr>
            <w:tcW w:w="1149" w:type="dxa"/>
          </w:tcPr>
          <w:p w14:paraId="2E45D5CC" w14:textId="77777777" w:rsidR="00D13D85" w:rsidRDefault="00D13D85" w:rsidP="00FC5BBB">
            <w:pPr>
              <w:rPr>
                <w:sz w:val="22"/>
                <w:szCs w:val="22"/>
              </w:rPr>
            </w:pPr>
            <w:r>
              <w:rPr>
                <w:sz w:val="22"/>
                <w:szCs w:val="22"/>
              </w:rPr>
              <w:t>Children</w:t>
            </w:r>
          </w:p>
        </w:tc>
        <w:tc>
          <w:tcPr>
            <w:tcW w:w="7153" w:type="dxa"/>
          </w:tcPr>
          <w:p w14:paraId="4827AF94" w14:textId="77777777" w:rsidR="00D13D85" w:rsidRDefault="00D13D85" w:rsidP="009F30A4">
            <w:pPr>
              <w:pStyle w:val="ListParagraph"/>
              <w:numPr>
                <w:ilvl w:val="0"/>
                <w:numId w:val="2"/>
              </w:numPr>
              <w:rPr>
                <w:sz w:val="22"/>
                <w:szCs w:val="22"/>
              </w:rPr>
            </w:pPr>
            <w:r>
              <w:rPr>
                <w:sz w:val="22"/>
                <w:szCs w:val="22"/>
              </w:rPr>
              <w:t xml:space="preserve">Boundary is set up and children should stay within boundary. If children need to leave boundary for toileting requirements, they need to be with </w:t>
            </w:r>
            <w:proofErr w:type="spellStart"/>
            <w:proofErr w:type="gramStart"/>
            <w:r>
              <w:rPr>
                <w:sz w:val="22"/>
                <w:szCs w:val="22"/>
              </w:rPr>
              <w:t>a</w:t>
            </w:r>
            <w:proofErr w:type="spellEnd"/>
            <w:proofErr w:type="gramEnd"/>
            <w:r>
              <w:rPr>
                <w:sz w:val="22"/>
                <w:szCs w:val="22"/>
              </w:rPr>
              <w:t xml:space="preserve"> adult.</w:t>
            </w:r>
          </w:p>
          <w:p w14:paraId="35878AA5" w14:textId="77777777" w:rsidR="00D13D85" w:rsidRDefault="00D13D85" w:rsidP="009F30A4">
            <w:pPr>
              <w:pStyle w:val="ListParagraph"/>
              <w:numPr>
                <w:ilvl w:val="0"/>
                <w:numId w:val="2"/>
              </w:numPr>
              <w:rPr>
                <w:sz w:val="22"/>
                <w:szCs w:val="22"/>
              </w:rPr>
            </w:pPr>
            <w:r>
              <w:rPr>
                <w:sz w:val="22"/>
                <w:szCs w:val="22"/>
              </w:rPr>
              <w:t>Signs should be posted on the bike track to inform the public that the session is in progress.</w:t>
            </w:r>
          </w:p>
          <w:p w14:paraId="2BDEB987" w14:textId="77777777" w:rsidR="00D13D85" w:rsidRDefault="00D13D85" w:rsidP="009F30A4">
            <w:pPr>
              <w:pStyle w:val="ListParagraph"/>
              <w:numPr>
                <w:ilvl w:val="0"/>
                <w:numId w:val="2"/>
              </w:numPr>
              <w:rPr>
                <w:sz w:val="22"/>
                <w:szCs w:val="22"/>
              </w:rPr>
            </w:pPr>
            <w:r>
              <w:rPr>
                <w:sz w:val="22"/>
                <w:szCs w:val="22"/>
              </w:rPr>
              <w:t>Paths should be made available so that the public can easily avoid the playgroup.</w:t>
            </w:r>
          </w:p>
          <w:p w14:paraId="1A8044DD" w14:textId="77777777" w:rsidR="00D13D85" w:rsidRDefault="00D13D85" w:rsidP="009F30A4">
            <w:pPr>
              <w:pStyle w:val="ListParagraph"/>
              <w:numPr>
                <w:ilvl w:val="0"/>
                <w:numId w:val="2"/>
              </w:numPr>
              <w:rPr>
                <w:sz w:val="22"/>
                <w:szCs w:val="22"/>
              </w:rPr>
            </w:pPr>
            <w:r>
              <w:rPr>
                <w:sz w:val="22"/>
                <w:szCs w:val="22"/>
              </w:rPr>
              <w:t>Strangers should be directed to the bush school facilitator if they have questions.</w:t>
            </w:r>
          </w:p>
        </w:tc>
      </w:tr>
      <w:tr w:rsidR="00D13D85" w:rsidRPr="005F3FB5" w14:paraId="5BED0E11" w14:textId="77777777" w:rsidTr="00436746">
        <w:tc>
          <w:tcPr>
            <w:tcW w:w="1799" w:type="dxa"/>
          </w:tcPr>
          <w:p w14:paraId="084AB2A6" w14:textId="77777777" w:rsidR="00D13D85" w:rsidRDefault="00D13D85" w:rsidP="00FC5BBB">
            <w:pPr>
              <w:rPr>
                <w:sz w:val="22"/>
                <w:szCs w:val="22"/>
              </w:rPr>
            </w:pPr>
            <w:r>
              <w:rPr>
                <w:sz w:val="22"/>
                <w:szCs w:val="22"/>
              </w:rPr>
              <w:t>Creek/Drowning</w:t>
            </w:r>
          </w:p>
        </w:tc>
        <w:tc>
          <w:tcPr>
            <w:tcW w:w="1998" w:type="dxa"/>
          </w:tcPr>
          <w:p w14:paraId="34B43F6E" w14:textId="77777777" w:rsidR="00D13D85" w:rsidRDefault="00D13D85" w:rsidP="00FC5BBB">
            <w:pPr>
              <w:rPr>
                <w:sz w:val="22"/>
                <w:szCs w:val="22"/>
              </w:rPr>
            </w:pPr>
            <w:r>
              <w:rPr>
                <w:sz w:val="22"/>
                <w:szCs w:val="22"/>
              </w:rPr>
              <w:t>Education about water safety.</w:t>
            </w:r>
          </w:p>
          <w:p w14:paraId="01F2307D" w14:textId="77777777" w:rsidR="00D13D85" w:rsidRDefault="00D13D85" w:rsidP="00FC5BBB">
            <w:pPr>
              <w:rPr>
                <w:sz w:val="22"/>
                <w:szCs w:val="22"/>
              </w:rPr>
            </w:pPr>
            <w:r>
              <w:rPr>
                <w:sz w:val="22"/>
                <w:szCs w:val="22"/>
              </w:rPr>
              <w:t xml:space="preserve">Sensory experiences, balance, </w:t>
            </w:r>
            <w:r>
              <w:rPr>
                <w:sz w:val="22"/>
                <w:szCs w:val="22"/>
              </w:rPr>
              <w:lastRenderedPageBreak/>
              <w:t>proprioception, problem solving skills.</w:t>
            </w:r>
          </w:p>
        </w:tc>
        <w:tc>
          <w:tcPr>
            <w:tcW w:w="1493" w:type="dxa"/>
            <w:shd w:val="clear" w:color="auto" w:fill="92D050"/>
          </w:tcPr>
          <w:p w14:paraId="433AD080" w14:textId="77777777" w:rsidR="00D13D85" w:rsidRDefault="00D13D85" w:rsidP="00FC5BBB">
            <w:pPr>
              <w:rPr>
                <w:sz w:val="22"/>
                <w:szCs w:val="22"/>
              </w:rPr>
            </w:pPr>
            <w:r>
              <w:rPr>
                <w:sz w:val="22"/>
                <w:szCs w:val="22"/>
              </w:rPr>
              <w:lastRenderedPageBreak/>
              <w:t>Low</w:t>
            </w:r>
          </w:p>
        </w:tc>
        <w:tc>
          <w:tcPr>
            <w:tcW w:w="1463" w:type="dxa"/>
            <w:shd w:val="clear" w:color="auto" w:fill="FFC000"/>
          </w:tcPr>
          <w:p w14:paraId="425D94F8" w14:textId="77777777" w:rsidR="00D13D85" w:rsidRDefault="00D13D85" w:rsidP="00FC5BBB">
            <w:pPr>
              <w:rPr>
                <w:sz w:val="22"/>
                <w:szCs w:val="22"/>
              </w:rPr>
            </w:pPr>
            <w:r>
              <w:rPr>
                <w:sz w:val="22"/>
                <w:szCs w:val="22"/>
              </w:rPr>
              <w:t>High</w:t>
            </w:r>
          </w:p>
        </w:tc>
        <w:tc>
          <w:tcPr>
            <w:tcW w:w="1149" w:type="dxa"/>
          </w:tcPr>
          <w:p w14:paraId="1B28D01A" w14:textId="77777777" w:rsidR="00D13D85" w:rsidRDefault="00D13D85" w:rsidP="00FC5BBB">
            <w:pPr>
              <w:rPr>
                <w:sz w:val="22"/>
                <w:szCs w:val="22"/>
              </w:rPr>
            </w:pPr>
            <w:r>
              <w:rPr>
                <w:sz w:val="22"/>
                <w:szCs w:val="22"/>
              </w:rPr>
              <w:t>Children</w:t>
            </w:r>
          </w:p>
        </w:tc>
        <w:tc>
          <w:tcPr>
            <w:tcW w:w="7153" w:type="dxa"/>
          </w:tcPr>
          <w:p w14:paraId="07C43F67" w14:textId="77777777" w:rsidR="00D13D85" w:rsidRDefault="00D13D85" w:rsidP="009F30A4">
            <w:pPr>
              <w:pStyle w:val="ListParagraph"/>
              <w:numPr>
                <w:ilvl w:val="0"/>
                <w:numId w:val="2"/>
              </w:numPr>
              <w:rPr>
                <w:sz w:val="22"/>
                <w:szCs w:val="22"/>
              </w:rPr>
            </w:pPr>
            <w:r>
              <w:rPr>
                <w:sz w:val="22"/>
                <w:szCs w:val="22"/>
              </w:rPr>
              <w:t>Facilitator to check water quality and level prior to start of session.</w:t>
            </w:r>
          </w:p>
          <w:p w14:paraId="0EC1109D" w14:textId="77777777" w:rsidR="00D13D85" w:rsidRDefault="00D13D85" w:rsidP="009F30A4">
            <w:pPr>
              <w:pStyle w:val="ListParagraph"/>
              <w:numPr>
                <w:ilvl w:val="0"/>
                <w:numId w:val="2"/>
              </w:numPr>
              <w:rPr>
                <w:sz w:val="22"/>
                <w:szCs w:val="22"/>
              </w:rPr>
            </w:pPr>
            <w:r>
              <w:rPr>
                <w:sz w:val="22"/>
                <w:szCs w:val="22"/>
              </w:rPr>
              <w:t>Children should be with an adult at all times when participating in creek activities.</w:t>
            </w:r>
          </w:p>
          <w:p w14:paraId="1FA7015F" w14:textId="77777777" w:rsidR="00D13D85" w:rsidRDefault="00D13D85" w:rsidP="009F30A4">
            <w:pPr>
              <w:pStyle w:val="ListParagraph"/>
              <w:numPr>
                <w:ilvl w:val="0"/>
                <w:numId w:val="2"/>
              </w:numPr>
              <w:rPr>
                <w:sz w:val="22"/>
                <w:szCs w:val="22"/>
              </w:rPr>
            </w:pPr>
            <w:r>
              <w:rPr>
                <w:sz w:val="22"/>
                <w:szCs w:val="22"/>
              </w:rPr>
              <w:t>The creek will be outside the playgroup boundary and only used for specific activities or challenges.</w:t>
            </w:r>
          </w:p>
          <w:p w14:paraId="64EC650A" w14:textId="77777777" w:rsidR="00D13D85" w:rsidRDefault="00D13D85" w:rsidP="009F30A4">
            <w:pPr>
              <w:pStyle w:val="ListParagraph"/>
              <w:numPr>
                <w:ilvl w:val="0"/>
                <w:numId w:val="2"/>
              </w:numPr>
              <w:rPr>
                <w:sz w:val="22"/>
                <w:szCs w:val="22"/>
              </w:rPr>
            </w:pPr>
            <w:r>
              <w:rPr>
                <w:sz w:val="22"/>
                <w:szCs w:val="22"/>
              </w:rPr>
              <w:lastRenderedPageBreak/>
              <w:t>Facilitator to be first aid trained and should carry first aid kits.</w:t>
            </w:r>
          </w:p>
        </w:tc>
      </w:tr>
      <w:tr w:rsidR="00D13D85" w:rsidRPr="005F3FB5" w14:paraId="259271F7" w14:textId="77777777" w:rsidTr="00436746">
        <w:tc>
          <w:tcPr>
            <w:tcW w:w="1799" w:type="dxa"/>
          </w:tcPr>
          <w:p w14:paraId="30418F6C" w14:textId="77777777" w:rsidR="00D13D85" w:rsidRDefault="00D13D85" w:rsidP="00FC5BBB">
            <w:pPr>
              <w:rPr>
                <w:sz w:val="22"/>
                <w:szCs w:val="22"/>
              </w:rPr>
            </w:pPr>
            <w:r>
              <w:rPr>
                <w:sz w:val="22"/>
                <w:szCs w:val="22"/>
              </w:rPr>
              <w:lastRenderedPageBreak/>
              <w:t>Bikes/Motorbikes</w:t>
            </w:r>
          </w:p>
        </w:tc>
        <w:tc>
          <w:tcPr>
            <w:tcW w:w="1998" w:type="dxa"/>
          </w:tcPr>
          <w:p w14:paraId="5E27F5A1" w14:textId="77777777" w:rsidR="00D13D85" w:rsidRDefault="00D13D85" w:rsidP="00FC5BBB">
            <w:pPr>
              <w:rPr>
                <w:sz w:val="22"/>
                <w:szCs w:val="22"/>
              </w:rPr>
            </w:pPr>
            <w:proofErr w:type="gramStart"/>
            <w:r>
              <w:rPr>
                <w:sz w:val="22"/>
                <w:szCs w:val="22"/>
              </w:rPr>
              <w:t>Education about active travel</w:t>
            </w:r>
            <w:proofErr w:type="gramEnd"/>
            <w:r>
              <w:rPr>
                <w:sz w:val="22"/>
                <w:szCs w:val="22"/>
              </w:rPr>
              <w:t xml:space="preserve"> (bikes) and learn about how to stay safe around vehicles. </w:t>
            </w:r>
          </w:p>
        </w:tc>
        <w:tc>
          <w:tcPr>
            <w:tcW w:w="1493" w:type="dxa"/>
            <w:shd w:val="clear" w:color="auto" w:fill="92D050"/>
          </w:tcPr>
          <w:p w14:paraId="3E0701B2" w14:textId="77777777" w:rsidR="00D13D85" w:rsidRDefault="00D13D85" w:rsidP="00FC5BBB">
            <w:pPr>
              <w:rPr>
                <w:sz w:val="22"/>
                <w:szCs w:val="22"/>
              </w:rPr>
            </w:pPr>
            <w:r>
              <w:rPr>
                <w:sz w:val="22"/>
                <w:szCs w:val="22"/>
              </w:rPr>
              <w:t>Low</w:t>
            </w:r>
          </w:p>
        </w:tc>
        <w:tc>
          <w:tcPr>
            <w:tcW w:w="1463" w:type="dxa"/>
            <w:shd w:val="clear" w:color="auto" w:fill="FFC000"/>
          </w:tcPr>
          <w:p w14:paraId="2DD8EC32" w14:textId="77777777" w:rsidR="00D13D85" w:rsidRDefault="00D13D85" w:rsidP="00FC5BBB">
            <w:pPr>
              <w:rPr>
                <w:sz w:val="22"/>
                <w:szCs w:val="22"/>
              </w:rPr>
            </w:pPr>
            <w:r>
              <w:rPr>
                <w:sz w:val="22"/>
                <w:szCs w:val="22"/>
              </w:rPr>
              <w:t>High</w:t>
            </w:r>
          </w:p>
        </w:tc>
        <w:tc>
          <w:tcPr>
            <w:tcW w:w="1149" w:type="dxa"/>
          </w:tcPr>
          <w:p w14:paraId="75EA0E88" w14:textId="77777777" w:rsidR="00D13D85" w:rsidRDefault="00D13D85" w:rsidP="00FC5BBB">
            <w:pPr>
              <w:rPr>
                <w:sz w:val="22"/>
                <w:szCs w:val="22"/>
              </w:rPr>
            </w:pPr>
            <w:r>
              <w:rPr>
                <w:sz w:val="22"/>
                <w:szCs w:val="22"/>
              </w:rPr>
              <w:t>Children</w:t>
            </w:r>
          </w:p>
        </w:tc>
        <w:tc>
          <w:tcPr>
            <w:tcW w:w="7153" w:type="dxa"/>
          </w:tcPr>
          <w:p w14:paraId="2F3C657A" w14:textId="77777777" w:rsidR="00D13D85" w:rsidRDefault="00D13D85" w:rsidP="009F30A4">
            <w:pPr>
              <w:pStyle w:val="ListParagraph"/>
              <w:numPr>
                <w:ilvl w:val="0"/>
                <w:numId w:val="2"/>
              </w:numPr>
              <w:rPr>
                <w:sz w:val="22"/>
                <w:szCs w:val="22"/>
              </w:rPr>
            </w:pPr>
            <w:r>
              <w:rPr>
                <w:sz w:val="22"/>
                <w:szCs w:val="22"/>
              </w:rPr>
              <w:t>Children to wear hi-visibility vests</w:t>
            </w:r>
          </w:p>
          <w:p w14:paraId="3B0DCCB7" w14:textId="77777777" w:rsidR="00D13D85" w:rsidRDefault="00D13D85" w:rsidP="009F30A4">
            <w:pPr>
              <w:pStyle w:val="ListParagraph"/>
              <w:numPr>
                <w:ilvl w:val="0"/>
                <w:numId w:val="2"/>
              </w:numPr>
              <w:rPr>
                <w:sz w:val="22"/>
                <w:szCs w:val="22"/>
              </w:rPr>
            </w:pPr>
            <w:r>
              <w:rPr>
                <w:sz w:val="22"/>
                <w:szCs w:val="22"/>
              </w:rPr>
              <w:t>Boundary to exclude bike path and walking tracks where bikes would usually go.</w:t>
            </w:r>
          </w:p>
          <w:p w14:paraId="1B7368B1" w14:textId="77777777" w:rsidR="00D13D85" w:rsidRDefault="00D13D85" w:rsidP="009F30A4">
            <w:pPr>
              <w:pStyle w:val="ListParagraph"/>
              <w:numPr>
                <w:ilvl w:val="0"/>
                <w:numId w:val="2"/>
              </w:numPr>
              <w:rPr>
                <w:sz w:val="22"/>
                <w:szCs w:val="22"/>
              </w:rPr>
            </w:pPr>
            <w:r>
              <w:rPr>
                <w:sz w:val="22"/>
                <w:szCs w:val="22"/>
              </w:rPr>
              <w:t>Warning signs posted on bike paths</w:t>
            </w:r>
          </w:p>
          <w:p w14:paraId="35840A78" w14:textId="77777777" w:rsidR="00D13D85" w:rsidRDefault="00D13D85" w:rsidP="009F30A4">
            <w:pPr>
              <w:pStyle w:val="ListParagraph"/>
              <w:numPr>
                <w:ilvl w:val="0"/>
                <w:numId w:val="2"/>
              </w:numPr>
              <w:rPr>
                <w:sz w:val="22"/>
                <w:szCs w:val="22"/>
              </w:rPr>
            </w:pPr>
            <w:r>
              <w:rPr>
                <w:sz w:val="22"/>
                <w:szCs w:val="22"/>
              </w:rPr>
              <w:t>Children instructed on road/bike safety and told to stand still when they see a motorbike</w:t>
            </w:r>
          </w:p>
        </w:tc>
      </w:tr>
      <w:tr w:rsidR="00D13D85" w:rsidRPr="005F3FB5" w14:paraId="7DD5DB68" w14:textId="77777777" w:rsidTr="00436746">
        <w:tc>
          <w:tcPr>
            <w:tcW w:w="1799" w:type="dxa"/>
          </w:tcPr>
          <w:p w14:paraId="7E2AD86F" w14:textId="77777777" w:rsidR="00D13D85" w:rsidRDefault="00D13D85" w:rsidP="00FC5BBB">
            <w:pPr>
              <w:rPr>
                <w:sz w:val="22"/>
                <w:szCs w:val="22"/>
              </w:rPr>
            </w:pPr>
            <w:r>
              <w:rPr>
                <w:sz w:val="22"/>
                <w:szCs w:val="22"/>
              </w:rPr>
              <w:t>Lost child</w:t>
            </w:r>
          </w:p>
        </w:tc>
        <w:tc>
          <w:tcPr>
            <w:tcW w:w="1998" w:type="dxa"/>
          </w:tcPr>
          <w:p w14:paraId="4CBE1402" w14:textId="77777777" w:rsidR="00D13D85" w:rsidRDefault="00D13D85" w:rsidP="00FC5BBB">
            <w:pPr>
              <w:rPr>
                <w:sz w:val="22"/>
                <w:szCs w:val="22"/>
              </w:rPr>
            </w:pPr>
            <w:r>
              <w:rPr>
                <w:sz w:val="22"/>
                <w:szCs w:val="22"/>
              </w:rPr>
              <w:t>Using public spaces and bushland areas – wellbeing, environmental education, learning opportunities that you don’t have in the classroom</w:t>
            </w:r>
          </w:p>
        </w:tc>
        <w:tc>
          <w:tcPr>
            <w:tcW w:w="1493" w:type="dxa"/>
            <w:shd w:val="clear" w:color="auto" w:fill="92D050"/>
          </w:tcPr>
          <w:p w14:paraId="331269F8" w14:textId="77777777" w:rsidR="00D13D85" w:rsidRDefault="00D13D85" w:rsidP="00FC5BBB">
            <w:pPr>
              <w:rPr>
                <w:sz w:val="22"/>
                <w:szCs w:val="22"/>
              </w:rPr>
            </w:pPr>
            <w:r>
              <w:rPr>
                <w:sz w:val="22"/>
                <w:szCs w:val="22"/>
              </w:rPr>
              <w:t>Low</w:t>
            </w:r>
          </w:p>
        </w:tc>
        <w:tc>
          <w:tcPr>
            <w:tcW w:w="1463" w:type="dxa"/>
            <w:shd w:val="clear" w:color="auto" w:fill="FFC000"/>
          </w:tcPr>
          <w:p w14:paraId="64780F61" w14:textId="77777777" w:rsidR="00D13D85" w:rsidRDefault="00D13D85" w:rsidP="00FC5BBB">
            <w:pPr>
              <w:rPr>
                <w:sz w:val="22"/>
                <w:szCs w:val="22"/>
              </w:rPr>
            </w:pPr>
            <w:r>
              <w:rPr>
                <w:sz w:val="22"/>
                <w:szCs w:val="22"/>
              </w:rPr>
              <w:t>High</w:t>
            </w:r>
          </w:p>
        </w:tc>
        <w:tc>
          <w:tcPr>
            <w:tcW w:w="1149" w:type="dxa"/>
          </w:tcPr>
          <w:p w14:paraId="6CF2F698" w14:textId="77777777" w:rsidR="00D13D85" w:rsidRDefault="00D13D85" w:rsidP="00FC5BBB">
            <w:pPr>
              <w:rPr>
                <w:sz w:val="22"/>
                <w:szCs w:val="22"/>
              </w:rPr>
            </w:pPr>
            <w:r>
              <w:rPr>
                <w:sz w:val="22"/>
                <w:szCs w:val="22"/>
              </w:rPr>
              <w:t>Children</w:t>
            </w:r>
          </w:p>
        </w:tc>
        <w:tc>
          <w:tcPr>
            <w:tcW w:w="7153" w:type="dxa"/>
          </w:tcPr>
          <w:p w14:paraId="3FEB16CF" w14:textId="77777777" w:rsidR="00D13D85" w:rsidRDefault="00D13D85" w:rsidP="009F30A4">
            <w:pPr>
              <w:pStyle w:val="ListParagraph"/>
              <w:numPr>
                <w:ilvl w:val="0"/>
                <w:numId w:val="2"/>
              </w:numPr>
              <w:rPr>
                <w:sz w:val="22"/>
                <w:szCs w:val="22"/>
              </w:rPr>
            </w:pPr>
            <w:r>
              <w:rPr>
                <w:sz w:val="22"/>
                <w:szCs w:val="22"/>
              </w:rPr>
              <w:t>Attendance taken at the beginning and end of each session</w:t>
            </w:r>
          </w:p>
          <w:p w14:paraId="38D6EB20" w14:textId="734AFD44" w:rsidR="00D13D85" w:rsidRDefault="00D77E4A" w:rsidP="009F30A4">
            <w:pPr>
              <w:pStyle w:val="ListParagraph"/>
              <w:numPr>
                <w:ilvl w:val="0"/>
                <w:numId w:val="2"/>
              </w:numPr>
              <w:rPr>
                <w:sz w:val="22"/>
                <w:szCs w:val="22"/>
              </w:rPr>
            </w:pPr>
            <w:r>
              <w:rPr>
                <w:sz w:val="22"/>
                <w:szCs w:val="22"/>
              </w:rPr>
              <w:t xml:space="preserve">Boundaries established with ropes </w:t>
            </w:r>
            <w:r w:rsidR="0067768B">
              <w:rPr>
                <w:sz w:val="22"/>
                <w:szCs w:val="22"/>
              </w:rPr>
              <w:t xml:space="preserve">and cones </w:t>
            </w:r>
            <w:r w:rsidR="00D13D85">
              <w:rPr>
                <w:sz w:val="22"/>
                <w:szCs w:val="22"/>
              </w:rPr>
              <w:t xml:space="preserve">and children advised to stay within sight of the group. </w:t>
            </w:r>
          </w:p>
          <w:p w14:paraId="280701FE" w14:textId="77777777" w:rsidR="00D13D85" w:rsidRDefault="00D13D85" w:rsidP="009F30A4">
            <w:pPr>
              <w:pStyle w:val="ListParagraph"/>
              <w:numPr>
                <w:ilvl w:val="0"/>
                <w:numId w:val="2"/>
              </w:numPr>
              <w:rPr>
                <w:sz w:val="22"/>
                <w:szCs w:val="22"/>
              </w:rPr>
            </w:pPr>
            <w:r>
              <w:rPr>
                <w:sz w:val="22"/>
                <w:szCs w:val="22"/>
              </w:rPr>
              <w:t>Teachers/volunteers to strategically spread out around site to maintain visual contact of children at all times. Adults supervise site boundaries</w:t>
            </w:r>
          </w:p>
          <w:p w14:paraId="2FE43F2C" w14:textId="77777777" w:rsidR="00D13D85" w:rsidRDefault="00D13D85" w:rsidP="009F30A4">
            <w:pPr>
              <w:pStyle w:val="ListParagraph"/>
              <w:numPr>
                <w:ilvl w:val="0"/>
                <w:numId w:val="2"/>
              </w:numPr>
              <w:rPr>
                <w:sz w:val="22"/>
                <w:szCs w:val="22"/>
              </w:rPr>
            </w:pPr>
            <w:r>
              <w:rPr>
                <w:sz w:val="22"/>
                <w:szCs w:val="22"/>
              </w:rPr>
              <w:t>Children to wear hi-visibility vests</w:t>
            </w:r>
          </w:p>
          <w:p w14:paraId="625842EA" w14:textId="77777777" w:rsidR="00D13D85" w:rsidRDefault="00D13D85" w:rsidP="009F30A4">
            <w:pPr>
              <w:pStyle w:val="ListParagraph"/>
              <w:numPr>
                <w:ilvl w:val="0"/>
                <w:numId w:val="2"/>
              </w:numPr>
              <w:rPr>
                <w:sz w:val="22"/>
                <w:szCs w:val="22"/>
              </w:rPr>
            </w:pPr>
            <w:r>
              <w:rPr>
                <w:sz w:val="22"/>
                <w:szCs w:val="22"/>
              </w:rPr>
              <w:t>Adult at the front and back of group when walking</w:t>
            </w:r>
          </w:p>
          <w:p w14:paraId="6F0BF33B" w14:textId="77777777" w:rsidR="00D13D85" w:rsidRDefault="00D13D85" w:rsidP="009F30A4">
            <w:pPr>
              <w:pStyle w:val="ListParagraph"/>
              <w:numPr>
                <w:ilvl w:val="0"/>
                <w:numId w:val="2"/>
              </w:numPr>
              <w:rPr>
                <w:sz w:val="22"/>
                <w:szCs w:val="22"/>
              </w:rPr>
            </w:pPr>
            <w:r>
              <w:rPr>
                <w:sz w:val="22"/>
                <w:szCs w:val="22"/>
              </w:rPr>
              <w:t>In case of missing child, see “Missing child policy”</w:t>
            </w:r>
          </w:p>
          <w:p w14:paraId="387F11AD" w14:textId="77777777" w:rsidR="00D13D85" w:rsidRDefault="00D13D85" w:rsidP="00FC5BBB">
            <w:pPr>
              <w:pStyle w:val="ListParagraph"/>
              <w:rPr>
                <w:sz w:val="22"/>
                <w:szCs w:val="22"/>
              </w:rPr>
            </w:pPr>
          </w:p>
        </w:tc>
      </w:tr>
      <w:tr w:rsidR="00D13D85" w:rsidRPr="005F3FB5" w14:paraId="48CD212B" w14:textId="77777777" w:rsidTr="00436746">
        <w:tc>
          <w:tcPr>
            <w:tcW w:w="1799" w:type="dxa"/>
          </w:tcPr>
          <w:p w14:paraId="104F2284" w14:textId="77777777" w:rsidR="00D13D85" w:rsidRDefault="00D13D85" w:rsidP="00FC5BBB">
            <w:pPr>
              <w:rPr>
                <w:sz w:val="22"/>
                <w:szCs w:val="22"/>
              </w:rPr>
            </w:pPr>
            <w:r>
              <w:rPr>
                <w:sz w:val="22"/>
                <w:szCs w:val="22"/>
              </w:rPr>
              <w:t>Dog bite</w:t>
            </w:r>
          </w:p>
        </w:tc>
        <w:tc>
          <w:tcPr>
            <w:tcW w:w="1998" w:type="dxa"/>
          </w:tcPr>
          <w:p w14:paraId="46EBCDA3" w14:textId="77777777" w:rsidR="00D13D85" w:rsidRDefault="00D13D85" w:rsidP="00FC5BBB">
            <w:pPr>
              <w:rPr>
                <w:sz w:val="22"/>
                <w:szCs w:val="22"/>
              </w:rPr>
            </w:pPr>
            <w:r>
              <w:rPr>
                <w:sz w:val="22"/>
                <w:szCs w:val="22"/>
              </w:rPr>
              <w:t>Public spaces  expose members of public to outdoor learning experiences</w:t>
            </w:r>
          </w:p>
        </w:tc>
        <w:tc>
          <w:tcPr>
            <w:tcW w:w="1493" w:type="dxa"/>
            <w:shd w:val="clear" w:color="auto" w:fill="FFFF00"/>
          </w:tcPr>
          <w:p w14:paraId="5F3CBC15" w14:textId="77777777" w:rsidR="00D13D85" w:rsidRDefault="00D13D85" w:rsidP="00FC5BBB">
            <w:pPr>
              <w:rPr>
                <w:sz w:val="22"/>
                <w:szCs w:val="22"/>
              </w:rPr>
            </w:pPr>
            <w:r>
              <w:rPr>
                <w:sz w:val="22"/>
                <w:szCs w:val="22"/>
              </w:rPr>
              <w:t>Medium</w:t>
            </w:r>
          </w:p>
        </w:tc>
        <w:tc>
          <w:tcPr>
            <w:tcW w:w="1463" w:type="dxa"/>
            <w:shd w:val="clear" w:color="auto" w:fill="FFFF00"/>
          </w:tcPr>
          <w:p w14:paraId="3808519D" w14:textId="77777777" w:rsidR="00D13D85" w:rsidRDefault="00D13D85" w:rsidP="00FC5BBB">
            <w:pPr>
              <w:rPr>
                <w:sz w:val="22"/>
                <w:szCs w:val="22"/>
              </w:rPr>
            </w:pPr>
            <w:r>
              <w:rPr>
                <w:sz w:val="22"/>
                <w:szCs w:val="22"/>
              </w:rPr>
              <w:t>Medium</w:t>
            </w:r>
          </w:p>
        </w:tc>
        <w:tc>
          <w:tcPr>
            <w:tcW w:w="1149" w:type="dxa"/>
          </w:tcPr>
          <w:p w14:paraId="322FC1A9" w14:textId="77777777" w:rsidR="00D13D85" w:rsidRDefault="00D13D85" w:rsidP="00FC5BBB">
            <w:pPr>
              <w:rPr>
                <w:sz w:val="22"/>
                <w:szCs w:val="22"/>
              </w:rPr>
            </w:pPr>
            <w:r>
              <w:rPr>
                <w:sz w:val="22"/>
                <w:szCs w:val="22"/>
              </w:rPr>
              <w:t>All</w:t>
            </w:r>
          </w:p>
        </w:tc>
        <w:tc>
          <w:tcPr>
            <w:tcW w:w="7153" w:type="dxa"/>
          </w:tcPr>
          <w:p w14:paraId="6D255120" w14:textId="77777777" w:rsidR="00D13D85" w:rsidRDefault="00D13D85" w:rsidP="009F30A4">
            <w:pPr>
              <w:pStyle w:val="ListParagraph"/>
              <w:numPr>
                <w:ilvl w:val="0"/>
                <w:numId w:val="2"/>
              </w:numPr>
              <w:rPr>
                <w:sz w:val="22"/>
                <w:szCs w:val="22"/>
              </w:rPr>
            </w:pPr>
            <w:r>
              <w:rPr>
                <w:sz w:val="22"/>
                <w:szCs w:val="22"/>
              </w:rPr>
              <w:t>Boundary established with ropes or cones and signs placed on bike track to inform dog owners of session.</w:t>
            </w:r>
          </w:p>
          <w:p w14:paraId="4BA62592" w14:textId="77777777" w:rsidR="00D13D85" w:rsidRDefault="00D13D85" w:rsidP="009F30A4">
            <w:pPr>
              <w:pStyle w:val="ListParagraph"/>
              <w:numPr>
                <w:ilvl w:val="0"/>
                <w:numId w:val="2"/>
              </w:numPr>
              <w:rPr>
                <w:sz w:val="22"/>
                <w:szCs w:val="22"/>
              </w:rPr>
            </w:pPr>
            <w:r>
              <w:rPr>
                <w:sz w:val="22"/>
                <w:szCs w:val="22"/>
              </w:rPr>
              <w:t>Children educated about dog safety (stand still, arms down, don’t approach, pat or feed unknown dogs).</w:t>
            </w:r>
          </w:p>
          <w:p w14:paraId="3FFC3013" w14:textId="77777777" w:rsidR="00D13D85" w:rsidRPr="0015131B" w:rsidRDefault="00D13D85" w:rsidP="00FC5BBB">
            <w:pPr>
              <w:ind w:left="360"/>
              <w:rPr>
                <w:sz w:val="22"/>
                <w:szCs w:val="22"/>
              </w:rPr>
            </w:pPr>
          </w:p>
        </w:tc>
      </w:tr>
      <w:tr w:rsidR="00D13D85" w:rsidRPr="005F3FB5" w14:paraId="356C972D" w14:textId="77777777" w:rsidTr="00436746">
        <w:tc>
          <w:tcPr>
            <w:tcW w:w="1799" w:type="dxa"/>
          </w:tcPr>
          <w:p w14:paraId="007E476A" w14:textId="77777777" w:rsidR="00D13D85" w:rsidRDefault="00D13D85" w:rsidP="00FC5BBB">
            <w:pPr>
              <w:rPr>
                <w:sz w:val="22"/>
                <w:szCs w:val="22"/>
              </w:rPr>
            </w:pPr>
            <w:r>
              <w:rPr>
                <w:sz w:val="22"/>
                <w:szCs w:val="22"/>
              </w:rPr>
              <w:t>Road safety – walking to and from the site</w:t>
            </w:r>
          </w:p>
        </w:tc>
        <w:tc>
          <w:tcPr>
            <w:tcW w:w="1998" w:type="dxa"/>
          </w:tcPr>
          <w:p w14:paraId="07866A5A" w14:textId="77777777" w:rsidR="00D13D85" w:rsidRDefault="00D13D85" w:rsidP="00FC5BBB">
            <w:pPr>
              <w:rPr>
                <w:sz w:val="22"/>
                <w:szCs w:val="22"/>
              </w:rPr>
            </w:pPr>
            <w:r>
              <w:rPr>
                <w:sz w:val="22"/>
                <w:szCs w:val="22"/>
              </w:rPr>
              <w:t>Education about road safety. Learning about local community.</w:t>
            </w:r>
          </w:p>
        </w:tc>
        <w:tc>
          <w:tcPr>
            <w:tcW w:w="1493" w:type="dxa"/>
            <w:shd w:val="clear" w:color="auto" w:fill="92D050"/>
          </w:tcPr>
          <w:p w14:paraId="4AAAC50E" w14:textId="77777777" w:rsidR="00D13D85" w:rsidRDefault="00D13D85" w:rsidP="00FC5BBB">
            <w:pPr>
              <w:rPr>
                <w:sz w:val="22"/>
                <w:szCs w:val="22"/>
              </w:rPr>
            </w:pPr>
            <w:r>
              <w:rPr>
                <w:sz w:val="22"/>
                <w:szCs w:val="22"/>
              </w:rPr>
              <w:t>Low</w:t>
            </w:r>
          </w:p>
        </w:tc>
        <w:tc>
          <w:tcPr>
            <w:tcW w:w="1463" w:type="dxa"/>
            <w:shd w:val="clear" w:color="auto" w:fill="FFC000"/>
          </w:tcPr>
          <w:p w14:paraId="14567E92" w14:textId="77777777" w:rsidR="00D13D85" w:rsidRDefault="00D13D85" w:rsidP="00FC5BBB">
            <w:pPr>
              <w:rPr>
                <w:sz w:val="22"/>
                <w:szCs w:val="22"/>
              </w:rPr>
            </w:pPr>
            <w:r>
              <w:rPr>
                <w:sz w:val="22"/>
                <w:szCs w:val="22"/>
              </w:rPr>
              <w:t>High</w:t>
            </w:r>
          </w:p>
        </w:tc>
        <w:tc>
          <w:tcPr>
            <w:tcW w:w="1149" w:type="dxa"/>
          </w:tcPr>
          <w:p w14:paraId="554265FA" w14:textId="77777777" w:rsidR="00D13D85" w:rsidRDefault="00D13D85" w:rsidP="00FC5BBB">
            <w:pPr>
              <w:rPr>
                <w:sz w:val="22"/>
                <w:szCs w:val="22"/>
              </w:rPr>
            </w:pPr>
            <w:r>
              <w:rPr>
                <w:sz w:val="22"/>
                <w:szCs w:val="22"/>
              </w:rPr>
              <w:t>All</w:t>
            </w:r>
          </w:p>
        </w:tc>
        <w:tc>
          <w:tcPr>
            <w:tcW w:w="7153" w:type="dxa"/>
          </w:tcPr>
          <w:p w14:paraId="6F4F17D6" w14:textId="77777777" w:rsidR="00D13D85" w:rsidRDefault="00D13D85" w:rsidP="009F30A4">
            <w:pPr>
              <w:pStyle w:val="ListParagraph"/>
              <w:numPr>
                <w:ilvl w:val="0"/>
                <w:numId w:val="2"/>
              </w:numPr>
              <w:rPr>
                <w:sz w:val="22"/>
                <w:szCs w:val="22"/>
              </w:rPr>
            </w:pPr>
            <w:r>
              <w:rPr>
                <w:sz w:val="22"/>
                <w:szCs w:val="22"/>
              </w:rPr>
              <w:t>Children to walk in pairs as a single group on footpath</w:t>
            </w:r>
          </w:p>
          <w:p w14:paraId="48525BC9" w14:textId="77777777" w:rsidR="00D13D85" w:rsidRPr="0015131B" w:rsidRDefault="00D13D85" w:rsidP="009F30A4">
            <w:pPr>
              <w:pStyle w:val="ListParagraph"/>
              <w:numPr>
                <w:ilvl w:val="0"/>
                <w:numId w:val="2"/>
              </w:numPr>
              <w:rPr>
                <w:sz w:val="22"/>
                <w:szCs w:val="22"/>
              </w:rPr>
            </w:pPr>
            <w:r>
              <w:rPr>
                <w:sz w:val="22"/>
                <w:szCs w:val="22"/>
              </w:rPr>
              <w:t>Adults to walk at front, back and spread evenly throughout group</w:t>
            </w:r>
          </w:p>
          <w:p w14:paraId="1A980F5B" w14:textId="77777777" w:rsidR="00D13D85" w:rsidRDefault="00D13D85" w:rsidP="009F30A4">
            <w:pPr>
              <w:pStyle w:val="ListParagraph"/>
              <w:numPr>
                <w:ilvl w:val="0"/>
                <w:numId w:val="2"/>
              </w:numPr>
              <w:rPr>
                <w:sz w:val="22"/>
                <w:szCs w:val="22"/>
              </w:rPr>
            </w:pPr>
            <w:r>
              <w:rPr>
                <w:sz w:val="22"/>
                <w:szCs w:val="22"/>
              </w:rPr>
              <w:t xml:space="preserve">Crossing routines to be practised before starting in a familiar environment (stop, look left, look right, look left before crossing). </w:t>
            </w:r>
          </w:p>
          <w:p w14:paraId="5691C7A9" w14:textId="77777777" w:rsidR="00D13D85" w:rsidRDefault="00D13D85" w:rsidP="009F30A4">
            <w:pPr>
              <w:pStyle w:val="ListParagraph"/>
              <w:numPr>
                <w:ilvl w:val="0"/>
                <w:numId w:val="2"/>
              </w:numPr>
              <w:rPr>
                <w:sz w:val="22"/>
                <w:szCs w:val="22"/>
              </w:rPr>
            </w:pPr>
            <w:r>
              <w:rPr>
                <w:sz w:val="22"/>
                <w:szCs w:val="22"/>
              </w:rPr>
              <w:t>Bunch up as a group at each intersection before crossing so it can be done quickly and efficiently.</w:t>
            </w:r>
          </w:p>
          <w:p w14:paraId="31A581AD" w14:textId="77777777" w:rsidR="00D13D85" w:rsidRDefault="00D13D85" w:rsidP="009F30A4">
            <w:pPr>
              <w:pStyle w:val="ListParagraph"/>
              <w:numPr>
                <w:ilvl w:val="0"/>
                <w:numId w:val="2"/>
              </w:numPr>
              <w:rPr>
                <w:sz w:val="22"/>
                <w:szCs w:val="22"/>
              </w:rPr>
            </w:pPr>
            <w:r>
              <w:rPr>
                <w:sz w:val="22"/>
                <w:szCs w:val="22"/>
              </w:rPr>
              <w:t>At Oriel Rd, one adult to stand in the middle traffic island, halting traffic if need be. Alternatively split group into two smaller groups with an adult at the front and back to cross more quickly.</w:t>
            </w:r>
          </w:p>
        </w:tc>
      </w:tr>
      <w:tr w:rsidR="00D13D85" w:rsidRPr="005F3FB5" w14:paraId="5A34455E" w14:textId="77777777" w:rsidTr="00436746">
        <w:tc>
          <w:tcPr>
            <w:tcW w:w="1799" w:type="dxa"/>
          </w:tcPr>
          <w:p w14:paraId="21F05E35" w14:textId="77777777" w:rsidR="00D13D85" w:rsidRDefault="00D13D85" w:rsidP="00FC5BBB">
            <w:pPr>
              <w:rPr>
                <w:sz w:val="22"/>
                <w:szCs w:val="22"/>
              </w:rPr>
            </w:pPr>
            <w:r>
              <w:rPr>
                <w:sz w:val="22"/>
                <w:szCs w:val="22"/>
              </w:rPr>
              <w:t>Toileting</w:t>
            </w:r>
          </w:p>
        </w:tc>
        <w:tc>
          <w:tcPr>
            <w:tcW w:w="1998" w:type="dxa"/>
          </w:tcPr>
          <w:p w14:paraId="1D5AEE53" w14:textId="77777777" w:rsidR="00D13D85" w:rsidRDefault="00D13D85" w:rsidP="00FC5BBB">
            <w:pPr>
              <w:rPr>
                <w:sz w:val="22"/>
                <w:szCs w:val="22"/>
              </w:rPr>
            </w:pPr>
            <w:r>
              <w:rPr>
                <w:sz w:val="22"/>
                <w:szCs w:val="22"/>
              </w:rPr>
              <w:t>Self-care</w:t>
            </w:r>
          </w:p>
        </w:tc>
        <w:tc>
          <w:tcPr>
            <w:tcW w:w="1493" w:type="dxa"/>
            <w:shd w:val="clear" w:color="auto" w:fill="92D050"/>
          </w:tcPr>
          <w:p w14:paraId="44759C2D" w14:textId="77777777" w:rsidR="00D13D85" w:rsidRDefault="00D13D85" w:rsidP="00FC5BBB">
            <w:pPr>
              <w:rPr>
                <w:sz w:val="22"/>
                <w:szCs w:val="22"/>
              </w:rPr>
            </w:pPr>
            <w:r>
              <w:rPr>
                <w:sz w:val="22"/>
                <w:szCs w:val="22"/>
              </w:rPr>
              <w:t>Low</w:t>
            </w:r>
          </w:p>
        </w:tc>
        <w:tc>
          <w:tcPr>
            <w:tcW w:w="1463" w:type="dxa"/>
            <w:shd w:val="clear" w:color="auto" w:fill="92D050"/>
          </w:tcPr>
          <w:p w14:paraId="6EF542C3" w14:textId="77777777" w:rsidR="00D13D85" w:rsidRDefault="00D13D85" w:rsidP="00FC5BBB">
            <w:pPr>
              <w:rPr>
                <w:sz w:val="22"/>
                <w:szCs w:val="22"/>
              </w:rPr>
            </w:pPr>
            <w:r>
              <w:rPr>
                <w:sz w:val="22"/>
                <w:szCs w:val="22"/>
              </w:rPr>
              <w:t>Low</w:t>
            </w:r>
          </w:p>
        </w:tc>
        <w:tc>
          <w:tcPr>
            <w:tcW w:w="1149" w:type="dxa"/>
          </w:tcPr>
          <w:p w14:paraId="520F1991" w14:textId="77777777" w:rsidR="00D13D85" w:rsidRDefault="00D13D85" w:rsidP="00FC5BBB">
            <w:pPr>
              <w:rPr>
                <w:sz w:val="22"/>
                <w:szCs w:val="22"/>
              </w:rPr>
            </w:pPr>
            <w:r>
              <w:rPr>
                <w:sz w:val="22"/>
                <w:szCs w:val="22"/>
              </w:rPr>
              <w:t>Everyone</w:t>
            </w:r>
          </w:p>
        </w:tc>
        <w:tc>
          <w:tcPr>
            <w:tcW w:w="7153" w:type="dxa"/>
          </w:tcPr>
          <w:p w14:paraId="2854AAB7" w14:textId="77777777" w:rsidR="00D13D85" w:rsidRDefault="00D13D85" w:rsidP="009F30A4">
            <w:pPr>
              <w:pStyle w:val="ListParagraph"/>
              <w:numPr>
                <w:ilvl w:val="0"/>
                <w:numId w:val="2"/>
              </w:numPr>
              <w:rPr>
                <w:sz w:val="22"/>
                <w:szCs w:val="22"/>
              </w:rPr>
            </w:pPr>
            <w:r>
              <w:rPr>
                <w:sz w:val="22"/>
                <w:szCs w:val="22"/>
              </w:rPr>
              <w:t>Everyone to go to the toilet before and after the session</w:t>
            </w:r>
          </w:p>
          <w:p w14:paraId="5325FC8E" w14:textId="77777777" w:rsidR="00D13D85" w:rsidRDefault="00D13D85" w:rsidP="009F30A4">
            <w:pPr>
              <w:pStyle w:val="ListParagraph"/>
              <w:numPr>
                <w:ilvl w:val="0"/>
                <w:numId w:val="2"/>
              </w:numPr>
              <w:rPr>
                <w:sz w:val="22"/>
                <w:szCs w:val="22"/>
              </w:rPr>
            </w:pPr>
            <w:r>
              <w:rPr>
                <w:sz w:val="22"/>
                <w:szCs w:val="22"/>
              </w:rPr>
              <w:t xml:space="preserve">Camp toilet and tent provided or children may do a bush </w:t>
            </w:r>
            <w:proofErr w:type="spellStart"/>
            <w:r>
              <w:rPr>
                <w:sz w:val="22"/>
                <w:szCs w:val="22"/>
              </w:rPr>
              <w:t>wee</w:t>
            </w:r>
            <w:proofErr w:type="spellEnd"/>
            <w:r>
              <w:rPr>
                <w:sz w:val="22"/>
                <w:szCs w:val="22"/>
              </w:rPr>
              <w:t xml:space="preserve"> behind a sheet</w:t>
            </w:r>
          </w:p>
          <w:p w14:paraId="7356B7C3" w14:textId="77777777" w:rsidR="00D13D85" w:rsidRDefault="00D13D85" w:rsidP="009F30A4">
            <w:pPr>
              <w:pStyle w:val="ListParagraph"/>
              <w:numPr>
                <w:ilvl w:val="0"/>
                <w:numId w:val="2"/>
              </w:numPr>
              <w:rPr>
                <w:sz w:val="22"/>
                <w:szCs w:val="22"/>
              </w:rPr>
            </w:pPr>
            <w:r>
              <w:rPr>
                <w:sz w:val="22"/>
                <w:szCs w:val="22"/>
              </w:rPr>
              <w:t>Children to go to the toilet with an adult supervising.</w:t>
            </w:r>
          </w:p>
          <w:p w14:paraId="60D4AE6C" w14:textId="77777777" w:rsidR="00D13D85" w:rsidRDefault="00D13D85" w:rsidP="009F30A4">
            <w:pPr>
              <w:pStyle w:val="ListParagraph"/>
              <w:numPr>
                <w:ilvl w:val="0"/>
                <w:numId w:val="2"/>
              </w:numPr>
              <w:rPr>
                <w:sz w:val="22"/>
                <w:szCs w:val="22"/>
              </w:rPr>
            </w:pPr>
            <w:r>
              <w:rPr>
                <w:sz w:val="22"/>
                <w:szCs w:val="22"/>
              </w:rPr>
              <w:lastRenderedPageBreak/>
              <w:t>Dignity of participants to be maintained at all times.</w:t>
            </w:r>
          </w:p>
        </w:tc>
      </w:tr>
      <w:tr w:rsidR="00D13D85" w:rsidRPr="005F3FB5" w14:paraId="424480E3" w14:textId="77777777" w:rsidTr="00436746">
        <w:tc>
          <w:tcPr>
            <w:tcW w:w="1799" w:type="dxa"/>
          </w:tcPr>
          <w:p w14:paraId="225602B7" w14:textId="77777777" w:rsidR="00D13D85" w:rsidRDefault="00D13D85" w:rsidP="00FC5BBB">
            <w:pPr>
              <w:rPr>
                <w:sz w:val="22"/>
                <w:szCs w:val="22"/>
              </w:rPr>
            </w:pPr>
            <w:r>
              <w:rPr>
                <w:sz w:val="22"/>
                <w:szCs w:val="22"/>
              </w:rPr>
              <w:lastRenderedPageBreak/>
              <w:t>Injury /illness</w:t>
            </w:r>
          </w:p>
        </w:tc>
        <w:tc>
          <w:tcPr>
            <w:tcW w:w="1998" w:type="dxa"/>
          </w:tcPr>
          <w:p w14:paraId="58B2D89B" w14:textId="77777777" w:rsidR="00D13D85" w:rsidRDefault="00D13D85" w:rsidP="00FC5BBB">
            <w:pPr>
              <w:rPr>
                <w:sz w:val="22"/>
                <w:szCs w:val="22"/>
              </w:rPr>
            </w:pPr>
            <w:r>
              <w:rPr>
                <w:sz w:val="22"/>
                <w:szCs w:val="22"/>
              </w:rPr>
              <w:t>Self-care and education about responding to emergencies</w:t>
            </w:r>
          </w:p>
        </w:tc>
        <w:tc>
          <w:tcPr>
            <w:tcW w:w="1493" w:type="dxa"/>
            <w:shd w:val="clear" w:color="auto" w:fill="92D050"/>
          </w:tcPr>
          <w:p w14:paraId="602CA001" w14:textId="77777777" w:rsidR="00D13D85" w:rsidRDefault="00D13D85" w:rsidP="00FC5BBB">
            <w:pPr>
              <w:rPr>
                <w:sz w:val="22"/>
                <w:szCs w:val="22"/>
              </w:rPr>
            </w:pPr>
            <w:r>
              <w:rPr>
                <w:sz w:val="22"/>
                <w:szCs w:val="22"/>
              </w:rPr>
              <w:t>Low</w:t>
            </w:r>
          </w:p>
        </w:tc>
        <w:tc>
          <w:tcPr>
            <w:tcW w:w="1463" w:type="dxa"/>
            <w:shd w:val="clear" w:color="auto" w:fill="FFC000"/>
          </w:tcPr>
          <w:p w14:paraId="2B031D35" w14:textId="77777777" w:rsidR="00D13D85" w:rsidRDefault="00D13D85" w:rsidP="00FC5BBB">
            <w:pPr>
              <w:rPr>
                <w:sz w:val="22"/>
                <w:szCs w:val="22"/>
              </w:rPr>
            </w:pPr>
            <w:r>
              <w:rPr>
                <w:sz w:val="22"/>
                <w:szCs w:val="22"/>
              </w:rPr>
              <w:t>High</w:t>
            </w:r>
          </w:p>
        </w:tc>
        <w:tc>
          <w:tcPr>
            <w:tcW w:w="1149" w:type="dxa"/>
          </w:tcPr>
          <w:p w14:paraId="318441BD" w14:textId="77777777" w:rsidR="00D13D85" w:rsidRDefault="00D13D85" w:rsidP="00FC5BBB">
            <w:pPr>
              <w:rPr>
                <w:sz w:val="22"/>
                <w:szCs w:val="22"/>
              </w:rPr>
            </w:pPr>
            <w:r>
              <w:rPr>
                <w:sz w:val="22"/>
                <w:szCs w:val="22"/>
              </w:rPr>
              <w:t>Everyone</w:t>
            </w:r>
          </w:p>
        </w:tc>
        <w:tc>
          <w:tcPr>
            <w:tcW w:w="7153" w:type="dxa"/>
          </w:tcPr>
          <w:p w14:paraId="39DAAE13" w14:textId="77777777" w:rsidR="00D13D85" w:rsidRDefault="00D13D85" w:rsidP="009F30A4">
            <w:pPr>
              <w:pStyle w:val="ListParagraph"/>
              <w:numPr>
                <w:ilvl w:val="0"/>
                <w:numId w:val="2"/>
              </w:numPr>
              <w:rPr>
                <w:sz w:val="22"/>
                <w:szCs w:val="22"/>
              </w:rPr>
            </w:pPr>
            <w:r>
              <w:rPr>
                <w:sz w:val="22"/>
                <w:szCs w:val="22"/>
              </w:rPr>
              <w:t>Facilitators trained in first aid and will administer in the first instance</w:t>
            </w:r>
          </w:p>
          <w:p w14:paraId="1554F482" w14:textId="77777777" w:rsidR="00D13D85" w:rsidRDefault="00D13D85" w:rsidP="009F30A4">
            <w:pPr>
              <w:pStyle w:val="ListParagraph"/>
              <w:numPr>
                <w:ilvl w:val="0"/>
                <w:numId w:val="2"/>
              </w:numPr>
              <w:rPr>
                <w:sz w:val="22"/>
                <w:szCs w:val="22"/>
              </w:rPr>
            </w:pPr>
            <w:r>
              <w:rPr>
                <w:sz w:val="22"/>
                <w:szCs w:val="22"/>
              </w:rPr>
              <w:t>There will be a staff member with a car available to transport a child to school or hospital if necessary.</w:t>
            </w:r>
          </w:p>
          <w:p w14:paraId="7734DE63" w14:textId="77777777" w:rsidR="00D13D85" w:rsidRDefault="00D13D85" w:rsidP="009F30A4">
            <w:pPr>
              <w:pStyle w:val="ListParagraph"/>
              <w:numPr>
                <w:ilvl w:val="0"/>
                <w:numId w:val="2"/>
              </w:numPr>
              <w:rPr>
                <w:sz w:val="22"/>
                <w:szCs w:val="22"/>
              </w:rPr>
            </w:pPr>
            <w:r>
              <w:rPr>
                <w:sz w:val="22"/>
                <w:szCs w:val="22"/>
              </w:rPr>
              <w:t>Teachers to carry phones to call emergency services and/or parents and/or school.</w:t>
            </w:r>
          </w:p>
        </w:tc>
      </w:tr>
    </w:tbl>
    <w:p w14:paraId="55224C9B" w14:textId="77777777" w:rsidR="00D13D85" w:rsidRPr="00C96B5A" w:rsidRDefault="00D13D85" w:rsidP="00C96B5A"/>
    <w:sectPr w:rsidR="00D13D85" w:rsidRPr="00C96B5A" w:rsidSect="00D13D85">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ED0AA6" w14:textId="77777777" w:rsidR="0077533D" w:rsidRDefault="0077533D" w:rsidP="00D54A3D">
      <w:pPr>
        <w:spacing w:after="0" w:line="240" w:lineRule="auto"/>
      </w:pPr>
      <w:r>
        <w:separator/>
      </w:r>
    </w:p>
  </w:endnote>
  <w:endnote w:type="continuationSeparator" w:id="0">
    <w:p w14:paraId="34F22EF0" w14:textId="77777777" w:rsidR="0077533D" w:rsidRDefault="0077533D" w:rsidP="00D54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4667341"/>
      <w:docPartObj>
        <w:docPartGallery w:val="Page Numbers (Bottom of Page)"/>
        <w:docPartUnique/>
      </w:docPartObj>
    </w:sdtPr>
    <w:sdtEndPr>
      <w:rPr>
        <w:noProof/>
      </w:rPr>
    </w:sdtEndPr>
    <w:sdtContent>
      <w:p w14:paraId="2AA70F25" w14:textId="2C533E40" w:rsidR="00787EE0" w:rsidRDefault="00787EE0">
        <w:pPr>
          <w:pStyle w:val="Footer"/>
          <w:jc w:val="right"/>
        </w:pPr>
        <w:r>
          <w:fldChar w:fldCharType="begin"/>
        </w:r>
        <w:r>
          <w:instrText xml:space="preserve"> PAGE   \* MERGEFORMAT </w:instrText>
        </w:r>
        <w:r>
          <w:fldChar w:fldCharType="separate"/>
        </w:r>
        <w:r w:rsidR="0017591F">
          <w:rPr>
            <w:noProof/>
          </w:rPr>
          <w:t>35</w:t>
        </w:r>
        <w:r>
          <w:rPr>
            <w:noProof/>
          </w:rPr>
          <w:fldChar w:fldCharType="end"/>
        </w:r>
      </w:p>
    </w:sdtContent>
  </w:sdt>
  <w:p w14:paraId="15D627F7" w14:textId="77777777" w:rsidR="00787EE0" w:rsidRDefault="00787E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CEFB5E" w14:textId="77777777" w:rsidR="0077533D" w:rsidRDefault="0077533D" w:rsidP="00D54A3D">
      <w:pPr>
        <w:spacing w:after="0" w:line="240" w:lineRule="auto"/>
      </w:pPr>
      <w:r>
        <w:separator/>
      </w:r>
    </w:p>
  </w:footnote>
  <w:footnote w:type="continuationSeparator" w:id="0">
    <w:p w14:paraId="6C4AD878" w14:textId="77777777" w:rsidR="0077533D" w:rsidRDefault="0077533D" w:rsidP="00D54A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C44B9"/>
    <w:multiLevelType w:val="hybridMultilevel"/>
    <w:tmpl w:val="430A5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EE3157"/>
    <w:multiLevelType w:val="hybridMultilevel"/>
    <w:tmpl w:val="C2B8A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3417381"/>
    <w:multiLevelType w:val="hybridMultilevel"/>
    <w:tmpl w:val="C826109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4D87996"/>
    <w:multiLevelType w:val="hybridMultilevel"/>
    <w:tmpl w:val="602E3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4FC735D"/>
    <w:multiLevelType w:val="hybridMultilevel"/>
    <w:tmpl w:val="23109AE2"/>
    <w:lvl w:ilvl="0" w:tplc="E6BC50E8">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80C6302"/>
    <w:multiLevelType w:val="hybridMultilevel"/>
    <w:tmpl w:val="12800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9291C6F"/>
    <w:multiLevelType w:val="hybridMultilevel"/>
    <w:tmpl w:val="06E864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C0663B2"/>
    <w:multiLevelType w:val="hybridMultilevel"/>
    <w:tmpl w:val="D84208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EDB131A"/>
    <w:multiLevelType w:val="hybridMultilevel"/>
    <w:tmpl w:val="F7C4A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0CA4B65"/>
    <w:multiLevelType w:val="hybridMultilevel"/>
    <w:tmpl w:val="4F0CD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1EA7508"/>
    <w:multiLevelType w:val="hybridMultilevel"/>
    <w:tmpl w:val="E47AB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22B2E94"/>
    <w:multiLevelType w:val="hybridMultilevel"/>
    <w:tmpl w:val="54E8B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2A866FF"/>
    <w:multiLevelType w:val="hybridMultilevel"/>
    <w:tmpl w:val="444EAF0A"/>
    <w:lvl w:ilvl="0" w:tplc="E6BC50E8">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6916A15"/>
    <w:multiLevelType w:val="hybridMultilevel"/>
    <w:tmpl w:val="EC4A6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C5D46CA"/>
    <w:multiLevelType w:val="hybridMultilevel"/>
    <w:tmpl w:val="CB8A1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3D67BC8"/>
    <w:multiLevelType w:val="hybridMultilevel"/>
    <w:tmpl w:val="E3EA1184"/>
    <w:lvl w:ilvl="0" w:tplc="E6BC50E8">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4FA5094"/>
    <w:multiLevelType w:val="hybridMultilevel"/>
    <w:tmpl w:val="FB8241B0"/>
    <w:lvl w:ilvl="0" w:tplc="E6BC50E8">
      <w:start w:val="1"/>
      <w:numFmt w:val="bullet"/>
      <w:lvlText w:val=""/>
      <w:lvlJc w:val="left"/>
      <w:pPr>
        <w:ind w:left="72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6572333"/>
    <w:multiLevelType w:val="hybridMultilevel"/>
    <w:tmpl w:val="304C6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6900A8C"/>
    <w:multiLevelType w:val="hybridMultilevel"/>
    <w:tmpl w:val="AAD08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9C05D96"/>
    <w:multiLevelType w:val="hybridMultilevel"/>
    <w:tmpl w:val="9B7425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D402194"/>
    <w:multiLevelType w:val="hybridMultilevel"/>
    <w:tmpl w:val="EBF0F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DAF4265"/>
    <w:multiLevelType w:val="hybridMultilevel"/>
    <w:tmpl w:val="C2DA9E10"/>
    <w:lvl w:ilvl="0" w:tplc="E6BC50E8">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F384426"/>
    <w:multiLevelType w:val="hybridMultilevel"/>
    <w:tmpl w:val="5FBC1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0A727C3"/>
    <w:multiLevelType w:val="hybridMultilevel"/>
    <w:tmpl w:val="A78C2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0B957B5"/>
    <w:multiLevelType w:val="hybridMultilevel"/>
    <w:tmpl w:val="F6640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47D6830"/>
    <w:multiLevelType w:val="hybridMultilevel"/>
    <w:tmpl w:val="B34E3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65230D3"/>
    <w:multiLevelType w:val="hybridMultilevel"/>
    <w:tmpl w:val="9432C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8CB7CB2"/>
    <w:multiLevelType w:val="hybridMultilevel"/>
    <w:tmpl w:val="16BC9750"/>
    <w:lvl w:ilvl="0" w:tplc="E6BC50E8">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C0E1CE9"/>
    <w:multiLevelType w:val="hybridMultilevel"/>
    <w:tmpl w:val="B886A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EE64D41"/>
    <w:multiLevelType w:val="hybridMultilevel"/>
    <w:tmpl w:val="00A4C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F3A679B"/>
    <w:multiLevelType w:val="hybridMultilevel"/>
    <w:tmpl w:val="AF165640"/>
    <w:lvl w:ilvl="0" w:tplc="426A4858">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3F4752B6"/>
    <w:multiLevelType w:val="hybridMultilevel"/>
    <w:tmpl w:val="AF6C4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0716AE0"/>
    <w:multiLevelType w:val="hybridMultilevel"/>
    <w:tmpl w:val="E0D048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43041FAB"/>
    <w:multiLevelType w:val="hybridMultilevel"/>
    <w:tmpl w:val="497ED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54B03C5"/>
    <w:multiLevelType w:val="hybridMultilevel"/>
    <w:tmpl w:val="24ECB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7F660C5"/>
    <w:multiLevelType w:val="hybridMultilevel"/>
    <w:tmpl w:val="5888D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B652FEB"/>
    <w:multiLevelType w:val="hybridMultilevel"/>
    <w:tmpl w:val="01D46A3E"/>
    <w:lvl w:ilvl="0" w:tplc="E6BC50E8">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4ECD5B0D"/>
    <w:multiLevelType w:val="hybridMultilevel"/>
    <w:tmpl w:val="9C806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14D48C4"/>
    <w:multiLevelType w:val="hybridMultilevel"/>
    <w:tmpl w:val="777688EE"/>
    <w:lvl w:ilvl="0" w:tplc="E6BC50E8">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30F213C"/>
    <w:multiLevelType w:val="hybridMultilevel"/>
    <w:tmpl w:val="8632D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B2F75A1"/>
    <w:multiLevelType w:val="hybridMultilevel"/>
    <w:tmpl w:val="FDAE9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0590261"/>
    <w:multiLevelType w:val="hybridMultilevel"/>
    <w:tmpl w:val="CF269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5570118"/>
    <w:multiLevelType w:val="hybridMultilevel"/>
    <w:tmpl w:val="231A0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6656C6A"/>
    <w:multiLevelType w:val="hybridMultilevel"/>
    <w:tmpl w:val="CC683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7EE744B"/>
    <w:multiLevelType w:val="hybridMultilevel"/>
    <w:tmpl w:val="7BF28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686111BA"/>
    <w:multiLevelType w:val="hybridMultilevel"/>
    <w:tmpl w:val="66962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6BBD72B7"/>
    <w:multiLevelType w:val="hybridMultilevel"/>
    <w:tmpl w:val="46442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6E6578CD"/>
    <w:multiLevelType w:val="hybridMultilevel"/>
    <w:tmpl w:val="39C47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0960BDB"/>
    <w:multiLevelType w:val="hybridMultilevel"/>
    <w:tmpl w:val="0F30F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767B131E"/>
    <w:multiLevelType w:val="hybridMultilevel"/>
    <w:tmpl w:val="3D962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794F12E1"/>
    <w:multiLevelType w:val="hybridMultilevel"/>
    <w:tmpl w:val="D73A457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7E030484"/>
    <w:multiLevelType w:val="hybridMultilevel"/>
    <w:tmpl w:val="DC02F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4"/>
  </w:num>
  <w:num w:numId="2">
    <w:abstractNumId w:val="30"/>
  </w:num>
  <w:num w:numId="3">
    <w:abstractNumId w:val="13"/>
  </w:num>
  <w:num w:numId="4">
    <w:abstractNumId w:val="8"/>
  </w:num>
  <w:num w:numId="5">
    <w:abstractNumId w:val="3"/>
  </w:num>
  <w:num w:numId="6">
    <w:abstractNumId w:val="28"/>
  </w:num>
  <w:num w:numId="7">
    <w:abstractNumId w:val="14"/>
  </w:num>
  <w:num w:numId="8">
    <w:abstractNumId w:val="20"/>
  </w:num>
  <w:num w:numId="9">
    <w:abstractNumId w:val="40"/>
  </w:num>
  <w:num w:numId="10">
    <w:abstractNumId w:val="44"/>
  </w:num>
  <w:num w:numId="11">
    <w:abstractNumId w:val="33"/>
  </w:num>
  <w:num w:numId="12">
    <w:abstractNumId w:val="26"/>
  </w:num>
  <w:num w:numId="13">
    <w:abstractNumId w:val="46"/>
  </w:num>
  <w:num w:numId="14">
    <w:abstractNumId w:val="35"/>
  </w:num>
  <w:num w:numId="15">
    <w:abstractNumId w:val="0"/>
  </w:num>
  <w:num w:numId="16">
    <w:abstractNumId w:val="1"/>
  </w:num>
  <w:num w:numId="17">
    <w:abstractNumId w:val="50"/>
  </w:num>
  <w:num w:numId="18">
    <w:abstractNumId w:val="47"/>
  </w:num>
  <w:num w:numId="19">
    <w:abstractNumId w:val="43"/>
  </w:num>
  <w:num w:numId="20">
    <w:abstractNumId w:val="6"/>
  </w:num>
  <w:num w:numId="21">
    <w:abstractNumId w:val="18"/>
  </w:num>
  <w:num w:numId="22">
    <w:abstractNumId w:val="17"/>
  </w:num>
  <w:num w:numId="23">
    <w:abstractNumId w:val="19"/>
  </w:num>
  <w:num w:numId="24">
    <w:abstractNumId w:val="51"/>
  </w:num>
  <w:num w:numId="25">
    <w:abstractNumId w:val="42"/>
  </w:num>
  <w:num w:numId="26">
    <w:abstractNumId w:val="10"/>
  </w:num>
  <w:num w:numId="27">
    <w:abstractNumId w:val="24"/>
  </w:num>
  <w:num w:numId="28">
    <w:abstractNumId w:val="11"/>
  </w:num>
  <w:num w:numId="29">
    <w:abstractNumId w:val="39"/>
  </w:num>
  <w:num w:numId="30">
    <w:abstractNumId w:val="2"/>
  </w:num>
  <w:num w:numId="31">
    <w:abstractNumId w:val="16"/>
  </w:num>
  <w:num w:numId="32">
    <w:abstractNumId w:val="38"/>
  </w:num>
  <w:num w:numId="33">
    <w:abstractNumId w:val="21"/>
  </w:num>
  <w:num w:numId="34">
    <w:abstractNumId w:val="12"/>
  </w:num>
  <w:num w:numId="35">
    <w:abstractNumId w:val="27"/>
  </w:num>
  <w:num w:numId="36">
    <w:abstractNumId w:val="4"/>
  </w:num>
  <w:num w:numId="37">
    <w:abstractNumId w:val="37"/>
  </w:num>
  <w:num w:numId="38">
    <w:abstractNumId w:val="49"/>
  </w:num>
  <w:num w:numId="39">
    <w:abstractNumId w:val="7"/>
  </w:num>
  <w:num w:numId="40">
    <w:abstractNumId w:val="31"/>
  </w:num>
  <w:num w:numId="41">
    <w:abstractNumId w:val="5"/>
  </w:num>
  <w:num w:numId="42">
    <w:abstractNumId w:val="25"/>
  </w:num>
  <w:num w:numId="43">
    <w:abstractNumId w:val="23"/>
  </w:num>
  <w:num w:numId="44">
    <w:abstractNumId w:val="9"/>
  </w:num>
  <w:num w:numId="45">
    <w:abstractNumId w:val="48"/>
  </w:num>
  <w:num w:numId="46">
    <w:abstractNumId w:val="29"/>
  </w:num>
  <w:num w:numId="47">
    <w:abstractNumId w:val="45"/>
  </w:num>
  <w:num w:numId="48">
    <w:abstractNumId w:val="22"/>
  </w:num>
  <w:num w:numId="49">
    <w:abstractNumId w:val="41"/>
  </w:num>
  <w:num w:numId="50">
    <w:abstractNumId w:val="32"/>
  </w:num>
  <w:num w:numId="51">
    <w:abstractNumId w:val="36"/>
  </w:num>
  <w:num w:numId="52">
    <w:abstractNumId w:val="1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D8B"/>
    <w:rsid w:val="0000073F"/>
    <w:rsid w:val="000125FF"/>
    <w:rsid w:val="00062A99"/>
    <w:rsid w:val="000D255A"/>
    <w:rsid w:val="000E68C2"/>
    <w:rsid w:val="000F7DC4"/>
    <w:rsid w:val="00102EB0"/>
    <w:rsid w:val="00117EC8"/>
    <w:rsid w:val="00127321"/>
    <w:rsid w:val="00134399"/>
    <w:rsid w:val="00145533"/>
    <w:rsid w:val="001514DA"/>
    <w:rsid w:val="0017513F"/>
    <w:rsid w:val="0017591F"/>
    <w:rsid w:val="001A6C43"/>
    <w:rsid w:val="001D058D"/>
    <w:rsid w:val="001E3DF1"/>
    <w:rsid w:val="001F47D5"/>
    <w:rsid w:val="001F4CF9"/>
    <w:rsid w:val="002272EB"/>
    <w:rsid w:val="0026269F"/>
    <w:rsid w:val="00263F60"/>
    <w:rsid w:val="0027793F"/>
    <w:rsid w:val="0028095F"/>
    <w:rsid w:val="00296189"/>
    <w:rsid w:val="002C296D"/>
    <w:rsid w:val="002D2A41"/>
    <w:rsid w:val="002E018C"/>
    <w:rsid w:val="002E4832"/>
    <w:rsid w:val="002F0D8B"/>
    <w:rsid w:val="00301E8A"/>
    <w:rsid w:val="00305A25"/>
    <w:rsid w:val="003204CC"/>
    <w:rsid w:val="00324206"/>
    <w:rsid w:val="00340404"/>
    <w:rsid w:val="00343948"/>
    <w:rsid w:val="00365620"/>
    <w:rsid w:val="00372F08"/>
    <w:rsid w:val="00380F2C"/>
    <w:rsid w:val="00383381"/>
    <w:rsid w:val="003A289C"/>
    <w:rsid w:val="003B6D45"/>
    <w:rsid w:val="00415D67"/>
    <w:rsid w:val="00424819"/>
    <w:rsid w:val="00431670"/>
    <w:rsid w:val="00436746"/>
    <w:rsid w:val="00495BA2"/>
    <w:rsid w:val="00500924"/>
    <w:rsid w:val="00555B46"/>
    <w:rsid w:val="00580F14"/>
    <w:rsid w:val="005B1A3D"/>
    <w:rsid w:val="005D5962"/>
    <w:rsid w:val="005F3FB5"/>
    <w:rsid w:val="005F65E2"/>
    <w:rsid w:val="00611FA8"/>
    <w:rsid w:val="00613DA6"/>
    <w:rsid w:val="00646EF0"/>
    <w:rsid w:val="0067702B"/>
    <w:rsid w:val="0067768B"/>
    <w:rsid w:val="007200ED"/>
    <w:rsid w:val="00733498"/>
    <w:rsid w:val="0077533D"/>
    <w:rsid w:val="00787EE0"/>
    <w:rsid w:val="00791C02"/>
    <w:rsid w:val="0082305A"/>
    <w:rsid w:val="00837874"/>
    <w:rsid w:val="0084258A"/>
    <w:rsid w:val="008465C5"/>
    <w:rsid w:val="008A073B"/>
    <w:rsid w:val="008A5CA1"/>
    <w:rsid w:val="0097459D"/>
    <w:rsid w:val="00994EB3"/>
    <w:rsid w:val="009E3909"/>
    <w:rsid w:val="009F130E"/>
    <w:rsid w:val="009F30A4"/>
    <w:rsid w:val="00A10BA3"/>
    <w:rsid w:val="00A34338"/>
    <w:rsid w:val="00A34E35"/>
    <w:rsid w:val="00A70569"/>
    <w:rsid w:val="00A816BF"/>
    <w:rsid w:val="00A91A19"/>
    <w:rsid w:val="00AB690E"/>
    <w:rsid w:val="00AC753C"/>
    <w:rsid w:val="00B32BB6"/>
    <w:rsid w:val="00B401B0"/>
    <w:rsid w:val="00B50390"/>
    <w:rsid w:val="00B63468"/>
    <w:rsid w:val="00BD0F44"/>
    <w:rsid w:val="00BD6C02"/>
    <w:rsid w:val="00BF3CC3"/>
    <w:rsid w:val="00BF4DCE"/>
    <w:rsid w:val="00C1772A"/>
    <w:rsid w:val="00C3429B"/>
    <w:rsid w:val="00C35E44"/>
    <w:rsid w:val="00C8261D"/>
    <w:rsid w:val="00C90667"/>
    <w:rsid w:val="00C90D84"/>
    <w:rsid w:val="00C96B5A"/>
    <w:rsid w:val="00CB7AC8"/>
    <w:rsid w:val="00CC1DBC"/>
    <w:rsid w:val="00D13D85"/>
    <w:rsid w:val="00D1410F"/>
    <w:rsid w:val="00D34C6B"/>
    <w:rsid w:val="00D54A3D"/>
    <w:rsid w:val="00D77E4A"/>
    <w:rsid w:val="00DA077A"/>
    <w:rsid w:val="00DC2EB0"/>
    <w:rsid w:val="00DC5889"/>
    <w:rsid w:val="00DC70EC"/>
    <w:rsid w:val="00DE113A"/>
    <w:rsid w:val="00DF65FE"/>
    <w:rsid w:val="00DF67AB"/>
    <w:rsid w:val="00E2563E"/>
    <w:rsid w:val="00E6571D"/>
    <w:rsid w:val="00F00A8F"/>
    <w:rsid w:val="00F01FFC"/>
    <w:rsid w:val="00F10EB2"/>
    <w:rsid w:val="00F32556"/>
    <w:rsid w:val="00FC5BBB"/>
    <w:rsid w:val="00FD0AA4"/>
    <w:rsid w:val="00FD75BC"/>
    <w:rsid w:val="00FF10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9E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AU"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D8B"/>
  </w:style>
  <w:style w:type="paragraph" w:styleId="Heading1">
    <w:name w:val="heading 1"/>
    <w:basedOn w:val="Normal"/>
    <w:next w:val="Normal"/>
    <w:link w:val="Heading1Char"/>
    <w:uiPriority w:val="9"/>
    <w:qFormat/>
    <w:rsid w:val="002F0D8B"/>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unhideWhenUsed/>
    <w:qFormat/>
    <w:rsid w:val="002F0D8B"/>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unhideWhenUsed/>
    <w:qFormat/>
    <w:rsid w:val="002F0D8B"/>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2F0D8B"/>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2F0D8B"/>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2F0D8B"/>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2F0D8B"/>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2F0D8B"/>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2F0D8B"/>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F0D8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2F0D8B"/>
    <w:rPr>
      <w:rFonts w:asciiTheme="majorHAnsi" w:eastAsiaTheme="majorEastAsia" w:hAnsiTheme="majorHAnsi" w:cstheme="majorBidi"/>
      <w:color w:val="2E74B5" w:themeColor="accent1" w:themeShade="BF"/>
      <w:sz w:val="36"/>
      <w:szCs w:val="36"/>
    </w:rPr>
  </w:style>
  <w:style w:type="character" w:customStyle="1" w:styleId="Heading2Char">
    <w:name w:val="Heading 2 Char"/>
    <w:basedOn w:val="DefaultParagraphFont"/>
    <w:link w:val="Heading2"/>
    <w:uiPriority w:val="9"/>
    <w:rsid w:val="002F0D8B"/>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rsid w:val="002F0D8B"/>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2F0D8B"/>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2F0D8B"/>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2F0D8B"/>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2F0D8B"/>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2F0D8B"/>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2F0D8B"/>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2F0D8B"/>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2F0D8B"/>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2F0D8B"/>
    <w:rPr>
      <w:rFonts w:asciiTheme="majorHAnsi" w:eastAsiaTheme="majorEastAsia" w:hAnsiTheme="majorHAnsi" w:cstheme="majorBidi"/>
      <w:color w:val="2E74B5" w:themeColor="accent1" w:themeShade="BF"/>
      <w:spacing w:val="-7"/>
      <w:sz w:val="80"/>
      <w:szCs w:val="80"/>
    </w:rPr>
  </w:style>
  <w:style w:type="paragraph" w:styleId="Subtitle">
    <w:name w:val="Subtitle"/>
    <w:basedOn w:val="Normal"/>
    <w:next w:val="Normal"/>
    <w:link w:val="SubtitleChar"/>
    <w:uiPriority w:val="11"/>
    <w:qFormat/>
    <w:rsid w:val="002F0D8B"/>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2F0D8B"/>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2F0D8B"/>
    <w:rPr>
      <w:b/>
      <w:bCs/>
    </w:rPr>
  </w:style>
  <w:style w:type="character" w:styleId="Emphasis">
    <w:name w:val="Emphasis"/>
    <w:basedOn w:val="DefaultParagraphFont"/>
    <w:uiPriority w:val="20"/>
    <w:qFormat/>
    <w:rsid w:val="002F0D8B"/>
    <w:rPr>
      <w:i/>
      <w:iCs/>
    </w:rPr>
  </w:style>
  <w:style w:type="paragraph" w:styleId="NoSpacing">
    <w:name w:val="No Spacing"/>
    <w:uiPriority w:val="1"/>
    <w:qFormat/>
    <w:rsid w:val="002F0D8B"/>
    <w:pPr>
      <w:spacing w:after="0" w:line="240" w:lineRule="auto"/>
    </w:pPr>
  </w:style>
  <w:style w:type="paragraph" w:styleId="Quote">
    <w:name w:val="Quote"/>
    <w:basedOn w:val="Normal"/>
    <w:next w:val="Normal"/>
    <w:link w:val="QuoteChar"/>
    <w:uiPriority w:val="29"/>
    <w:qFormat/>
    <w:rsid w:val="002F0D8B"/>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2F0D8B"/>
    <w:rPr>
      <w:i/>
      <w:iCs/>
    </w:rPr>
  </w:style>
  <w:style w:type="paragraph" w:styleId="IntenseQuote">
    <w:name w:val="Intense Quote"/>
    <w:basedOn w:val="Normal"/>
    <w:next w:val="Normal"/>
    <w:link w:val="IntenseQuoteChar"/>
    <w:uiPriority w:val="30"/>
    <w:qFormat/>
    <w:rsid w:val="002F0D8B"/>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2F0D8B"/>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2F0D8B"/>
    <w:rPr>
      <w:i/>
      <w:iCs/>
      <w:color w:val="595959" w:themeColor="text1" w:themeTint="A6"/>
    </w:rPr>
  </w:style>
  <w:style w:type="character" w:styleId="IntenseEmphasis">
    <w:name w:val="Intense Emphasis"/>
    <w:basedOn w:val="DefaultParagraphFont"/>
    <w:uiPriority w:val="21"/>
    <w:qFormat/>
    <w:rsid w:val="002F0D8B"/>
    <w:rPr>
      <w:b/>
      <w:bCs/>
      <w:i/>
      <w:iCs/>
    </w:rPr>
  </w:style>
  <w:style w:type="character" w:styleId="SubtleReference">
    <w:name w:val="Subtle Reference"/>
    <w:basedOn w:val="DefaultParagraphFont"/>
    <w:uiPriority w:val="31"/>
    <w:qFormat/>
    <w:rsid w:val="002F0D8B"/>
    <w:rPr>
      <w:smallCaps/>
      <w:color w:val="404040" w:themeColor="text1" w:themeTint="BF"/>
    </w:rPr>
  </w:style>
  <w:style w:type="character" w:styleId="IntenseReference">
    <w:name w:val="Intense Reference"/>
    <w:basedOn w:val="DefaultParagraphFont"/>
    <w:uiPriority w:val="32"/>
    <w:qFormat/>
    <w:rsid w:val="002F0D8B"/>
    <w:rPr>
      <w:b/>
      <w:bCs/>
      <w:smallCaps/>
      <w:u w:val="single"/>
    </w:rPr>
  </w:style>
  <w:style w:type="character" w:styleId="BookTitle">
    <w:name w:val="Book Title"/>
    <w:basedOn w:val="DefaultParagraphFont"/>
    <w:uiPriority w:val="33"/>
    <w:qFormat/>
    <w:rsid w:val="002F0D8B"/>
    <w:rPr>
      <w:b/>
      <w:bCs/>
      <w:smallCaps/>
    </w:rPr>
  </w:style>
  <w:style w:type="paragraph" w:styleId="TOCHeading">
    <w:name w:val="TOC Heading"/>
    <w:basedOn w:val="Heading1"/>
    <w:next w:val="Normal"/>
    <w:uiPriority w:val="39"/>
    <w:unhideWhenUsed/>
    <w:qFormat/>
    <w:rsid w:val="002F0D8B"/>
    <w:pPr>
      <w:outlineLvl w:val="9"/>
    </w:pPr>
  </w:style>
  <w:style w:type="paragraph" w:styleId="ListParagraph">
    <w:name w:val="List Paragraph"/>
    <w:basedOn w:val="Normal"/>
    <w:uiPriority w:val="34"/>
    <w:qFormat/>
    <w:rsid w:val="0084258A"/>
    <w:pPr>
      <w:ind w:left="720"/>
      <w:contextualSpacing/>
    </w:pPr>
  </w:style>
  <w:style w:type="table" w:styleId="TableGrid">
    <w:name w:val="Table Grid"/>
    <w:basedOn w:val="TableNormal"/>
    <w:uiPriority w:val="39"/>
    <w:rsid w:val="00C34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125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5FF"/>
    <w:rPr>
      <w:rFonts w:ascii="Segoe UI" w:hAnsi="Segoe UI" w:cs="Segoe UI"/>
      <w:sz w:val="18"/>
      <w:szCs w:val="18"/>
    </w:rPr>
  </w:style>
  <w:style w:type="character" w:styleId="Hyperlink">
    <w:name w:val="Hyperlink"/>
    <w:basedOn w:val="DefaultParagraphFont"/>
    <w:uiPriority w:val="99"/>
    <w:unhideWhenUsed/>
    <w:rsid w:val="002E4832"/>
    <w:rPr>
      <w:color w:val="0000FF"/>
      <w:u w:val="single"/>
    </w:rPr>
  </w:style>
  <w:style w:type="paragraph" w:styleId="Header">
    <w:name w:val="header"/>
    <w:basedOn w:val="Normal"/>
    <w:link w:val="HeaderChar"/>
    <w:uiPriority w:val="99"/>
    <w:unhideWhenUsed/>
    <w:rsid w:val="00D54A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4A3D"/>
  </w:style>
  <w:style w:type="paragraph" w:styleId="Footer">
    <w:name w:val="footer"/>
    <w:basedOn w:val="Normal"/>
    <w:link w:val="FooterChar"/>
    <w:uiPriority w:val="99"/>
    <w:unhideWhenUsed/>
    <w:rsid w:val="00D54A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A3D"/>
  </w:style>
  <w:style w:type="paragraph" w:styleId="TOC1">
    <w:name w:val="toc 1"/>
    <w:basedOn w:val="Normal"/>
    <w:next w:val="Normal"/>
    <w:autoRedefine/>
    <w:uiPriority w:val="39"/>
    <w:unhideWhenUsed/>
    <w:rsid w:val="00BD0F44"/>
    <w:pPr>
      <w:spacing w:after="100"/>
    </w:pPr>
  </w:style>
  <w:style w:type="paragraph" w:styleId="TOC2">
    <w:name w:val="toc 2"/>
    <w:basedOn w:val="Normal"/>
    <w:next w:val="Normal"/>
    <w:autoRedefine/>
    <w:uiPriority w:val="39"/>
    <w:unhideWhenUsed/>
    <w:rsid w:val="00BD0F44"/>
    <w:pPr>
      <w:spacing w:after="100"/>
      <w:ind w:left="210"/>
    </w:pPr>
  </w:style>
  <w:style w:type="paragraph" w:styleId="TOC3">
    <w:name w:val="toc 3"/>
    <w:basedOn w:val="Normal"/>
    <w:next w:val="Normal"/>
    <w:autoRedefine/>
    <w:uiPriority w:val="39"/>
    <w:unhideWhenUsed/>
    <w:rsid w:val="00BD0F44"/>
    <w:pPr>
      <w:spacing w:after="100"/>
      <w:ind w:left="420"/>
    </w:pPr>
  </w:style>
  <w:style w:type="character" w:customStyle="1" w:styleId="UnresolvedMention">
    <w:name w:val="Unresolved Mention"/>
    <w:basedOn w:val="DefaultParagraphFont"/>
    <w:uiPriority w:val="99"/>
    <w:semiHidden/>
    <w:unhideWhenUsed/>
    <w:rsid w:val="00D34C6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AU"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D8B"/>
  </w:style>
  <w:style w:type="paragraph" w:styleId="Heading1">
    <w:name w:val="heading 1"/>
    <w:basedOn w:val="Normal"/>
    <w:next w:val="Normal"/>
    <w:link w:val="Heading1Char"/>
    <w:uiPriority w:val="9"/>
    <w:qFormat/>
    <w:rsid w:val="002F0D8B"/>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unhideWhenUsed/>
    <w:qFormat/>
    <w:rsid w:val="002F0D8B"/>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unhideWhenUsed/>
    <w:qFormat/>
    <w:rsid w:val="002F0D8B"/>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2F0D8B"/>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2F0D8B"/>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2F0D8B"/>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2F0D8B"/>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2F0D8B"/>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2F0D8B"/>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F0D8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2F0D8B"/>
    <w:rPr>
      <w:rFonts w:asciiTheme="majorHAnsi" w:eastAsiaTheme="majorEastAsia" w:hAnsiTheme="majorHAnsi" w:cstheme="majorBidi"/>
      <w:color w:val="2E74B5" w:themeColor="accent1" w:themeShade="BF"/>
      <w:sz w:val="36"/>
      <w:szCs w:val="36"/>
    </w:rPr>
  </w:style>
  <w:style w:type="character" w:customStyle="1" w:styleId="Heading2Char">
    <w:name w:val="Heading 2 Char"/>
    <w:basedOn w:val="DefaultParagraphFont"/>
    <w:link w:val="Heading2"/>
    <w:uiPriority w:val="9"/>
    <w:rsid w:val="002F0D8B"/>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rsid w:val="002F0D8B"/>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2F0D8B"/>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2F0D8B"/>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2F0D8B"/>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2F0D8B"/>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2F0D8B"/>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2F0D8B"/>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2F0D8B"/>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2F0D8B"/>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2F0D8B"/>
    <w:rPr>
      <w:rFonts w:asciiTheme="majorHAnsi" w:eastAsiaTheme="majorEastAsia" w:hAnsiTheme="majorHAnsi" w:cstheme="majorBidi"/>
      <w:color w:val="2E74B5" w:themeColor="accent1" w:themeShade="BF"/>
      <w:spacing w:val="-7"/>
      <w:sz w:val="80"/>
      <w:szCs w:val="80"/>
    </w:rPr>
  </w:style>
  <w:style w:type="paragraph" w:styleId="Subtitle">
    <w:name w:val="Subtitle"/>
    <w:basedOn w:val="Normal"/>
    <w:next w:val="Normal"/>
    <w:link w:val="SubtitleChar"/>
    <w:uiPriority w:val="11"/>
    <w:qFormat/>
    <w:rsid w:val="002F0D8B"/>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2F0D8B"/>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2F0D8B"/>
    <w:rPr>
      <w:b/>
      <w:bCs/>
    </w:rPr>
  </w:style>
  <w:style w:type="character" w:styleId="Emphasis">
    <w:name w:val="Emphasis"/>
    <w:basedOn w:val="DefaultParagraphFont"/>
    <w:uiPriority w:val="20"/>
    <w:qFormat/>
    <w:rsid w:val="002F0D8B"/>
    <w:rPr>
      <w:i/>
      <w:iCs/>
    </w:rPr>
  </w:style>
  <w:style w:type="paragraph" w:styleId="NoSpacing">
    <w:name w:val="No Spacing"/>
    <w:uiPriority w:val="1"/>
    <w:qFormat/>
    <w:rsid w:val="002F0D8B"/>
    <w:pPr>
      <w:spacing w:after="0" w:line="240" w:lineRule="auto"/>
    </w:pPr>
  </w:style>
  <w:style w:type="paragraph" w:styleId="Quote">
    <w:name w:val="Quote"/>
    <w:basedOn w:val="Normal"/>
    <w:next w:val="Normal"/>
    <w:link w:val="QuoteChar"/>
    <w:uiPriority w:val="29"/>
    <w:qFormat/>
    <w:rsid w:val="002F0D8B"/>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2F0D8B"/>
    <w:rPr>
      <w:i/>
      <w:iCs/>
    </w:rPr>
  </w:style>
  <w:style w:type="paragraph" w:styleId="IntenseQuote">
    <w:name w:val="Intense Quote"/>
    <w:basedOn w:val="Normal"/>
    <w:next w:val="Normal"/>
    <w:link w:val="IntenseQuoteChar"/>
    <w:uiPriority w:val="30"/>
    <w:qFormat/>
    <w:rsid w:val="002F0D8B"/>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2F0D8B"/>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2F0D8B"/>
    <w:rPr>
      <w:i/>
      <w:iCs/>
      <w:color w:val="595959" w:themeColor="text1" w:themeTint="A6"/>
    </w:rPr>
  </w:style>
  <w:style w:type="character" w:styleId="IntenseEmphasis">
    <w:name w:val="Intense Emphasis"/>
    <w:basedOn w:val="DefaultParagraphFont"/>
    <w:uiPriority w:val="21"/>
    <w:qFormat/>
    <w:rsid w:val="002F0D8B"/>
    <w:rPr>
      <w:b/>
      <w:bCs/>
      <w:i/>
      <w:iCs/>
    </w:rPr>
  </w:style>
  <w:style w:type="character" w:styleId="SubtleReference">
    <w:name w:val="Subtle Reference"/>
    <w:basedOn w:val="DefaultParagraphFont"/>
    <w:uiPriority w:val="31"/>
    <w:qFormat/>
    <w:rsid w:val="002F0D8B"/>
    <w:rPr>
      <w:smallCaps/>
      <w:color w:val="404040" w:themeColor="text1" w:themeTint="BF"/>
    </w:rPr>
  </w:style>
  <w:style w:type="character" w:styleId="IntenseReference">
    <w:name w:val="Intense Reference"/>
    <w:basedOn w:val="DefaultParagraphFont"/>
    <w:uiPriority w:val="32"/>
    <w:qFormat/>
    <w:rsid w:val="002F0D8B"/>
    <w:rPr>
      <w:b/>
      <w:bCs/>
      <w:smallCaps/>
      <w:u w:val="single"/>
    </w:rPr>
  </w:style>
  <w:style w:type="character" w:styleId="BookTitle">
    <w:name w:val="Book Title"/>
    <w:basedOn w:val="DefaultParagraphFont"/>
    <w:uiPriority w:val="33"/>
    <w:qFormat/>
    <w:rsid w:val="002F0D8B"/>
    <w:rPr>
      <w:b/>
      <w:bCs/>
      <w:smallCaps/>
    </w:rPr>
  </w:style>
  <w:style w:type="paragraph" w:styleId="TOCHeading">
    <w:name w:val="TOC Heading"/>
    <w:basedOn w:val="Heading1"/>
    <w:next w:val="Normal"/>
    <w:uiPriority w:val="39"/>
    <w:unhideWhenUsed/>
    <w:qFormat/>
    <w:rsid w:val="002F0D8B"/>
    <w:pPr>
      <w:outlineLvl w:val="9"/>
    </w:pPr>
  </w:style>
  <w:style w:type="paragraph" w:styleId="ListParagraph">
    <w:name w:val="List Paragraph"/>
    <w:basedOn w:val="Normal"/>
    <w:uiPriority w:val="34"/>
    <w:qFormat/>
    <w:rsid w:val="0084258A"/>
    <w:pPr>
      <w:ind w:left="720"/>
      <w:contextualSpacing/>
    </w:pPr>
  </w:style>
  <w:style w:type="table" w:styleId="TableGrid">
    <w:name w:val="Table Grid"/>
    <w:basedOn w:val="TableNormal"/>
    <w:uiPriority w:val="39"/>
    <w:rsid w:val="00C34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125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5FF"/>
    <w:rPr>
      <w:rFonts w:ascii="Segoe UI" w:hAnsi="Segoe UI" w:cs="Segoe UI"/>
      <w:sz w:val="18"/>
      <w:szCs w:val="18"/>
    </w:rPr>
  </w:style>
  <w:style w:type="character" w:styleId="Hyperlink">
    <w:name w:val="Hyperlink"/>
    <w:basedOn w:val="DefaultParagraphFont"/>
    <w:uiPriority w:val="99"/>
    <w:unhideWhenUsed/>
    <w:rsid w:val="002E4832"/>
    <w:rPr>
      <w:color w:val="0000FF"/>
      <w:u w:val="single"/>
    </w:rPr>
  </w:style>
  <w:style w:type="paragraph" w:styleId="Header">
    <w:name w:val="header"/>
    <w:basedOn w:val="Normal"/>
    <w:link w:val="HeaderChar"/>
    <w:uiPriority w:val="99"/>
    <w:unhideWhenUsed/>
    <w:rsid w:val="00D54A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4A3D"/>
  </w:style>
  <w:style w:type="paragraph" w:styleId="Footer">
    <w:name w:val="footer"/>
    <w:basedOn w:val="Normal"/>
    <w:link w:val="FooterChar"/>
    <w:uiPriority w:val="99"/>
    <w:unhideWhenUsed/>
    <w:rsid w:val="00D54A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A3D"/>
  </w:style>
  <w:style w:type="paragraph" w:styleId="TOC1">
    <w:name w:val="toc 1"/>
    <w:basedOn w:val="Normal"/>
    <w:next w:val="Normal"/>
    <w:autoRedefine/>
    <w:uiPriority w:val="39"/>
    <w:unhideWhenUsed/>
    <w:rsid w:val="00BD0F44"/>
    <w:pPr>
      <w:spacing w:after="100"/>
    </w:pPr>
  </w:style>
  <w:style w:type="paragraph" w:styleId="TOC2">
    <w:name w:val="toc 2"/>
    <w:basedOn w:val="Normal"/>
    <w:next w:val="Normal"/>
    <w:autoRedefine/>
    <w:uiPriority w:val="39"/>
    <w:unhideWhenUsed/>
    <w:rsid w:val="00BD0F44"/>
    <w:pPr>
      <w:spacing w:after="100"/>
      <w:ind w:left="210"/>
    </w:pPr>
  </w:style>
  <w:style w:type="paragraph" w:styleId="TOC3">
    <w:name w:val="toc 3"/>
    <w:basedOn w:val="Normal"/>
    <w:next w:val="Normal"/>
    <w:autoRedefine/>
    <w:uiPriority w:val="39"/>
    <w:unhideWhenUsed/>
    <w:rsid w:val="00BD0F44"/>
    <w:pPr>
      <w:spacing w:after="100"/>
      <w:ind w:left="420"/>
    </w:pPr>
  </w:style>
  <w:style w:type="character" w:customStyle="1" w:styleId="UnresolvedMention">
    <w:name w:val="Unresolved Mention"/>
    <w:basedOn w:val="DefaultParagraphFont"/>
    <w:uiPriority w:val="99"/>
    <w:semiHidden/>
    <w:unhideWhenUsed/>
    <w:rsid w:val="00D34C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882061">
      <w:bodyDiv w:val="1"/>
      <w:marLeft w:val="0"/>
      <w:marRight w:val="0"/>
      <w:marTop w:val="0"/>
      <w:marBottom w:val="0"/>
      <w:divBdr>
        <w:top w:val="none" w:sz="0" w:space="0" w:color="auto"/>
        <w:left w:val="none" w:sz="0" w:space="0" w:color="auto"/>
        <w:bottom w:val="none" w:sz="0" w:space="0" w:color="auto"/>
        <w:right w:val="none" w:sz="0" w:space="0" w:color="auto"/>
      </w:divBdr>
    </w:div>
    <w:div w:id="1108114341">
      <w:bodyDiv w:val="1"/>
      <w:marLeft w:val="0"/>
      <w:marRight w:val="0"/>
      <w:marTop w:val="0"/>
      <w:marBottom w:val="0"/>
      <w:divBdr>
        <w:top w:val="none" w:sz="0" w:space="0" w:color="auto"/>
        <w:left w:val="none" w:sz="0" w:space="0" w:color="auto"/>
        <w:bottom w:val="none" w:sz="0" w:space="0" w:color="auto"/>
        <w:right w:val="none" w:sz="0" w:space="0" w:color="auto"/>
      </w:divBdr>
      <w:divsChild>
        <w:div w:id="1943370295">
          <w:marLeft w:val="28"/>
          <w:marRight w:val="0"/>
          <w:marTop w:val="0"/>
          <w:marBottom w:val="0"/>
          <w:divBdr>
            <w:top w:val="none" w:sz="0" w:space="0" w:color="auto"/>
            <w:left w:val="none" w:sz="0" w:space="0" w:color="auto"/>
            <w:bottom w:val="none" w:sz="0" w:space="0" w:color="auto"/>
            <w:right w:val="none" w:sz="0" w:space="0" w:color="auto"/>
          </w:divBdr>
        </w:div>
        <w:div w:id="1795369665">
          <w:marLeft w:val="28"/>
          <w:marRight w:val="0"/>
          <w:marTop w:val="0"/>
          <w:marBottom w:val="0"/>
          <w:divBdr>
            <w:top w:val="none" w:sz="0" w:space="0" w:color="auto"/>
            <w:left w:val="none" w:sz="0" w:space="0" w:color="auto"/>
            <w:bottom w:val="none" w:sz="0" w:space="0" w:color="auto"/>
            <w:right w:val="none" w:sz="0" w:space="0" w:color="auto"/>
          </w:divBdr>
        </w:div>
      </w:divsChild>
    </w:div>
    <w:div w:id="1216312011">
      <w:bodyDiv w:val="1"/>
      <w:marLeft w:val="0"/>
      <w:marRight w:val="0"/>
      <w:marTop w:val="0"/>
      <w:marBottom w:val="0"/>
      <w:divBdr>
        <w:top w:val="none" w:sz="0" w:space="0" w:color="auto"/>
        <w:left w:val="none" w:sz="0" w:space="0" w:color="auto"/>
        <w:bottom w:val="none" w:sz="0" w:space="0" w:color="auto"/>
        <w:right w:val="none" w:sz="0" w:space="0" w:color="auto"/>
      </w:divBdr>
    </w:div>
    <w:div w:id="1475444043">
      <w:bodyDiv w:val="1"/>
      <w:marLeft w:val="0"/>
      <w:marRight w:val="0"/>
      <w:marTop w:val="0"/>
      <w:marBottom w:val="0"/>
      <w:divBdr>
        <w:top w:val="none" w:sz="0" w:space="0" w:color="auto"/>
        <w:left w:val="none" w:sz="0" w:space="0" w:color="auto"/>
        <w:bottom w:val="none" w:sz="0" w:space="0" w:color="auto"/>
        <w:right w:val="none" w:sz="0" w:space="0" w:color="auto"/>
      </w:divBdr>
    </w:div>
    <w:div w:id="1492915154">
      <w:bodyDiv w:val="1"/>
      <w:marLeft w:val="0"/>
      <w:marRight w:val="0"/>
      <w:marTop w:val="0"/>
      <w:marBottom w:val="0"/>
      <w:divBdr>
        <w:top w:val="none" w:sz="0" w:space="0" w:color="auto"/>
        <w:left w:val="none" w:sz="0" w:space="0" w:color="auto"/>
        <w:bottom w:val="none" w:sz="0" w:space="0" w:color="auto"/>
        <w:right w:val="none" w:sz="0" w:space="0" w:color="auto"/>
      </w:divBdr>
    </w:div>
    <w:div w:id="1583026043">
      <w:bodyDiv w:val="1"/>
      <w:marLeft w:val="0"/>
      <w:marRight w:val="0"/>
      <w:marTop w:val="0"/>
      <w:marBottom w:val="0"/>
      <w:divBdr>
        <w:top w:val="none" w:sz="0" w:space="0" w:color="auto"/>
        <w:left w:val="none" w:sz="0" w:space="0" w:color="auto"/>
        <w:bottom w:val="none" w:sz="0" w:space="0" w:color="auto"/>
        <w:right w:val="none" w:sz="0" w:space="0" w:color="auto"/>
      </w:divBdr>
    </w:div>
    <w:div w:id="2116973238">
      <w:bodyDiv w:val="1"/>
      <w:marLeft w:val="0"/>
      <w:marRight w:val="0"/>
      <w:marTop w:val="0"/>
      <w:marBottom w:val="0"/>
      <w:divBdr>
        <w:top w:val="none" w:sz="0" w:space="0" w:color="auto"/>
        <w:left w:val="none" w:sz="0" w:space="0" w:color="auto"/>
        <w:bottom w:val="none" w:sz="0" w:space="0" w:color="auto"/>
        <w:right w:val="none" w:sz="0" w:space="0" w:color="auto"/>
      </w:divBdr>
      <w:divsChild>
        <w:div w:id="1200627981">
          <w:marLeft w:val="0"/>
          <w:marRight w:val="0"/>
          <w:marTop w:val="0"/>
          <w:marBottom w:val="0"/>
          <w:divBdr>
            <w:top w:val="none" w:sz="0" w:space="0" w:color="auto"/>
            <w:left w:val="none" w:sz="0" w:space="0" w:color="auto"/>
            <w:bottom w:val="none" w:sz="0" w:space="0" w:color="auto"/>
            <w:right w:val="none" w:sz="0" w:space="0" w:color="auto"/>
          </w:divBdr>
          <w:divsChild>
            <w:div w:id="197939091">
              <w:marLeft w:val="0"/>
              <w:marRight w:val="0"/>
              <w:marTop w:val="0"/>
              <w:marBottom w:val="0"/>
              <w:divBdr>
                <w:top w:val="none" w:sz="0" w:space="0" w:color="auto"/>
                <w:left w:val="none" w:sz="0" w:space="0" w:color="auto"/>
                <w:bottom w:val="none" w:sz="0" w:space="0" w:color="auto"/>
                <w:right w:val="none" w:sz="0" w:space="0" w:color="auto"/>
              </w:divBdr>
            </w:div>
            <w:div w:id="166127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rincipal@spxhw.catholic.edu.au" TargetMode="External"/><Relationship Id="rId18" Type="http://schemas.openxmlformats.org/officeDocument/2006/relationships/image" Target="media/image6.png"/><Relationship Id="rId26" Type="http://schemas.openxmlformats.org/officeDocument/2006/relationships/hyperlink" Target="http://safeschoolshub.edu.au/resources-and-help/Glossary" TargetMode="External"/><Relationship Id="rId39" Type="http://schemas.openxmlformats.org/officeDocument/2006/relationships/hyperlink" Target="http://www.cem.edu.au/publications-policies/policy/policy-2.19-child-protection-repoting-obligations/" TargetMode="External"/><Relationship Id="rId3" Type="http://schemas.openxmlformats.org/officeDocument/2006/relationships/styles" Target="styles.xml"/><Relationship Id="rId21" Type="http://schemas.openxmlformats.org/officeDocument/2006/relationships/hyperlink" Target="http://www.gazette.vic.gov.au/gazette/Gazettes2016/GG2016S002.pdf" TargetMode="External"/><Relationship Id="rId34" Type="http://schemas.openxmlformats.org/officeDocument/2006/relationships/hyperlink" Target="http://www.parliament.vic.gov.au/fcdc/article/1788" TargetMode="External"/><Relationship Id="rId42" Type="http://schemas.openxmlformats.org/officeDocument/2006/relationships/hyperlink" Target="http://cevn.cecv.catholic.edu.au/WorkArea/DownloadAsset.aspx?id=8589940208" TargetMode="External"/><Relationship Id="rId47" Type="http://schemas.openxmlformats.org/officeDocument/2006/relationships/hyperlink" Target="http://www.justice.vic.gov.au/home/safer+communities/protecting+children+and+families/betrayal+of+trust+implementation"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zara.black06@yahoo.com.au" TargetMode="External"/><Relationship Id="rId17" Type="http://schemas.openxmlformats.org/officeDocument/2006/relationships/image" Target="media/image5.png"/><Relationship Id="rId25" Type="http://schemas.openxmlformats.org/officeDocument/2006/relationships/hyperlink" Target="http://safeschoolshub.edu.au/resources-and-help/Glossary" TargetMode="External"/><Relationship Id="rId33" Type="http://schemas.openxmlformats.org/officeDocument/2006/relationships/hyperlink" Target="http://www.gazette.vic.gov.au/gazette/Gazettes2016/GG2016S002.pdf" TargetMode="External"/><Relationship Id="rId38" Type="http://schemas.openxmlformats.org/officeDocument/2006/relationships/hyperlink" Target="http://www.cem.edu.au/publications-policies/policy/policy-2.2-guidelines-employment-of-staff/" TargetMode="External"/><Relationship Id="rId46" Type="http://schemas.openxmlformats.org/officeDocument/2006/relationships/hyperlink" Target="http://www.gazette.vic.gov.au/gazette/Gazettes2016/GG2016S002.pdf"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cevn.cecv.catholic.edu.au/WorkArea/DownloadAsset.aspx?id=8589940582" TargetMode="External"/><Relationship Id="rId29" Type="http://schemas.openxmlformats.org/officeDocument/2006/relationships/hyperlink" Target="http://www.gazette.vic.gov.au/gazette/Gazettes2016/GG2016S002.pdf" TargetMode="External"/><Relationship Id="rId41" Type="http://schemas.openxmlformats.org/officeDocument/2006/relationships/hyperlink" Target="http://www.cem.edu.au/publications-policies/policy/policy-2.26-pastoral-care-of-students-in-catholic-school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afeschoolshub.edu.au/resources-and-help/Glossary" TargetMode="External"/><Relationship Id="rId32" Type="http://schemas.openxmlformats.org/officeDocument/2006/relationships/hyperlink" Target="http://cevn.cecv.catholic.edu.au/WorkArea/DownloadAsset.aspx?id=8589940582" TargetMode="External"/><Relationship Id="rId37" Type="http://schemas.openxmlformats.org/officeDocument/2006/relationships/hyperlink" Target="http://www.justice.vic.gov.au/home/safer%2Bcommunities/protecting%2Bchildren%2Band%2Bfamilies/grooming%2Boffence" TargetMode="External"/><Relationship Id="rId40" Type="http://schemas.openxmlformats.org/officeDocument/2006/relationships/hyperlink" Target="http://www.cem.edu.au/publications-policies/policy/policy-2.19a-police-and-dhhs-interview-protocols/" TargetMode="External"/><Relationship Id="rId45" Type="http://schemas.openxmlformats.org/officeDocument/2006/relationships/hyperlink" Target="http://safeschoolshub.edu.au/resources-and-help/Glossary" TargetMode="External"/><Relationship Id="rId5" Type="http://schemas.openxmlformats.org/officeDocument/2006/relationships/settings" Target="settings.xml"/><Relationship Id="rId15" Type="http://schemas.openxmlformats.org/officeDocument/2006/relationships/hyperlink" Target="mailto:n8ureplaylearning@gmail.com" TargetMode="External"/><Relationship Id="rId23" Type="http://schemas.openxmlformats.org/officeDocument/2006/relationships/hyperlink" Target="http://safeschoolshub.edu.au/resources-and-help/Glossary" TargetMode="External"/><Relationship Id="rId28" Type="http://schemas.openxmlformats.org/officeDocument/2006/relationships/hyperlink" Target="http://www.gazette.vic.gov.au/gazette/Gazettes2016/GG2016S002.pdf" TargetMode="External"/><Relationship Id="rId36" Type="http://schemas.openxmlformats.org/officeDocument/2006/relationships/hyperlink" Target="http://www.cecv.catholic.edu.au/http:/www.justice.vic.gov.au/home/safer%2Bcommunities/protecting%2Bchildren%2Band%2Bfamilies/failure%2Bto%2Bprotect%2Boffence" TargetMode="External"/><Relationship Id="rId49"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hyperlink" Target="http://cevn.cecv.catholic.edu.au/WorkArea/DownloadAsset.aspx?id=8589940582" TargetMode="External"/><Relationship Id="rId31" Type="http://schemas.openxmlformats.org/officeDocument/2006/relationships/hyperlink" Target="http://www.gazette.vic.gov.au/gazette/Gazettes2016/GG2016S002.pdf" TargetMode="External"/><Relationship Id="rId44" Type="http://schemas.openxmlformats.org/officeDocument/2006/relationships/hyperlink" Target="http://www.vatican.va/roman_curia/congregations/ccatheduc/documents/rc_con_ccatheduc_doc_27041998_school2000_en.html."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natureplaylearning.com.au" TargetMode="External"/><Relationship Id="rId22" Type="http://schemas.openxmlformats.org/officeDocument/2006/relationships/hyperlink" Target="http://www.gazette.vic.gov.au/gazette/Gazettes2016/GG2016S002.pdf" TargetMode="External"/><Relationship Id="rId27" Type="http://schemas.openxmlformats.org/officeDocument/2006/relationships/hyperlink" Target="http://safeschoolshub.edu.au/resources-and-help/Glossary" TargetMode="External"/><Relationship Id="rId30" Type="http://schemas.openxmlformats.org/officeDocument/2006/relationships/hyperlink" Target="http://www.gazette.vic.gov.au/gazette/Gazettes2016/GG2016S002.pdf" TargetMode="External"/><Relationship Id="rId35" Type="http://schemas.openxmlformats.org/officeDocument/2006/relationships/hyperlink" Target="http://www.justice.vic.gov.au/home/safer%2Bcommunities/protecting%2Bchildren%2Band%2Bfamilies/failure%2Bto%2Bdisclose%2Boffence" TargetMode="External"/><Relationship Id="rId43" Type="http://schemas.openxmlformats.org/officeDocument/2006/relationships/hyperlink" Target="http://www.cecv.catholic.edu.au/vcsa/Agreement_2013/VCEMEA_2013.pdf" TargetMode="External"/><Relationship Id="rId48" Type="http://schemas.openxmlformats.org/officeDocument/2006/relationships/image" Target="media/image7.jpe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69191B-C2FD-4359-ACEB-11611C924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14262</Words>
  <Characters>81294</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95366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Jaguar</dc:creator>
  <cp:lastModifiedBy>Tori</cp:lastModifiedBy>
  <cp:revision>2</cp:revision>
  <cp:lastPrinted>2023-01-25T09:15:00Z</cp:lastPrinted>
  <dcterms:created xsi:type="dcterms:W3CDTF">2024-01-22T03:16:00Z</dcterms:created>
  <dcterms:modified xsi:type="dcterms:W3CDTF">2024-01-22T03:16:00Z</dcterms:modified>
</cp:coreProperties>
</file>